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E0D0DD" w14:textId="77777777" w:rsidR="00DF130A" w:rsidRDefault="00DF130A" w:rsidP="007A540B">
      <w:pPr>
        <w:jc w:val="center"/>
        <w:rPr>
          <w:rFonts w:ascii="Arial" w:hAnsi="Arial" w:cs="Arial"/>
          <w:b/>
          <w:sz w:val="28"/>
          <w:szCs w:val="28"/>
        </w:rPr>
      </w:pPr>
    </w:p>
    <w:p w14:paraId="6AF8D8B2" w14:textId="77777777" w:rsidR="00DF130A" w:rsidRDefault="00DF130A" w:rsidP="007A540B">
      <w:pPr>
        <w:jc w:val="center"/>
        <w:rPr>
          <w:rFonts w:ascii="Arial" w:hAnsi="Arial" w:cs="Arial"/>
          <w:b/>
          <w:sz w:val="28"/>
          <w:szCs w:val="28"/>
        </w:rPr>
      </w:pPr>
    </w:p>
    <w:p w14:paraId="33CEE5E3" w14:textId="77777777" w:rsidR="00DF130A" w:rsidRDefault="00DF130A" w:rsidP="007A540B">
      <w:pPr>
        <w:jc w:val="center"/>
        <w:rPr>
          <w:rFonts w:ascii="Arial" w:hAnsi="Arial" w:cs="Arial"/>
          <w:b/>
          <w:sz w:val="28"/>
          <w:szCs w:val="28"/>
        </w:rPr>
      </w:pPr>
    </w:p>
    <w:p w14:paraId="1B2EAD4C" w14:textId="20A02EAB" w:rsidR="00DF130A" w:rsidRPr="00C359BA" w:rsidRDefault="0058206B" w:rsidP="00DF130A">
      <w:pPr>
        <w:rPr>
          <w:rFonts w:ascii="Arial" w:hAnsi="Arial" w:cs="Arial"/>
          <w:bCs w:val="0"/>
          <w:i/>
          <w:iCs/>
          <w:sz w:val="20"/>
          <w:szCs w:val="20"/>
        </w:rPr>
      </w:pPr>
      <w:r>
        <w:rPr>
          <w:rFonts w:ascii="Arial" w:hAnsi="Arial" w:cs="Arial"/>
          <w:i/>
          <w:iCs/>
          <w:sz w:val="22"/>
          <w:szCs w:val="22"/>
        </w:rPr>
        <w:t>August</w:t>
      </w:r>
      <w:r w:rsidR="00E246CB">
        <w:rPr>
          <w:rFonts w:ascii="Arial" w:hAnsi="Arial" w:cs="Arial"/>
          <w:i/>
          <w:iCs/>
          <w:sz w:val="22"/>
          <w:szCs w:val="22"/>
        </w:rPr>
        <w:t xml:space="preserve"> 2021</w:t>
      </w:r>
    </w:p>
    <w:p w14:paraId="68BB0896" w14:textId="77777777" w:rsidR="00DF130A" w:rsidRPr="00C359BA" w:rsidRDefault="00DF130A" w:rsidP="00DF130A">
      <w:pPr>
        <w:rPr>
          <w:rFonts w:ascii="Arial" w:hAnsi="Arial" w:cs="Arial"/>
          <w:sz w:val="22"/>
          <w:szCs w:val="22"/>
        </w:rPr>
      </w:pPr>
    </w:p>
    <w:p w14:paraId="6A45435F" w14:textId="77777777" w:rsidR="00DF130A" w:rsidRPr="00C359BA" w:rsidRDefault="00DF130A" w:rsidP="00DF130A">
      <w:pPr>
        <w:rPr>
          <w:rFonts w:ascii="Arial" w:hAnsi="Arial" w:cs="Arial"/>
          <w:sz w:val="22"/>
          <w:szCs w:val="22"/>
        </w:rPr>
      </w:pPr>
      <w:r w:rsidRPr="00C359BA">
        <w:rPr>
          <w:rFonts w:ascii="Arial" w:hAnsi="Arial" w:cs="Arial"/>
          <w:bCs w:val="0"/>
          <w:sz w:val="22"/>
          <w:szCs w:val="22"/>
        </w:rPr>
        <w:t>Dear applicant,</w:t>
      </w:r>
    </w:p>
    <w:p w14:paraId="7E368E64" w14:textId="77777777" w:rsidR="00DF130A" w:rsidRPr="00C359BA" w:rsidRDefault="00DF130A" w:rsidP="00DF130A">
      <w:pPr>
        <w:rPr>
          <w:rFonts w:ascii="Arial" w:hAnsi="Arial" w:cs="Arial"/>
          <w:bCs w:val="0"/>
          <w:sz w:val="22"/>
          <w:szCs w:val="22"/>
        </w:rPr>
      </w:pPr>
    </w:p>
    <w:p w14:paraId="0E018E56" w14:textId="65E2E2A4" w:rsidR="00DF130A" w:rsidRPr="00C359BA" w:rsidRDefault="00DF130A" w:rsidP="00DF130A">
      <w:pPr>
        <w:rPr>
          <w:rFonts w:ascii="Arial" w:hAnsi="Arial" w:cs="Arial"/>
          <w:b/>
          <w:bCs w:val="0"/>
          <w:sz w:val="22"/>
          <w:szCs w:val="22"/>
        </w:rPr>
      </w:pPr>
      <w:r w:rsidRPr="00C359BA">
        <w:rPr>
          <w:rFonts w:ascii="Arial" w:hAnsi="Arial" w:cs="Arial"/>
          <w:b/>
          <w:bCs w:val="0"/>
          <w:sz w:val="22"/>
          <w:szCs w:val="22"/>
        </w:rPr>
        <w:t xml:space="preserve">RE: </w:t>
      </w:r>
      <w:r>
        <w:rPr>
          <w:rFonts w:ascii="Arial" w:hAnsi="Arial" w:cs="Arial"/>
          <w:b/>
          <w:bCs w:val="0"/>
          <w:sz w:val="22"/>
          <w:szCs w:val="22"/>
        </w:rPr>
        <w:t>Senior IT Officer</w:t>
      </w:r>
    </w:p>
    <w:p w14:paraId="6CBE4465" w14:textId="77777777" w:rsidR="00DF130A" w:rsidRPr="00C359BA" w:rsidRDefault="00DF130A" w:rsidP="00DF130A">
      <w:pPr>
        <w:rPr>
          <w:rFonts w:ascii="Arial" w:hAnsi="Arial" w:cs="Arial"/>
          <w:bCs w:val="0"/>
          <w:sz w:val="22"/>
          <w:szCs w:val="22"/>
        </w:rPr>
      </w:pPr>
    </w:p>
    <w:p w14:paraId="5A52B7A6" w14:textId="77777777" w:rsidR="00DF130A" w:rsidRPr="00C359BA" w:rsidRDefault="00DF130A" w:rsidP="00DF130A">
      <w:pPr>
        <w:rPr>
          <w:rFonts w:ascii="Arial" w:hAnsi="Arial" w:cs="Arial"/>
          <w:bCs w:val="0"/>
          <w:sz w:val="22"/>
          <w:szCs w:val="22"/>
        </w:rPr>
      </w:pPr>
      <w:r w:rsidRPr="00C359BA">
        <w:rPr>
          <w:rFonts w:ascii="Arial" w:hAnsi="Arial" w:cs="Arial"/>
          <w:bCs w:val="0"/>
          <w:sz w:val="22"/>
          <w:szCs w:val="22"/>
        </w:rPr>
        <w:t>Thank you for your interest in working for the Royal College of Pathologists.</w:t>
      </w:r>
    </w:p>
    <w:p w14:paraId="325C36F1" w14:textId="77777777" w:rsidR="00DF130A" w:rsidRPr="00C359BA" w:rsidRDefault="00DF130A" w:rsidP="00DF130A">
      <w:pPr>
        <w:rPr>
          <w:rFonts w:ascii="Arial" w:hAnsi="Arial" w:cs="Arial"/>
          <w:bCs w:val="0"/>
          <w:sz w:val="22"/>
          <w:szCs w:val="22"/>
        </w:rPr>
      </w:pPr>
    </w:p>
    <w:p w14:paraId="16B49B03" w14:textId="77777777" w:rsidR="00DF130A" w:rsidRPr="005F6920" w:rsidRDefault="00DF130A" w:rsidP="00DF130A">
      <w:pPr>
        <w:rPr>
          <w:rFonts w:ascii="Arial" w:hAnsi="Arial" w:cs="Arial"/>
          <w:bCs w:val="0"/>
          <w:sz w:val="22"/>
          <w:szCs w:val="22"/>
        </w:rPr>
      </w:pPr>
      <w:r w:rsidRPr="005F6920">
        <w:rPr>
          <w:rFonts w:ascii="Arial" w:hAnsi="Arial" w:cs="Arial"/>
          <w:bCs w:val="0"/>
          <w:sz w:val="22"/>
          <w:szCs w:val="22"/>
        </w:rPr>
        <w:t xml:space="preserve">Pathology is at the heart of modern healthcare. Pathologists work to prevent, diagnose, treat and monitor diseases and are involved in the diagnosis of disorders affecting every organ of the body, from before birth to after death. The majority of tests requested by doctors will be performed and interpreted by a clinical scientist or medically qualified pathologist. </w:t>
      </w:r>
    </w:p>
    <w:p w14:paraId="29AB854D" w14:textId="77777777" w:rsidR="00DF130A" w:rsidRPr="005F6920" w:rsidRDefault="00DF130A" w:rsidP="00DF130A">
      <w:pPr>
        <w:rPr>
          <w:rFonts w:ascii="Arial" w:hAnsi="Arial" w:cs="Arial"/>
          <w:bCs w:val="0"/>
          <w:sz w:val="22"/>
          <w:szCs w:val="22"/>
        </w:rPr>
      </w:pPr>
      <w:bookmarkStart w:id="0" w:name="_Hlk63160808"/>
    </w:p>
    <w:p w14:paraId="3425B231" w14:textId="77777777" w:rsidR="00DF130A" w:rsidRPr="005F6920" w:rsidRDefault="00DF130A" w:rsidP="00DF130A">
      <w:pPr>
        <w:rPr>
          <w:rFonts w:ascii="Arial" w:hAnsi="Arial" w:cs="Arial"/>
          <w:bCs w:val="0"/>
          <w:sz w:val="22"/>
          <w:szCs w:val="22"/>
        </w:rPr>
      </w:pPr>
      <w:r w:rsidRPr="005F6920">
        <w:rPr>
          <w:rFonts w:ascii="Arial" w:hAnsi="Arial" w:cs="Arial"/>
          <w:bCs w:val="0"/>
          <w:sz w:val="22"/>
          <w:szCs w:val="22"/>
        </w:rPr>
        <w:t>This is a fantastic opportunity to join a royal medical college whose members are at the forefront of tackling the Covid-19 pandemic.</w:t>
      </w:r>
    </w:p>
    <w:bookmarkEnd w:id="0"/>
    <w:p w14:paraId="2531C5C3" w14:textId="77777777" w:rsidR="00DF130A" w:rsidRPr="00C359BA" w:rsidRDefault="00DF130A" w:rsidP="00DF130A">
      <w:pPr>
        <w:rPr>
          <w:rFonts w:ascii="Arial" w:hAnsi="Arial" w:cs="Arial"/>
          <w:bCs w:val="0"/>
          <w:sz w:val="22"/>
          <w:szCs w:val="22"/>
          <w:highlight w:val="yellow"/>
        </w:rPr>
      </w:pPr>
    </w:p>
    <w:p w14:paraId="16411262" w14:textId="77777777" w:rsidR="005F6920" w:rsidRPr="005F6920" w:rsidRDefault="005F6920" w:rsidP="005F6920">
      <w:pPr>
        <w:rPr>
          <w:rFonts w:ascii="Arial" w:hAnsi="Arial" w:cs="Arial"/>
          <w:bCs w:val="0"/>
          <w:sz w:val="22"/>
          <w:szCs w:val="22"/>
        </w:rPr>
      </w:pPr>
      <w:r w:rsidRPr="005F6920">
        <w:rPr>
          <w:rFonts w:ascii="Arial" w:hAnsi="Arial" w:cs="Arial"/>
          <w:bCs w:val="0"/>
          <w:sz w:val="22"/>
          <w:szCs w:val="22"/>
        </w:rPr>
        <w:t xml:space="preserve">You will be experienced in providing and managing IT support to multiple users across an organisation, and in providing proactive support &amp; training to staff using Microsoft365 services such as SharePoint, Exchange, Teams, &amp; others.  </w:t>
      </w:r>
    </w:p>
    <w:p w14:paraId="596AF59E" w14:textId="77777777" w:rsidR="005F6920" w:rsidRPr="005F6920" w:rsidRDefault="005F6920" w:rsidP="005F6920">
      <w:pPr>
        <w:rPr>
          <w:rFonts w:ascii="Arial" w:hAnsi="Arial" w:cs="Arial"/>
          <w:bCs w:val="0"/>
          <w:sz w:val="22"/>
          <w:szCs w:val="22"/>
        </w:rPr>
      </w:pPr>
      <w:r w:rsidRPr="005F6920">
        <w:rPr>
          <w:rFonts w:ascii="Arial" w:hAnsi="Arial" w:cs="Arial"/>
          <w:bCs w:val="0"/>
          <w:sz w:val="22"/>
          <w:szCs w:val="22"/>
        </w:rPr>
        <w:t xml:space="preserve">You have excellent technical &amp; organisational skills and are able to independently oversee multiple technology projects while managing a reactive support workload. </w:t>
      </w:r>
    </w:p>
    <w:p w14:paraId="2471FF58" w14:textId="5D179D1C" w:rsidR="00DF130A" w:rsidRDefault="005F6920" w:rsidP="005F6920">
      <w:pPr>
        <w:rPr>
          <w:rFonts w:ascii="Arial" w:hAnsi="Arial" w:cs="Arial"/>
          <w:bCs w:val="0"/>
          <w:sz w:val="22"/>
          <w:szCs w:val="22"/>
        </w:rPr>
      </w:pPr>
      <w:r w:rsidRPr="005F6920">
        <w:rPr>
          <w:rFonts w:ascii="Arial" w:hAnsi="Arial" w:cs="Arial"/>
          <w:bCs w:val="0"/>
          <w:sz w:val="22"/>
          <w:szCs w:val="22"/>
        </w:rPr>
        <w:t>You have great interpersonal and communication skills when dealing with both technical and non-technical colleagues</w:t>
      </w:r>
    </w:p>
    <w:p w14:paraId="6DF3342E" w14:textId="77777777" w:rsidR="005F6920" w:rsidRPr="00C359BA" w:rsidRDefault="005F6920" w:rsidP="005F6920">
      <w:pPr>
        <w:rPr>
          <w:rFonts w:ascii="Arial" w:hAnsi="Arial" w:cs="Arial"/>
          <w:bCs w:val="0"/>
          <w:sz w:val="22"/>
          <w:szCs w:val="22"/>
        </w:rPr>
      </w:pPr>
    </w:p>
    <w:p w14:paraId="445DA76A" w14:textId="7FA0C8BB" w:rsidR="00DF130A" w:rsidRPr="005F6920" w:rsidRDefault="00DF130A" w:rsidP="00DF130A">
      <w:pPr>
        <w:rPr>
          <w:rFonts w:ascii="Arial" w:hAnsi="Arial" w:cs="Arial"/>
          <w:bCs w:val="0"/>
          <w:sz w:val="22"/>
          <w:szCs w:val="22"/>
        </w:rPr>
      </w:pPr>
      <w:r w:rsidRPr="00C359BA">
        <w:rPr>
          <w:rFonts w:ascii="Arial" w:hAnsi="Arial" w:cs="Arial"/>
          <w:bCs w:val="0"/>
          <w:sz w:val="22"/>
          <w:szCs w:val="22"/>
        </w:rPr>
        <w:t xml:space="preserve">To apply, please share your CV and complete a supporting information, and email it to </w:t>
      </w:r>
      <w:hyperlink r:id="rId10" w:history="1">
        <w:r w:rsidRPr="00C359BA">
          <w:rPr>
            <w:rStyle w:val="Hyperlink"/>
            <w:rFonts w:ascii="Arial" w:hAnsi="Arial" w:cs="Arial"/>
            <w:bCs w:val="0"/>
            <w:sz w:val="22"/>
            <w:szCs w:val="22"/>
          </w:rPr>
          <w:t>recruitment@rcpath.org</w:t>
        </w:r>
      </w:hyperlink>
      <w:r w:rsidRPr="00C359BA">
        <w:rPr>
          <w:rFonts w:ascii="Arial" w:hAnsi="Arial" w:cs="Arial"/>
          <w:bCs w:val="0"/>
          <w:sz w:val="22"/>
          <w:szCs w:val="22"/>
        </w:rPr>
        <w:t xml:space="preserve">. </w:t>
      </w:r>
      <w:r w:rsidRPr="005F6920">
        <w:rPr>
          <w:rFonts w:ascii="Arial" w:hAnsi="Arial" w:cs="Arial"/>
          <w:bCs w:val="0"/>
          <w:sz w:val="22"/>
          <w:szCs w:val="22"/>
        </w:rPr>
        <w:t xml:space="preserve">The deadline for applications is </w:t>
      </w:r>
      <w:r w:rsidRPr="005F6920">
        <w:rPr>
          <w:rFonts w:ascii="Arial" w:hAnsi="Arial" w:cs="Arial"/>
          <w:b/>
          <w:sz w:val="22"/>
          <w:szCs w:val="22"/>
        </w:rPr>
        <w:t>9am</w:t>
      </w:r>
      <w:r w:rsidRPr="005F6920">
        <w:rPr>
          <w:rFonts w:ascii="Arial" w:hAnsi="Arial" w:cs="Arial"/>
          <w:b/>
          <w:bCs w:val="0"/>
          <w:sz w:val="22"/>
          <w:szCs w:val="22"/>
        </w:rPr>
        <w:t xml:space="preserve"> </w:t>
      </w:r>
      <w:r w:rsidR="00321AA1">
        <w:rPr>
          <w:rFonts w:ascii="Arial" w:hAnsi="Arial" w:cs="Arial"/>
          <w:b/>
          <w:bCs w:val="0"/>
          <w:sz w:val="22"/>
          <w:szCs w:val="22"/>
        </w:rPr>
        <w:t>Tues</w:t>
      </w:r>
      <w:r w:rsidR="00BB2104">
        <w:rPr>
          <w:rFonts w:ascii="Arial" w:hAnsi="Arial" w:cs="Arial"/>
          <w:b/>
          <w:bCs w:val="0"/>
          <w:sz w:val="22"/>
          <w:szCs w:val="22"/>
        </w:rPr>
        <w:t>day</w:t>
      </w:r>
      <w:r w:rsidR="00A0729C">
        <w:rPr>
          <w:rFonts w:ascii="Arial" w:hAnsi="Arial" w:cs="Arial"/>
          <w:b/>
          <w:bCs w:val="0"/>
          <w:sz w:val="22"/>
          <w:szCs w:val="22"/>
        </w:rPr>
        <w:t xml:space="preserve"> 2</w:t>
      </w:r>
      <w:r w:rsidR="00BB2104">
        <w:rPr>
          <w:rFonts w:ascii="Arial" w:hAnsi="Arial" w:cs="Arial"/>
          <w:b/>
          <w:bCs w:val="0"/>
          <w:sz w:val="22"/>
          <w:szCs w:val="22"/>
        </w:rPr>
        <w:t>4</w:t>
      </w:r>
      <w:r w:rsidR="00A0729C" w:rsidRPr="00A0729C">
        <w:rPr>
          <w:rFonts w:ascii="Arial" w:hAnsi="Arial" w:cs="Arial"/>
          <w:b/>
          <w:bCs w:val="0"/>
          <w:sz w:val="22"/>
          <w:szCs w:val="22"/>
          <w:vertAlign w:val="superscript"/>
        </w:rPr>
        <w:t>th</w:t>
      </w:r>
      <w:r w:rsidR="00A0729C">
        <w:rPr>
          <w:rFonts w:ascii="Arial" w:hAnsi="Arial" w:cs="Arial"/>
          <w:b/>
          <w:bCs w:val="0"/>
          <w:sz w:val="22"/>
          <w:szCs w:val="22"/>
        </w:rPr>
        <w:t xml:space="preserve"> </w:t>
      </w:r>
      <w:r w:rsidR="00BB2104">
        <w:rPr>
          <w:rFonts w:ascii="Arial" w:hAnsi="Arial" w:cs="Arial"/>
          <w:b/>
          <w:bCs w:val="0"/>
          <w:sz w:val="22"/>
          <w:szCs w:val="22"/>
        </w:rPr>
        <w:t>August</w:t>
      </w:r>
      <w:r w:rsidR="00A0729C">
        <w:rPr>
          <w:rFonts w:ascii="Arial" w:hAnsi="Arial" w:cs="Arial"/>
          <w:b/>
          <w:bCs w:val="0"/>
          <w:sz w:val="22"/>
          <w:szCs w:val="22"/>
        </w:rPr>
        <w:t xml:space="preserve"> 2021</w:t>
      </w:r>
      <w:r w:rsidRPr="005F6920">
        <w:rPr>
          <w:rFonts w:ascii="Arial" w:hAnsi="Arial" w:cs="Arial"/>
          <w:b/>
          <w:bCs w:val="0"/>
          <w:sz w:val="22"/>
          <w:szCs w:val="22"/>
        </w:rPr>
        <w:t xml:space="preserve">.  </w:t>
      </w:r>
    </w:p>
    <w:p w14:paraId="57EC5C2E" w14:textId="0A798373" w:rsidR="00DF130A" w:rsidRPr="00C359BA" w:rsidRDefault="00DF130A" w:rsidP="00DF130A">
      <w:pPr>
        <w:rPr>
          <w:rFonts w:ascii="Arial" w:hAnsi="Arial" w:cs="Arial"/>
          <w:bCs w:val="0"/>
          <w:sz w:val="22"/>
          <w:szCs w:val="22"/>
        </w:rPr>
      </w:pPr>
      <w:r w:rsidRPr="00260066">
        <w:rPr>
          <w:rFonts w:ascii="Arial" w:hAnsi="Arial" w:cs="Arial"/>
          <w:bCs w:val="0"/>
          <w:sz w:val="22"/>
          <w:szCs w:val="22"/>
        </w:rPr>
        <w:t>Interviews will be held on the</w:t>
      </w:r>
      <w:r w:rsidR="005F6920" w:rsidRPr="00260066">
        <w:rPr>
          <w:rFonts w:ascii="Arial" w:hAnsi="Arial" w:cs="Arial"/>
          <w:bCs w:val="0"/>
          <w:sz w:val="22"/>
          <w:szCs w:val="22"/>
        </w:rPr>
        <w:t xml:space="preserve"> </w:t>
      </w:r>
      <w:r w:rsidR="00260066" w:rsidRPr="00260066">
        <w:rPr>
          <w:rFonts w:ascii="Arial" w:hAnsi="Arial" w:cs="Arial"/>
          <w:bCs w:val="0"/>
          <w:sz w:val="22"/>
          <w:szCs w:val="22"/>
        </w:rPr>
        <w:t>8</w:t>
      </w:r>
      <w:r w:rsidR="00260066" w:rsidRPr="00260066">
        <w:rPr>
          <w:rFonts w:ascii="Arial" w:hAnsi="Arial" w:cs="Arial"/>
          <w:bCs w:val="0"/>
          <w:sz w:val="22"/>
          <w:szCs w:val="22"/>
          <w:vertAlign w:val="superscript"/>
        </w:rPr>
        <w:t>th</w:t>
      </w:r>
      <w:r w:rsidR="00260066" w:rsidRPr="00260066">
        <w:rPr>
          <w:rFonts w:ascii="Arial" w:hAnsi="Arial" w:cs="Arial"/>
          <w:bCs w:val="0"/>
          <w:sz w:val="22"/>
          <w:szCs w:val="22"/>
        </w:rPr>
        <w:t xml:space="preserve"> and 9</w:t>
      </w:r>
      <w:r w:rsidR="00260066" w:rsidRPr="00260066">
        <w:rPr>
          <w:rFonts w:ascii="Arial" w:hAnsi="Arial" w:cs="Arial"/>
          <w:bCs w:val="0"/>
          <w:sz w:val="22"/>
          <w:szCs w:val="22"/>
          <w:vertAlign w:val="superscript"/>
        </w:rPr>
        <w:t>th</w:t>
      </w:r>
      <w:r w:rsidR="00260066" w:rsidRPr="00260066">
        <w:rPr>
          <w:rFonts w:ascii="Arial" w:hAnsi="Arial" w:cs="Arial"/>
          <w:bCs w:val="0"/>
          <w:sz w:val="22"/>
          <w:szCs w:val="22"/>
        </w:rPr>
        <w:t xml:space="preserve"> September 2021</w:t>
      </w:r>
      <w:r w:rsidRPr="00260066">
        <w:rPr>
          <w:rFonts w:ascii="Arial" w:hAnsi="Arial" w:cs="Arial"/>
          <w:bCs w:val="0"/>
          <w:sz w:val="22"/>
          <w:szCs w:val="22"/>
        </w:rPr>
        <w:t>.</w:t>
      </w:r>
    </w:p>
    <w:p w14:paraId="21994647" w14:textId="77777777" w:rsidR="00DF130A" w:rsidRPr="00C359BA" w:rsidRDefault="00DF130A" w:rsidP="00DF130A">
      <w:pPr>
        <w:rPr>
          <w:rFonts w:ascii="Arial" w:hAnsi="Arial" w:cs="Arial"/>
          <w:bCs w:val="0"/>
          <w:sz w:val="22"/>
          <w:szCs w:val="22"/>
        </w:rPr>
      </w:pPr>
    </w:p>
    <w:p w14:paraId="1029C50C" w14:textId="77777777" w:rsidR="00DF130A" w:rsidRPr="00C359BA" w:rsidRDefault="00DF130A" w:rsidP="00DF130A">
      <w:pPr>
        <w:rPr>
          <w:rStyle w:val="Hyperlink"/>
          <w:rFonts w:ascii="Arial" w:hAnsi="Arial" w:cs="Arial"/>
          <w:sz w:val="22"/>
          <w:szCs w:val="22"/>
        </w:rPr>
      </w:pPr>
      <w:r w:rsidRPr="00C359BA">
        <w:rPr>
          <w:rFonts w:ascii="Arial" w:hAnsi="Arial" w:cs="Arial"/>
          <w:bCs w:val="0"/>
          <w:sz w:val="22"/>
          <w:szCs w:val="22"/>
        </w:rPr>
        <w:t xml:space="preserve">If you apply for the post, I would be grateful if you would complete an optional anonymous diversity monitoring questionnaire to enable the College to monitor the diversity of applicants: </w:t>
      </w:r>
      <w:hyperlink r:id="rId11" w:history="1">
        <w:r w:rsidRPr="00C359BA">
          <w:rPr>
            <w:rStyle w:val="Hyperlink"/>
            <w:rFonts w:ascii="Arial" w:hAnsi="Arial" w:cs="Arial"/>
            <w:bCs w:val="0"/>
            <w:sz w:val="22"/>
            <w:szCs w:val="22"/>
          </w:rPr>
          <w:t>RCPath Diversity Monitoring Questionnaire</w:t>
        </w:r>
      </w:hyperlink>
    </w:p>
    <w:p w14:paraId="2D791A21" w14:textId="77777777" w:rsidR="00DF130A" w:rsidRPr="00C359BA" w:rsidRDefault="00DF130A" w:rsidP="00DF130A">
      <w:pPr>
        <w:rPr>
          <w:rFonts w:ascii="Arial" w:hAnsi="Arial" w:cs="Arial"/>
          <w:sz w:val="22"/>
          <w:szCs w:val="22"/>
        </w:rPr>
      </w:pPr>
    </w:p>
    <w:p w14:paraId="19EC2361" w14:textId="77777777" w:rsidR="00DF130A" w:rsidRPr="00C359BA" w:rsidRDefault="00DF130A" w:rsidP="00DF130A">
      <w:pPr>
        <w:rPr>
          <w:rFonts w:ascii="Arial" w:hAnsi="Arial" w:cs="Arial"/>
          <w:bCs w:val="0"/>
          <w:sz w:val="22"/>
          <w:szCs w:val="22"/>
        </w:rPr>
      </w:pPr>
      <w:r w:rsidRPr="00C359BA">
        <w:rPr>
          <w:rFonts w:ascii="Arial" w:hAnsi="Arial" w:cs="Arial"/>
          <w:bCs w:val="0"/>
          <w:sz w:val="22"/>
          <w:szCs w:val="22"/>
        </w:rPr>
        <w:t xml:space="preserve">If you would like to speak to someone about the role, please contact HR in the first instance </w:t>
      </w:r>
      <w:r w:rsidRPr="00C359BA">
        <w:rPr>
          <w:rFonts w:ascii="Arial" w:hAnsi="Arial" w:cs="Arial"/>
          <w:bCs w:val="0"/>
          <w:sz w:val="22"/>
          <w:szCs w:val="22"/>
        </w:rPr>
        <w:br/>
        <w:t xml:space="preserve">on 020 7451 6708, or via </w:t>
      </w:r>
      <w:hyperlink r:id="rId12" w:history="1">
        <w:r w:rsidRPr="00C359BA">
          <w:rPr>
            <w:rStyle w:val="Hyperlink"/>
            <w:rFonts w:ascii="Arial" w:hAnsi="Arial" w:cs="Arial"/>
            <w:bCs w:val="0"/>
            <w:sz w:val="22"/>
            <w:szCs w:val="22"/>
          </w:rPr>
          <w:t>recruitment@rcpath.org</w:t>
        </w:r>
      </w:hyperlink>
      <w:r w:rsidRPr="00C359BA">
        <w:rPr>
          <w:rFonts w:ascii="Arial" w:hAnsi="Arial" w:cs="Arial"/>
          <w:bCs w:val="0"/>
          <w:sz w:val="22"/>
          <w:szCs w:val="22"/>
        </w:rPr>
        <w:t>.</w:t>
      </w:r>
    </w:p>
    <w:p w14:paraId="13160D58" w14:textId="77777777" w:rsidR="00DF130A" w:rsidRPr="00C359BA" w:rsidRDefault="00DF130A" w:rsidP="00DF130A">
      <w:pPr>
        <w:rPr>
          <w:rFonts w:ascii="Arial" w:hAnsi="Arial" w:cs="Arial"/>
          <w:bCs w:val="0"/>
          <w:sz w:val="22"/>
          <w:szCs w:val="22"/>
        </w:rPr>
      </w:pPr>
    </w:p>
    <w:p w14:paraId="500A98EC" w14:textId="77777777" w:rsidR="00DF130A" w:rsidRPr="00C359BA" w:rsidRDefault="00DF130A" w:rsidP="00DF130A">
      <w:pPr>
        <w:rPr>
          <w:rFonts w:ascii="Arial" w:hAnsi="Arial" w:cs="Arial"/>
          <w:bCs w:val="0"/>
          <w:sz w:val="22"/>
          <w:szCs w:val="22"/>
        </w:rPr>
      </w:pPr>
      <w:r w:rsidRPr="00C359BA">
        <w:rPr>
          <w:rFonts w:ascii="Arial" w:hAnsi="Arial" w:cs="Arial"/>
          <w:bCs w:val="0"/>
          <w:sz w:val="22"/>
          <w:szCs w:val="22"/>
        </w:rPr>
        <w:t>I look forward to receiving your application.</w:t>
      </w:r>
    </w:p>
    <w:p w14:paraId="4199792A" w14:textId="77777777" w:rsidR="00DF130A" w:rsidRPr="00C359BA" w:rsidRDefault="00DF130A" w:rsidP="00DF130A">
      <w:pPr>
        <w:rPr>
          <w:rFonts w:ascii="Arial" w:hAnsi="Arial" w:cs="Arial"/>
          <w:bCs w:val="0"/>
          <w:sz w:val="22"/>
          <w:szCs w:val="22"/>
        </w:rPr>
      </w:pPr>
    </w:p>
    <w:p w14:paraId="37CA1B85" w14:textId="77777777" w:rsidR="00DF130A" w:rsidRPr="00C359BA" w:rsidRDefault="00DF130A" w:rsidP="00DF130A">
      <w:pPr>
        <w:rPr>
          <w:rFonts w:ascii="Arial" w:hAnsi="Arial" w:cs="Arial"/>
          <w:bCs w:val="0"/>
          <w:sz w:val="22"/>
          <w:szCs w:val="22"/>
        </w:rPr>
      </w:pPr>
      <w:r w:rsidRPr="00C359BA">
        <w:rPr>
          <w:rFonts w:ascii="Arial" w:hAnsi="Arial" w:cs="Arial"/>
          <w:bCs w:val="0"/>
          <w:sz w:val="22"/>
          <w:szCs w:val="22"/>
        </w:rPr>
        <w:t>Yours sincerely,</w:t>
      </w:r>
    </w:p>
    <w:p w14:paraId="5F8EA04C" w14:textId="77777777" w:rsidR="00DF130A" w:rsidRPr="00C359BA" w:rsidRDefault="00DF130A" w:rsidP="00DF130A">
      <w:pPr>
        <w:rPr>
          <w:rFonts w:ascii="Arial" w:hAnsi="Arial" w:cs="Arial"/>
          <w:bCs w:val="0"/>
          <w:sz w:val="22"/>
          <w:szCs w:val="22"/>
        </w:rPr>
      </w:pPr>
    </w:p>
    <w:p w14:paraId="514DD2B3" w14:textId="4CAD00B8" w:rsidR="00A0729C" w:rsidRDefault="00E36E28" w:rsidP="00DF130A">
      <w:pPr>
        <w:rPr>
          <w:rFonts w:ascii="Arial" w:hAnsi="Arial" w:cs="Arial"/>
          <w:bCs w:val="0"/>
          <w:sz w:val="22"/>
          <w:szCs w:val="22"/>
        </w:rPr>
      </w:pPr>
      <w:r>
        <w:rPr>
          <w:rFonts w:ascii="Arial" w:hAnsi="Arial" w:cs="Arial"/>
          <w:bCs w:val="0"/>
          <w:sz w:val="22"/>
          <w:szCs w:val="22"/>
        </w:rPr>
        <w:t>Joe Larkin</w:t>
      </w:r>
    </w:p>
    <w:p w14:paraId="240182CA" w14:textId="48768C6D" w:rsidR="00E36E28" w:rsidRDefault="00E36E28" w:rsidP="00DF130A">
      <w:pPr>
        <w:rPr>
          <w:rFonts w:ascii="Arial" w:hAnsi="Arial" w:cs="Arial"/>
          <w:b/>
          <w:sz w:val="28"/>
          <w:szCs w:val="28"/>
        </w:rPr>
      </w:pPr>
      <w:r>
        <w:rPr>
          <w:rFonts w:ascii="Arial" w:hAnsi="Arial" w:cs="Arial"/>
          <w:bCs w:val="0"/>
          <w:sz w:val="22"/>
          <w:szCs w:val="22"/>
        </w:rPr>
        <w:t>Head of IT</w:t>
      </w:r>
    </w:p>
    <w:p w14:paraId="577D318B" w14:textId="77777777" w:rsidR="00DF130A" w:rsidRDefault="00DF130A" w:rsidP="007A540B">
      <w:pPr>
        <w:jc w:val="center"/>
        <w:rPr>
          <w:rFonts w:ascii="Arial" w:hAnsi="Arial" w:cs="Arial"/>
          <w:b/>
          <w:sz w:val="28"/>
          <w:szCs w:val="28"/>
        </w:rPr>
      </w:pPr>
    </w:p>
    <w:p w14:paraId="25461109" w14:textId="77777777" w:rsidR="00DF130A" w:rsidRDefault="00DF130A" w:rsidP="007A540B">
      <w:pPr>
        <w:jc w:val="center"/>
        <w:rPr>
          <w:rFonts w:ascii="Arial" w:hAnsi="Arial" w:cs="Arial"/>
          <w:b/>
          <w:sz w:val="28"/>
          <w:szCs w:val="28"/>
        </w:rPr>
      </w:pPr>
    </w:p>
    <w:p w14:paraId="345C91E2" w14:textId="77777777" w:rsidR="00DF130A" w:rsidRDefault="00DF130A" w:rsidP="007A540B">
      <w:pPr>
        <w:jc w:val="center"/>
        <w:rPr>
          <w:rFonts w:ascii="Arial" w:hAnsi="Arial" w:cs="Arial"/>
          <w:b/>
          <w:sz w:val="28"/>
          <w:szCs w:val="28"/>
        </w:rPr>
      </w:pPr>
    </w:p>
    <w:p w14:paraId="0E6173F7" w14:textId="77777777" w:rsidR="00DF130A" w:rsidRDefault="00DF130A" w:rsidP="007A540B">
      <w:pPr>
        <w:jc w:val="center"/>
        <w:rPr>
          <w:rFonts w:ascii="Arial" w:hAnsi="Arial" w:cs="Arial"/>
          <w:b/>
          <w:sz w:val="28"/>
          <w:szCs w:val="28"/>
        </w:rPr>
      </w:pPr>
    </w:p>
    <w:p w14:paraId="6884743B" w14:textId="77777777" w:rsidR="00DF130A" w:rsidRDefault="00DF130A" w:rsidP="007A540B">
      <w:pPr>
        <w:jc w:val="center"/>
        <w:rPr>
          <w:rFonts w:ascii="Arial" w:hAnsi="Arial" w:cs="Arial"/>
          <w:b/>
          <w:sz w:val="28"/>
          <w:szCs w:val="28"/>
        </w:rPr>
      </w:pPr>
    </w:p>
    <w:p w14:paraId="147C3B15" w14:textId="77777777" w:rsidR="00DF130A" w:rsidRDefault="00DF130A" w:rsidP="007A540B">
      <w:pPr>
        <w:jc w:val="center"/>
        <w:rPr>
          <w:rFonts w:ascii="Arial" w:hAnsi="Arial" w:cs="Arial"/>
          <w:b/>
          <w:sz w:val="28"/>
          <w:szCs w:val="28"/>
        </w:rPr>
      </w:pPr>
    </w:p>
    <w:p w14:paraId="1BD1891B" w14:textId="77777777" w:rsidR="00DF130A" w:rsidRDefault="00DF130A" w:rsidP="007A540B">
      <w:pPr>
        <w:jc w:val="center"/>
        <w:rPr>
          <w:rFonts w:ascii="Arial" w:hAnsi="Arial" w:cs="Arial"/>
          <w:b/>
          <w:sz w:val="28"/>
          <w:szCs w:val="28"/>
        </w:rPr>
      </w:pPr>
    </w:p>
    <w:p w14:paraId="2D30B631" w14:textId="77777777" w:rsidR="00DF130A" w:rsidRDefault="00DF130A" w:rsidP="007A540B">
      <w:pPr>
        <w:jc w:val="center"/>
        <w:rPr>
          <w:rFonts w:ascii="Arial" w:hAnsi="Arial" w:cs="Arial"/>
          <w:b/>
          <w:sz w:val="28"/>
          <w:szCs w:val="28"/>
        </w:rPr>
      </w:pPr>
    </w:p>
    <w:p w14:paraId="43FFCEA7" w14:textId="50858449" w:rsidR="007A540B" w:rsidRPr="00A541C9" w:rsidRDefault="002761CA" w:rsidP="007A540B">
      <w:pPr>
        <w:jc w:val="center"/>
        <w:rPr>
          <w:rFonts w:ascii="Arial" w:hAnsi="Arial" w:cs="Arial"/>
          <w:b/>
          <w:sz w:val="28"/>
          <w:szCs w:val="28"/>
        </w:rPr>
      </w:pPr>
      <w:r>
        <w:rPr>
          <w:rFonts w:ascii="Arial" w:hAnsi="Arial" w:cs="Arial"/>
          <w:b/>
          <w:sz w:val="28"/>
          <w:szCs w:val="28"/>
        </w:rPr>
        <w:t>Senior IT</w:t>
      </w:r>
      <w:r w:rsidR="007A540B" w:rsidRPr="00A541C9">
        <w:rPr>
          <w:rFonts w:ascii="Arial" w:hAnsi="Arial" w:cs="Arial"/>
          <w:b/>
          <w:sz w:val="28"/>
          <w:szCs w:val="28"/>
        </w:rPr>
        <w:t xml:space="preserve"> </w:t>
      </w:r>
      <w:r w:rsidR="00D819E2">
        <w:rPr>
          <w:rFonts w:ascii="Arial" w:hAnsi="Arial" w:cs="Arial"/>
          <w:b/>
          <w:sz w:val="28"/>
          <w:szCs w:val="28"/>
        </w:rPr>
        <w:t>Officer</w:t>
      </w:r>
    </w:p>
    <w:p w14:paraId="47A7B0D0" w14:textId="77777777" w:rsidR="007A540B" w:rsidRPr="00A541C9" w:rsidRDefault="007A540B" w:rsidP="007A540B">
      <w:pPr>
        <w:jc w:val="center"/>
        <w:rPr>
          <w:rFonts w:ascii="Arial" w:hAnsi="Arial" w:cs="Arial"/>
          <w:b/>
        </w:rPr>
      </w:pPr>
    </w:p>
    <w:p w14:paraId="0736F4BB" w14:textId="77777777" w:rsidR="007A540B" w:rsidRPr="00A541C9" w:rsidRDefault="007A540B" w:rsidP="007A540B">
      <w:pPr>
        <w:jc w:val="center"/>
        <w:rPr>
          <w:rFonts w:ascii="Arial" w:hAnsi="Arial" w:cs="Arial"/>
          <w:b/>
        </w:rPr>
      </w:pPr>
      <w:r w:rsidRPr="00A541C9">
        <w:rPr>
          <w:rFonts w:ascii="Arial" w:hAnsi="Arial" w:cs="Arial"/>
          <w:b/>
        </w:rPr>
        <w:t>Job description</w:t>
      </w:r>
    </w:p>
    <w:p w14:paraId="7622E36A" w14:textId="77777777" w:rsidR="007A540B" w:rsidRDefault="007A540B" w:rsidP="00A039DE">
      <w:pPr>
        <w:ind w:left="1843" w:right="-142" w:hanging="1843"/>
        <w:rPr>
          <w:rFonts w:ascii="Arial" w:hAnsi="Arial" w:cs="Arial"/>
          <w:b/>
          <w:sz w:val="22"/>
          <w:szCs w:val="22"/>
        </w:rPr>
      </w:pPr>
    </w:p>
    <w:p w14:paraId="6363001B" w14:textId="288A7F88" w:rsidR="00A039DE" w:rsidRDefault="00A039DE" w:rsidP="00A039DE">
      <w:pPr>
        <w:ind w:left="1843" w:right="-142" w:hanging="1843"/>
        <w:rPr>
          <w:rFonts w:ascii="Arial" w:hAnsi="Arial" w:cs="Arial"/>
          <w:sz w:val="22"/>
          <w:szCs w:val="22"/>
        </w:rPr>
      </w:pPr>
      <w:r w:rsidRPr="2CDFAD96">
        <w:rPr>
          <w:rFonts w:ascii="Arial" w:hAnsi="Arial" w:cs="Arial"/>
          <w:b/>
          <w:sz w:val="22"/>
          <w:szCs w:val="22"/>
        </w:rPr>
        <w:t xml:space="preserve">Reporting to: </w:t>
      </w:r>
      <w:r>
        <w:rPr>
          <w:rFonts w:ascii="Arial" w:hAnsi="Arial" w:cs="Arial"/>
          <w:sz w:val="22"/>
          <w:szCs w:val="22"/>
        </w:rPr>
        <w:tab/>
      </w:r>
      <w:r>
        <w:rPr>
          <w:rFonts w:ascii="Arial" w:hAnsi="Arial" w:cs="Arial"/>
          <w:sz w:val="22"/>
          <w:szCs w:val="22"/>
        </w:rPr>
        <w:tab/>
      </w:r>
      <w:r w:rsidR="002761CA">
        <w:rPr>
          <w:rFonts w:ascii="Arial" w:hAnsi="Arial" w:cs="Arial"/>
          <w:sz w:val="22"/>
          <w:szCs w:val="22"/>
        </w:rPr>
        <w:t>Head of IT</w:t>
      </w:r>
    </w:p>
    <w:p w14:paraId="1AE9C763" w14:textId="77777777" w:rsidR="00A039DE" w:rsidRDefault="00A039DE" w:rsidP="00A039DE">
      <w:pPr>
        <w:ind w:left="1843" w:right="-142" w:hanging="1843"/>
        <w:jc w:val="both"/>
        <w:rPr>
          <w:rFonts w:ascii="Arial" w:hAnsi="Arial" w:cs="Arial"/>
          <w:sz w:val="22"/>
          <w:szCs w:val="22"/>
        </w:rPr>
      </w:pPr>
    </w:p>
    <w:p w14:paraId="41311394" w14:textId="316226C4" w:rsidR="00A039DE" w:rsidRDefault="00A039DE" w:rsidP="00A039DE">
      <w:pPr>
        <w:tabs>
          <w:tab w:val="left" w:pos="1800"/>
        </w:tabs>
        <w:ind w:left="1843" w:right="-142" w:hanging="1843"/>
        <w:rPr>
          <w:rFonts w:ascii="Arial" w:hAnsi="Arial" w:cs="Arial"/>
          <w:sz w:val="22"/>
          <w:szCs w:val="22"/>
        </w:rPr>
      </w:pPr>
      <w:r w:rsidRPr="2CDFAD96">
        <w:rPr>
          <w:rFonts w:ascii="Arial" w:hAnsi="Arial" w:cs="Arial"/>
          <w:b/>
          <w:sz w:val="22"/>
          <w:szCs w:val="22"/>
        </w:rPr>
        <w:t xml:space="preserve">Working hours: </w:t>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2761CA">
        <w:rPr>
          <w:rFonts w:ascii="Arial" w:hAnsi="Arial" w:cs="Arial"/>
          <w:sz w:val="22"/>
          <w:szCs w:val="22"/>
        </w:rPr>
        <w:t>Full</w:t>
      </w:r>
      <w:r>
        <w:rPr>
          <w:rFonts w:ascii="Arial" w:hAnsi="Arial" w:cs="Arial"/>
          <w:sz w:val="22"/>
          <w:szCs w:val="22"/>
        </w:rPr>
        <w:t xml:space="preserve"> time, </w:t>
      </w:r>
      <w:r w:rsidR="002761CA">
        <w:rPr>
          <w:rFonts w:ascii="Arial" w:hAnsi="Arial" w:cs="Arial"/>
          <w:sz w:val="22"/>
          <w:szCs w:val="22"/>
        </w:rPr>
        <w:t>3</w:t>
      </w:r>
      <w:r w:rsidR="00316793">
        <w:rPr>
          <w:rFonts w:ascii="Arial" w:hAnsi="Arial" w:cs="Arial"/>
          <w:sz w:val="22"/>
          <w:szCs w:val="22"/>
        </w:rPr>
        <w:t>5</w:t>
      </w:r>
      <w:r>
        <w:rPr>
          <w:rFonts w:ascii="Arial" w:hAnsi="Arial" w:cs="Arial"/>
          <w:sz w:val="22"/>
          <w:szCs w:val="22"/>
        </w:rPr>
        <w:t xml:space="preserve"> hours per week </w:t>
      </w:r>
    </w:p>
    <w:p w14:paraId="7F6BD932" w14:textId="77777777" w:rsidR="00A039DE" w:rsidRPr="00D819E2" w:rsidRDefault="00A039DE" w:rsidP="00A039DE">
      <w:pPr>
        <w:tabs>
          <w:tab w:val="left" w:pos="1800"/>
        </w:tabs>
        <w:ind w:left="1843" w:right="-142" w:hanging="1843"/>
        <w:rPr>
          <w:rFonts w:ascii="Arial" w:hAnsi="Arial" w:cs="Arial"/>
          <w:sz w:val="22"/>
          <w:szCs w:val="22"/>
        </w:rPr>
      </w:pPr>
    </w:p>
    <w:p w14:paraId="12C8F50D" w14:textId="6778479A" w:rsidR="00A039DE" w:rsidRPr="00B427D8" w:rsidRDefault="00A039DE" w:rsidP="00A039DE">
      <w:pPr>
        <w:ind w:left="2160" w:hanging="2160"/>
        <w:rPr>
          <w:rFonts w:ascii="Arial" w:hAnsi="Arial" w:cs="Arial"/>
          <w:sz w:val="22"/>
          <w:szCs w:val="22"/>
        </w:rPr>
      </w:pPr>
      <w:r w:rsidRPr="2CDFAD96">
        <w:rPr>
          <w:rFonts w:ascii="Arial" w:hAnsi="Arial" w:cs="Arial"/>
          <w:b/>
          <w:sz w:val="22"/>
          <w:szCs w:val="22"/>
        </w:rPr>
        <w:t xml:space="preserve">Location: </w:t>
      </w:r>
      <w:r>
        <w:rPr>
          <w:rFonts w:ascii="Arial" w:hAnsi="Arial" w:cs="Arial"/>
          <w:b/>
          <w:sz w:val="22"/>
          <w:szCs w:val="22"/>
        </w:rPr>
        <w:tab/>
      </w:r>
      <w:r w:rsidRPr="00B427D8">
        <w:rPr>
          <w:rFonts w:ascii="Arial" w:hAnsi="Arial" w:cs="Arial"/>
          <w:sz w:val="22"/>
          <w:szCs w:val="22"/>
        </w:rPr>
        <w:t xml:space="preserve">The Royal College of Pathologists, </w:t>
      </w:r>
      <w:r>
        <w:rPr>
          <w:rFonts w:ascii="Arial" w:hAnsi="Arial" w:cs="Arial"/>
          <w:sz w:val="22"/>
          <w:szCs w:val="22"/>
        </w:rPr>
        <w:t>6 Alie Street, London E1 8QT</w:t>
      </w:r>
      <w:r w:rsidRPr="00B427D8">
        <w:rPr>
          <w:rFonts w:ascii="Arial" w:hAnsi="Arial" w:cs="Arial"/>
          <w:sz w:val="22"/>
          <w:szCs w:val="22"/>
        </w:rPr>
        <w:t xml:space="preserve"> </w:t>
      </w:r>
    </w:p>
    <w:p w14:paraId="426DB6DC" w14:textId="77777777" w:rsidR="00A039DE" w:rsidRDefault="00A039DE" w:rsidP="00A039DE">
      <w:pPr>
        <w:pBdr>
          <w:bottom w:val="single" w:sz="6" w:space="1" w:color="auto"/>
        </w:pBdr>
        <w:tabs>
          <w:tab w:val="left" w:pos="1800"/>
        </w:tabs>
        <w:ind w:left="1800" w:hanging="1800"/>
        <w:rPr>
          <w:rFonts w:ascii="Arial" w:hAnsi="Arial" w:cs="Arial"/>
          <w:sz w:val="22"/>
          <w:szCs w:val="22"/>
        </w:rPr>
      </w:pPr>
      <w:r>
        <w:rPr>
          <w:rFonts w:ascii="Arial" w:hAnsi="Arial" w:cs="Arial"/>
          <w:sz w:val="22"/>
          <w:szCs w:val="22"/>
        </w:rPr>
        <w:tab/>
      </w:r>
    </w:p>
    <w:p w14:paraId="62629273" w14:textId="77777777" w:rsidR="00A039DE" w:rsidRDefault="00A039DE" w:rsidP="00B06BD4">
      <w:pPr>
        <w:pStyle w:val="Heading1"/>
        <w:rPr>
          <w:rFonts w:ascii="Arial" w:hAnsi="Arial" w:cs="Arial"/>
          <w:sz w:val="22"/>
          <w:szCs w:val="22"/>
        </w:rPr>
      </w:pPr>
    </w:p>
    <w:p w14:paraId="301B544F" w14:textId="6E7D924D" w:rsidR="00EC4434" w:rsidRPr="00B06BD4" w:rsidRDefault="00EC4434" w:rsidP="00B06BD4">
      <w:pPr>
        <w:pStyle w:val="Heading1"/>
        <w:rPr>
          <w:rFonts w:ascii="Arial" w:hAnsi="Arial" w:cs="Arial"/>
          <w:sz w:val="22"/>
          <w:szCs w:val="22"/>
        </w:rPr>
      </w:pPr>
      <w:r w:rsidRPr="00B06BD4">
        <w:rPr>
          <w:rFonts w:ascii="Arial" w:hAnsi="Arial" w:cs="Arial"/>
          <w:sz w:val="22"/>
          <w:szCs w:val="22"/>
        </w:rPr>
        <w:t>Introduction</w:t>
      </w:r>
    </w:p>
    <w:p w14:paraId="237E2864" w14:textId="77777777" w:rsidR="00EC4434" w:rsidRPr="00B06BD4" w:rsidRDefault="00EC4434" w:rsidP="00B06BD4">
      <w:pPr>
        <w:pStyle w:val="BodyText"/>
        <w:spacing w:after="0"/>
        <w:jc w:val="both"/>
        <w:rPr>
          <w:rFonts w:ascii="Arial" w:hAnsi="Arial" w:cs="Arial"/>
          <w:b/>
          <w:sz w:val="22"/>
          <w:szCs w:val="22"/>
          <w:u w:val="single"/>
        </w:rPr>
      </w:pPr>
      <w:r w:rsidRPr="00B06BD4">
        <w:rPr>
          <w:rFonts w:ascii="Arial" w:hAnsi="Arial" w:cs="Arial"/>
          <w:sz w:val="22"/>
          <w:szCs w:val="22"/>
        </w:rPr>
        <w:t xml:space="preserve">The College is a professional membership organisation dedicated to the advancement of the science and practice of pathology. There </w:t>
      </w:r>
      <w:r w:rsidR="006B7C6F">
        <w:rPr>
          <w:rFonts w:ascii="Arial" w:hAnsi="Arial" w:cs="Arial"/>
          <w:sz w:val="22"/>
          <w:szCs w:val="22"/>
        </w:rPr>
        <w:t>are currently approximately 11,000</w:t>
      </w:r>
      <w:r w:rsidRPr="00B06BD4">
        <w:rPr>
          <w:rFonts w:ascii="Arial" w:hAnsi="Arial" w:cs="Arial"/>
          <w:sz w:val="22"/>
          <w:szCs w:val="22"/>
        </w:rPr>
        <w:t xml:space="preserve"> members, all of whom are pathologists and scientists based in hospitals, universities and laboratories in the UK and overseas. The College’s main tasks are to set and maintain training standards for doctors and scientists, to advise on the appointment of consultants, to ensure the membership is kept up to date with current practice through the continuing professional development scheme, and to promote the latest developments in pathology by holding scientific meetings.</w:t>
      </w:r>
    </w:p>
    <w:p w14:paraId="39E05CC8" w14:textId="77777777" w:rsidR="00EC4434" w:rsidRPr="00B06BD4" w:rsidRDefault="00EC4434" w:rsidP="00B06BD4">
      <w:pPr>
        <w:pStyle w:val="BodyText"/>
        <w:spacing w:after="0"/>
        <w:jc w:val="both"/>
        <w:rPr>
          <w:rFonts w:ascii="Arial" w:hAnsi="Arial" w:cs="Arial"/>
          <w:b/>
          <w:sz w:val="22"/>
          <w:szCs w:val="22"/>
        </w:rPr>
      </w:pPr>
    </w:p>
    <w:p w14:paraId="6F543BAF" w14:textId="77777777" w:rsidR="00EC4434" w:rsidRPr="00B06BD4" w:rsidRDefault="00EC4434" w:rsidP="00B06BD4">
      <w:pPr>
        <w:tabs>
          <w:tab w:val="left" w:pos="1800"/>
        </w:tabs>
        <w:jc w:val="both"/>
        <w:rPr>
          <w:rFonts w:ascii="Arial" w:hAnsi="Arial" w:cs="Arial"/>
          <w:sz w:val="22"/>
          <w:szCs w:val="22"/>
        </w:rPr>
      </w:pPr>
      <w:r w:rsidRPr="00B06BD4">
        <w:rPr>
          <w:rFonts w:ascii="Arial" w:hAnsi="Arial" w:cs="Arial"/>
          <w:sz w:val="22"/>
          <w:szCs w:val="22"/>
        </w:rPr>
        <w:t>The College’s mission is to promote excellence in the practice of pathology and to be responsible for maintaining standards through training, assessments, examinations and professional development.</w:t>
      </w:r>
    </w:p>
    <w:p w14:paraId="0D8294A0" w14:textId="77777777" w:rsidR="00EC4434" w:rsidRPr="00B06BD4" w:rsidRDefault="00EC4434" w:rsidP="00B06BD4">
      <w:pPr>
        <w:rPr>
          <w:rFonts w:ascii="Arial" w:hAnsi="Arial" w:cs="Arial"/>
          <w:sz w:val="22"/>
          <w:szCs w:val="22"/>
        </w:rPr>
      </w:pPr>
    </w:p>
    <w:p w14:paraId="337EC2FB" w14:textId="77777777" w:rsidR="000F71ED" w:rsidRPr="00B65EC6" w:rsidRDefault="000F71ED" w:rsidP="000F71ED">
      <w:pPr>
        <w:jc w:val="both"/>
        <w:rPr>
          <w:rFonts w:ascii="Arial" w:hAnsi="Arial" w:cs="Arial"/>
          <w:b/>
          <w:sz w:val="22"/>
          <w:szCs w:val="22"/>
        </w:rPr>
      </w:pPr>
      <w:r w:rsidRPr="00B65EC6">
        <w:rPr>
          <w:rFonts w:ascii="Arial" w:hAnsi="Arial" w:cs="Arial"/>
          <w:b/>
          <w:sz w:val="22"/>
          <w:szCs w:val="22"/>
        </w:rPr>
        <w:t>Department/Team</w:t>
      </w:r>
    </w:p>
    <w:p w14:paraId="210AEC28" w14:textId="77777777" w:rsidR="000F71ED" w:rsidRDefault="000F71ED" w:rsidP="000F71ED">
      <w:pPr>
        <w:jc w:val="both"/>
        <w:rPr>
          <w:rFonts w:ascii="Arial" w:hAnsi="Arial" w:cs="Arial"/>
          <w:sz w:val="22"/>
          <w:szCs w:val="22"/>
        </w:rPr>
      </w:pPr>
    </w:p>
    <w:p w14:paraId="3B126D42" w14:textId="754E67DA" w:rsidR="000F71ED" w:rsidRPr="00B65EC6" w:rsidRDefault="000F71ED" w:rsidP="000F71ED">
      <w:pPr>
        <w:jc w:val="both"/>
        <w:rPr>
          <w:rFonts w:ascii="Arial" w:hAnsi="Arial" w:cs="Arial"/>
          <w:sz w:val="22"/>
          <w:szCs w:val="22"/>
        </w:rPr>
      </w:pPr>
      <w:r w:rsidRPr="2CDFAD96">
        <w:rPr>
          <w:rFonts w:ascii="Arial" w:hAnsi="Arial" w:cs="Arial"/>
          <w:sz w:val="22"/>
          <w:szCs w:val="22"/>
        </w:rPr>
        <w:t xml:space="preserve">The </w:t>
      </w:r>
      <w:r w:rsidR="009D4BF7">
        <w:rPr>
          <w:rFonts w:ascii="Arial" w:hAnsi="Arial" w:cs="Arial"/>
          <w:sz w:val="22"/>
          <w:szCs w:val="22"/>
        </w:rPr>
        <w:t>Senior IT Officer</w:t>
      </w:r>
      <w:r w:rsidRPr="2CDFAD96">
        <w:rPr>
          <w:rFonts w:ascii="Arial" w:hAnsi="Arial" w:cs="Arial"/>
          <w:sz w:val="22"/>
          <w:szCs w:val="22"/>
        </w:rPr>
        <w:t xml:space="preserve"> is a member of the Corporate Services department which provides the College with support for the following activities and functions:-</w:t>
      </w:r>
    </w:p>
    <w:p w14:paraId="4CF655B1" w14:textId="77777777" w:rsidR="000F71ED" w:rsidRPr="00B65EC6" w:rsidRDefault="000F71ED" w:rsidP="000F71ED">
      <w:pPr>
        <w:pStyle w:val="ListParagraph"/>
        <w:numPr>
          <w:ilvl w:val="0"/>
          <w:numId w:val="11"/>
        </w:numPr>
        <w:jc w:val="both"/>
        <w:rPr>
          <w:rFonts w:ascii="Arial" w:hAnsi="Arial" w:cs="Arial"/>
          <w:sz w:val="22"/>
          <w:szCs w:val="22"/>
        </w:rPr>
      </w:pPr>
      <w:r w:rsidRPr="2CDFAD96">
        <w:rPr>
          <w:rFonts w:ascii="Arial" w:hAnsi="Arial" w:cs="Arial"/>
          <w:sz w:val="22"/>
          <w:szCs w:val="22"/>
        </w:rPr>
        <w:t xml:space="preserve">Human Resources &amp; Personal Development </w:t>
      </w:r>
    </w:p>
    <w:p w14:paraId="2142438A" w14:textId="77777777" w:rsidR="000F71ED" w:rsidRPr="00B65EC6" w:rsidRDefault="000F71ED" w:rsidP="000F71ED">
      <w:pPr>
        <w:pStyle w:val="ListParagraph"/>
        <w:numPr>
          <w:ilvl w:val="0"/>
          <w:numId w:val="11"/>
        </w:numPr>
        <w:jc w:val="both"/>
        <w:rPr>
          <w:rFonts w:ascii="Arial" w:hAnsi="Arial" w:cs="Arial"/>
          <w:sz w:val="22"/>
          <w:szCs w:val="22"/>
        </w:rPr>
      </w:pPr>
      <w:r>
        <w:rPr>
          <w:rFonts w:ascii="Arial" w:hAnsi="Arial" w:cs="Arial"/>
          <w:sz w:val="22"/>
          <w:szCs w:val="22"/>
        </w:rPr>
        <w:t>ICT</w:t>
      </w:r>
      <w:r w:rsidRPr="2CDFAD96">
        <w:rPr>
          <w:rFonts w:ascii="Arial" w:hAnsi="Arial" w:cs="Arial"/>
          <w:sz w:val="22"/>
          <w:szCs w:val="22"/>
        </w:rPr>
        <w:t xml:space="preserve"> &amp; Management of CRM database</w:t>
      </w:r>
    </w:p>
    <w:p w14:paraId="0625CF9E" w14:textId="77777777" w:rsidR="000F71ED" w:rsidRPr="00B65EC6" w:rsidRDefault="000F71ED" w:rsidP="000F71ED">
      <w:pPr>
        <w:pStyle w:val="ListParagraph"/>
        <w:numPr>
          <w:ilvl w:val="0"/>
          <w:numId w:val="11"/>
        </w:numPr>
        <w:jc w:val="both"/>
        <w:rPr>
          <w:rFonts w:ascii="Arial" w:hAnsi="Arial" w:cs="Arial"/>
          <w:sz w:val="22"/>
          <w:szCs w:val="22"/>
        </w:rPr>
      </w:pPr>
      <w:r w:rsidRPr="2CDFAD96">
        <w:rPr>
          <w:rFonts w:ascii="Arial" w:hAnsi="Arial" w:cs="Arial"/>
          <w:sz w:val="22"/>
          <w:szCs w:val="22"/>
        </w:rPr>
        <w:t>Facilities Management</w:t>
      </w:r>
    </w:p>
    <w:p w14:paraId="739A82A3" w14:textId="77777777" w:rsidR="000F71ED" w:rsidRPr="00B65EC6" w:rsidRDefault="000F71ED" w:rsidP="000F71ED">
      <w:pPr>
        <w:pStyle w:val="ListParagraph"/>
        <w:numPr>
          <w:ilvl w:val="0"/>
          <w:numId w:val="11"/>
        </w:numPr>
        <w:jc w:val="both"/>
        <w:rPr>
          <w:rFonts w:ascii="Arial" w:hAnsi="Arial" w:cs="Arial"/>
          <w:sz w:val="22"/>
          <w:szCs w:val="22"/>
        </w:rPr>
      </w:pPr>
      <w:r w:rsidRPr="2CDFAD96">
        <w:rPr>
          <w:rFonts w:ascii="Arial" w:hAnsi="Arial" w:cs="Arial"/>
          <w:sz w:val="22"/>
          <w:szCs w:val="22"/>
        </w:rPr>
        <w:t>Events Management and Academic meetings for College and associated organisations</w:t>
      </w:r>
    </w:p>
    <w:p w14:paraId="0992A7CC" w14:textId="1942CCBD" w:rsidR="000F71ED" w:rsidRPr="008B18F0" w:rsidRDefault="000F71ED" w:rsidP="000F71ED">
      <w:pPr>
        <w:pStyle w:val="ListParagraph"/>
        <w:numPr>
          <w:ilvl w:val="0"/>
          <w:numId w:val="11"/>
        </w:numPr>
        <w:spacing w:line="259" w:lineRule="auto"/>
        <w:jc w:val="both"/>
        <w:rPr>
          <w:sz w:val="22"/>
          <w:szCs w:val="22"/>
        </w:rPr>
      </w:pPr>
      <w:r w:rsidRPr="2CDFAD96">
        <w:rPr>
          <w:rFonts w:ascii="Arial" w:hAnsi="Arial" w:cs="Arial"/>
          <w:sz w:val="22"/>
          <w:szCs w:val="22"/>
        </w:rPr>
        <w:t xml:space="preserve">Corporate Business </w:t>
      </w:r>
      <w:r w:rsidR="00E8372C">
        <w:rPr>
          <w:rFonts w:ascii="Arial" w:hAnsi="Arial" w:cs="Arial"/>
          <w:sz w:val="22"/>
          <w:szCs w:val="22"/>
        </w:rPr>
        <w:t>Administration</w:t>
      </w:r>
      <w:r w:rsidRPr="2CDFAD96">
        <w:rPr>
          <w:rFonts w:ascii="Arial" w:hAnsi="Arial" w:cs="Arial"/>
          <w:sz w:val="22"/>
          <w:szCs w:val="22"/>
        </w:rPr>
        <w:t xml:space="preserve"> and Committee Services</w:t>
      </w:r>
    </w:p>
    <w:p w14:paraId="5A3BE4E5" w14:textId="77777777" w:rsidR="000F71ED" w:rsidRPr="008B18F0" w:rsidRDefault="000F71ED" w:rsidP="000F71ED">
      <w:pPr>
        <w:pStyle w:val="ListParagraph"/>
        <w:numPr>
          <w:ilvl w:val="0"/>
          <w:numId w:val="11"/>
        </w:numPr>
        <w:spacing w:line="259" w:lineRule="auto"/>
        <w:jc w:val="both"/>
        <w:rPr>
          <w:sz w:val="22"/>
          <w:szCs w:val="22"/>
        </w:rPr>
      </w:pPr>
      <w:r>
        <w:rPr>
          <w:rFonts w:ascii="Arial" w:hAnsi="Arial" w:cs="Arial"/>
          <w:sz w:val="22"/>
          <w:szCs w:val="22"/>
        </w:rPr>
        <w:t>Events @ No6 conference venue management</w:t>
      </w:r>
    </w:p>
    <w:p w14:paraId="0B53BA25" w14:textId="77777777" w:rsidR="006A4FA7" w:rsidRDefault="006A4FA7" w:rsidP="00B06BD4">
      <w:pPr>
        <w:jc w:val="both"/>
        <w:rPr>
          <w:rFonts w:ascii="Arial" w:hAnsi="Arial" w:cs="Arial"/>
          <w:sz w:val="22"/>
          <w:szCs w:val="22"/>
        </w:rPr>
      </w:pPr>
    </w:p>
    <w:p w14:paraId="541AAD9A" w14:textId="77777777" w:rsidR="00E81413" w:rsidRDefault="00E81413" w:rsidP="00B06BD4">
      <w:pPr>
        <w:jc w:val="both"/>
        <w:rPr>
          <w:rFonts w:ascii="Arial" w:hAnsi="Arial" w:cs="Arial"/>
          <w:b/>
          <w:sz w:val="22"/>
          <w:szCs w:val="22"/>
        </w:rPr>
      </w:pPr>
    </w:p>
    <w:p w14:paraId="2618E6F3" w14:textId="0B2D6358" w:rsidR="00507AF6" w:rsidRDefault="00507AF6" w:rsidP="00B06BD4">
      <w:pPr>
        <w:jc w:val="both"/>
        <w:rPr>
          <w:rFonts w:ascii="Arial" w:hAnsi="Arial" w:cs="Arial"/>
          <w:b/>
          <w:sz w:val="22"/>
          <w:szCs w:val="22"/>
        </w:rPr>
      </w:pPr>
      <w:r w:rsidRPr="00E81413">
        <w:rPr>
          <w:rFonts w:ascii="Arial" w:hAnsi="Arial" w:cs="Arial"/>
          <w:b/>
          <w:sz w:val="22"/>
          <w:szCs w:val="22"/>
        </w:rPr>
        <w:t>Main Purpose</w:t>
      </w:r>
    </w:p>
    <w:p w14:paraId="6748E36F" w14:textId="77777777" w:rsidR="00B933DB" w:rsidRPr="00E81413" w:rsidRDefault="00B933DB" w:rsidP="00B06BD4">
      <w:pPr>
        <w:jc w:val="both"/>
        <w:rPr>
          <w:rFonts w:ascii="Arial" w:hAnsi="Arial" w:cs="Arial"/>
          <w:b/>
          <w:sz w:val="22"/>
          <w:szCs w:val="22"/>
        </w:rPr>
      </w:pPr>
    </w:p>
    <w:p w14:paraId="52F97E8A" w14:textId="77777777" w:rsidR="00993535" w:rsidRPr="001C6234" w:rsidRDefault="00993535" w:rsidP="00993535">
      <w:pPr>
        <w:jc w:val="both"/>
        <w:rPr>
          <w:rFonts w:ascii="Arial" w:hAnsi="Arial" w:cs="Arial"/>
          <w:sz w:val="22"/>
          <w:szCs w:val="22"/>
        </w:rPr>
      </w:pPr>
      <w:r w:rsidRPr="001C6234">
        <w:rPr>
          <w:rFonts w:ascii="Arial" w:hAnsi="Arial" w:cs="Arial"/>
          <w:sz w:val="22"/>
          <w:szCs w:val="22"/>
        </w:rPr>
        <w:t xml:space="preserve">The main purposes of this role are: </w:t>
      </w:r>
    </w:p>
    <w:p w14:paraId="27CB380A" w14:textId="418BC67A" w:rsidR="00A63E5D" w:rsidRPr="00A63E5D" w:rsidRDefault="00993535" w:rsidP="00993535">
      <w:pPr>
        <w:pStyle w:val="ListParagraph"/>
        <w:numPr>
          <w:ilvl w:val="0"/>
          <w:numId w:val="13"/>
        </w:numPr>
        <w:spacing w:after="160" w:line="259" w:lineRule="auto"/>
        <w:rPr>
          <w:color w:val="000000" w:themeColor="text1"/>
          <w:sz w:val="22"/>
          <w:szCs w:val="22"/>
        </w:rPr>
      </w:pPr>
      <w:r w:rsidRPr="001C6234">
        <w:rPr>
          <w:rFonts w:ascii="Arial" w:eastAsia="Arial" w:hAnsi="Arial" w:cs="Arial"/>
          <w:color w:val="000000" w:themeColor="text1"/>
          <w:sz w:val="22"/>
          <w:szCs w:val="22"/>
        </w:rPr>
        <w:t xml:space="preserve">To </w:t>
      </w:r>
      <w:r w:rsidR="00342473">
        <w:rPr>
          <w:rFonts w:ascii="Arial" w:eastAsia="Arial" w:hAnsi="Arial" w:cs="Arial"/>
          <w:color w:val="000000" w:themeColor="text1"/>
          <w:sz w:val="22"/>
          <w:szCs w:val="22"/>
        </w:rPr>
        <w:t xml:space="preserve">lead </w:t>
      </w:r>
      <w:r w:rsidR="00990A84">
        <w:rPr>
          <w:rFonts w:ascii="Arial" w:eastAsia="Arial" w:hAnsi="Arial" w:cs="Arial"/>
          <w:color w:val="000000" w:themeColor="text1"/>
          <w:sz w:val="22"/>
          <w:szCs w:val="22"/>
        </w:rPr>
        <w:t xml:space="preserve">and plan </w:t>
      </w:r>
      <w:r w:rsidR="00630A92">
        <w:rPr>
          <w:rFonts w:ascii="Arial" w:eastAsia="Arial" w:hAnsi="Arial" w:cs="Arial"/>
          <w:color w:val="000000" w:themeColor="text1"/>
          <w:sz w:val="22"/>
          <w:szCs w:val="22"/>
        </w:rPr>
        <w:t>the</w:t>
      </w:r>
      <w:r w:rsidR="001D1E2F">
        <w:rPr>
          <w:rFonts w:ascii="Arial" w:eastAsia="Arial" w:hAnsi="Arial" w:cs="Arial"/>
          <w:color w:val="000000" w:themeColor="text1"/>
          <w:sz w:val="22"/>
          <w:szCs w:val="22"/>
        </w:rPr>
        <w:t xml:space="preserve"> </w:t>
      </w:r>
      <w:r w:rsidR="00617FE4">
        <w:rPr>
          <w:rFonts w:ascii="Arial" w:eastAsia="Arial" w:hAnsi="Arial" w:cs="Arial"/>
          <w:color w:val="000000" w:themeColor="text1"/>
          <w:sz w:val="22"/>
          <w:szCs w:val="22"/>
        </w:rPr>
        <w:t>support</w:t>
      </w:r>
      <w:r w:rsidR="00E374F6">
        <w:rPr>
          <w:rFonts w:ascii="Arial" w:eastAsia="Arial" w:hAnsi="Arial" w:cs="Arial"/>
          <w:color w:val="000000" w:themeColor="text1"/>
          <w:sz w:val="22"/>
          <w:szCs w:val="22"/>
        </w:rPr>
        <w:t xml:space="preserve"> </w:t>
      </w:r>
      <w:r w:rsidR="001D1E2F">
        <w:rPr>
          <w:rFonts w:ascii="Arial" w:eastAsia="Arial" w:hAnsi="Arial" w:cs="Arial"/>
          <w:color w:val="000000" w:themeColor="text1"/>
          <w:sz w:val="22"/>
          <w:szCs w:val="22"/>
        </w:rPr>
        <w:t>of</w:t>
      </w:r>
      <w:r w:rsidR="00E374F6">
        <w:rPr>
          <w:rFonts w:ascii="Arial" w:eastAsia="Arial" w:hAnsi="Arial" w:cs="Arial"/>
          <w:color w:val="000000" w:themeColor="text1"/>
          <w:sz w:val="22"/>
          <w:szCs w:val="22"/>
        </w:rPr>
        <w:t xml:space="preserve"> users across the College </w:t>
      </w:r>
      <w:r w:rsidR="006C14B6">
        <w:rPr>
          <w:rFonts w:ascii="Arial" w:eastAsia="Arial" w:hAnsi="Arial" w:cs="Arial"/>
          <w:color w:val="000000" w:themeColor="text1"/>
          <w:sz w:val="22"/>
          <w:szCs w:val="22"/>
        </w:rPr>
        <w:t xml:space="preserve">for </w:t>
      </w:r>
      <w:r w:rsidR="00A63E5D">
        <w:rPr>
          <w:rFonts w:ascii="Arial" w:eastAsia="Arial" w:hAnsi="Arial" w:cs="Arial"/>
          <w:color w:val="000000" w:themeColor="text1"/>
          <w:sz w:val="22"/>
          <w:szCs w:val="22"/>
        </w:rPr>
        <w:t>IT systems and technology</w:t>
      </w:r>
      <w:r w:rsidR="001F63C9">
        <w:rPr>
          <w:rFonts w:ascii="Arial" w:eastAsia="Arial" w:hAnsi="Arial" w:cs="Arial"/>
          <w:color w:val="000000" w:themeColor="text1"/>
          <w:sz w:val="22"/>
          <w:szCs w:val="22"/>
        </w:rPr>
        <w:t>, and build organisational processes to deliver this</w:t>
      </w:r>
    </w:p>
    <w:p w14:paraId="2F52AFE9" w14:textId="242E4CC9" w:rsidR="00D36D54" w:rsidRPr="00D36D54" w:rsidRDefault="00612A1D" w:rsidP="00993535">
      <w:pPr>
        <w:pStyle w:val="ListParagraph"/>
        <w:numPr>
          <w:ilvl w:val="0"/>
          <w:numId w:val="13"/>
        </w:numPr>
        <w:spacing w:after="160" w:line="259" w:lineRule="auto"/>
        <w:rPr>
          <w:color w:val="000000" w:themeColor="text1"/>
          <w:sz w:val="22"/>
          <w:szCs w:val="22"/>
        </w:rPr>
      </w:pPr>
      <w:r>
        <w:rPr>
          <w:rFonts w:ascii="Arial" w:eastAsia="Arial" w:hAnsi="Arial" w:cs="Arial"/>
          <w:color w:val="000000" w:themeColor="text1"/>
          <w:sz w:val="22"/>
          <w:szCs w:val="22"/>
        </w:rPr>
        <w:t xml:space="preserve">To </w:t>
      </w:r>
      <w:r w:rsidR="006A3F4A">
        <w:rPr>
          <w:rFonts w:ascii="Arial" w:eastAsia="Arial" w:hAnsi="Arial" w:cs="Arial"/>
          <w:color w:val="000000" w:themeColor="text1"/>
          <w:sz w:val="22"/>
          <w:szCs w:val="22"/>
        </w:rPr>
        <w:t xml:space="preserve">manage the </w:t>
      </w:r>
      <w:r w:rsidR="002336AD">
        <w:rPr>
          <w:rFonts w:ascii="Arial" w:eastAsia="Arial" w:hAnsi="Arial" w:cs="Arial"/>
          <w:color w:val="000000" w:themeColor="text1"/>
          <w:sz w:val="22"/>
          <w:szCs w:val="22"/>
        </w:rPr>
        <w:t xml:space="preserve">reactive </w:t>
      </w:r>
      <w:r w:rsidR="00030C11">
        <w:rPr>
          <w:rFonts w:ascii="Arial" w:eastAsia="Arial" w:hAnsi="Arial" w:cs="Arial"/>
          <w:color w:val="000000" w:themeColor="text1"/>
          <w:sz w:val="22"/>
          <w:szCs w:val="22"/>
        </w:rPr>
        <w:t>response to users’ reques</w:t>
      </w:r>
      <w:r w:rsidR="00990A84">
        <w:rPr>
          <w:rFonts w:ascii="Arial" w:eastAsia="Arial" w:hAnsi="Arial" w:cs="Arial"/>
          <w:color w:val="000000" w:themeColor="text1"/>
          <w:sz w:val="22"/>
          <w:szCs w:val="22"/>
        </w:rPr>
        <w:t>ts through the helpdesk</w:t>
      </w:r>
      <w:r w:rsidR="00E863BC">
        <w:rPr>
          <w:rFonts w:ascii="Arial" w:eastAsia="Arial" w:hAnsi="Arial" w:cs="Arial"/>
          <w:color w:val="000000" w:themeColor="text1"/>
          <w:sz w:val="22"/>
          <w:szCs w:val="22"/>
        </w:rPr>
        <w:t xml:space="preserve"> and ensure timely solutions are provided</w:t>
      </w:r>
    </w:p>
    <w:p w14:paraId="2FC75CC8" w14:textId="2AFA4659" w:rsidR="005E4029" w:rsidRPr="005E4029" w:rsidRDefault="00D36D54" w:rsidP="00993535">
      <w:pPr>
        <w:pStyle w:val="ListParagraph"/>
        <w:numPr>
          <w:ilvl w:val="0"/>
          <w:numId w:val="13"/>
        </w:numPr>
        <w:spacing w:after="160" w:line="259" w:lineRule="auto"/>
        <w:rPr>
          <w:color w:val="000000" w:themeColor="text1"/>
          <w:sz w:val="22"/>
          <w:szCs w:val="22"/>
        </w:rPr>
      </w:pPr>
      <w:r>
        <w:rPr>
          <w:rFonts w:ascii="Arial" w:eastAsia="Arial" w:hAnsi="Arial" w:cs="Arial"/>
          <w:color w:val="000000" w:themeColor="text1"/>
          <w:sz w:val="22"/>
          <w:szCs w:val="22"/>
        </w:rPr>
        <w:t xml:space="preserve">To </w:t>
      </w:r>
      <w:r w:rsidR="006B17FB">
        <w:rPr>
          <w:rFonts w:ascii="Arial" w:eastAsia="Arial" w:hAnsi="Arial" w:cs="Arial"/>
          <w:color w:val="000000" w:themeColor="text1"/>
          <w:sz w:val="22"/>
          <w:szCs w:val="22"/>
        </w:rPr>
        <w:t xml:space="preserve">support the </w:t>
      </w:r>
      <w:r w:rsidR="001D1E2F">
        <w:rPr>
          <w:rFonts w:ascii="Arial" w:eastAsia="Arial" w:hAnsi="Arial" w:cs="Arial"/>
          <w:color w:val="000000" w:themeColor="text1"/>
          <w:sz w:val="22"/>
          <w:szCs w:val="22"/>
        </w:rPr>
        <w:t>technical development and upgrade</w:t>
      </w:r>
      <w:r w:rsidR="006B17FB">
        <w:rPr>
          <w:rFonts w:ascii="Arial" w:eastAsia="Arial" w:hAnsi="Arial" w:cs="Arial"/>
          <w:color w:val="000000" w:themeColor="text1"/>
          <w:sz w:val="22"/>
          <w:szCs w:val="22"/>
        </w:rPr>
        <w:t xml:space="preserve"> of </w:t>
      </w:r>
      <w:r w:rsidR="002336AD">
        <w:rPr>
          <w:rFonts w:ascii="Arial" w:eastAsia="Arial" w:hAnsi="Arial" w:cs="Arial"/>
          <w:color w:val="000000" w:themeColor="text1"/>
          <w:sz w:val="22"/>
          <w:szCs w:val="22"/>
        </w:rPr>
        <w:t xml:space="preserve">user and infrastructure </w:t>
      </w:r>
      <w:r w:rsidR="006B17FB">
        <w:rPr>
          <w:rFonts w:ascii="Arial" w:eastAsia="Arial" w:hAnsi="Arial" w:cs="Arial"/>
          <w:color w:val="000000" w:themeColor="text1"/>
          <w:sz w:val="22"/>
          <w:szCs w:val="22"/>
        </w:rPr>
        <w:t>equipment</w:t>
      </w:r>
      <w:r w:rsidR="005E4029">
        <w:rPr>
          <w:rFonts w:ascii="Arial" w:eastAsia="Arial" w:hAnsi="Arial" w:cs="Arial"/>
          <w:color w:val="000000" w:themeColor="text1"/>
          <w:sz w:val="22"/>
          <w:szCs w:val="22"/>
        </w:rPr>
        <w:t xml:space="preserve"> and the move to cloud services where required</w:t>
      </w:r>
    </w:p>
    <w:p w14:paraId="4E7DBFB0" w14:textId="7B4EE1D7" w:rsidR="00E81413" w:rsidRPr="007F6E25" w:rsidRDefault="00C1292F" w:rsidP="007F6E25">
      <w:pPr>
        <w:pStyle w:val="ListParagraph"/>
        <w:numPr>
          <w:ilvl w:val="0"/>
          <w:numId w:val="13"/>
        </w:numPr>
        <w:spacing w:after="160" w:line="259" w:lineRule="auto"/>
        <w:rPr>
          <w:rFonts w:ascii="Arial" w:hAnsi="Arial" w:cs="Arial"/>
          <w:b/>
          <w:sz w:val="22"/>
          <w:szCs w:val="22"/>
        </w:rPr>
      </w:pPr>
      <w:r>
        <w:rPr>
          <w:rFonts w:ascii="Arial" w:eastAsia="Arial" w:hAnsi="Arial" w:cs="Arial"/>
          <w:color w:val="000000" w:themeColor="text1"/>
          <w:sz w:val="22"/>
          <w:szCs w:val="22"/>
        </w:rPr>
        <w:t xml:space="preserve">To </w:t>
      </w:r>
      <w:r w:rsidR="005C05C4">
        <w:rPr>
          <w:rFonts w:ascii="Arial" w:eastAsia="Arial" w:hAnsi="Arial" w:cs="Arial"/>
          <w:color w:val="000000" w:themeColor="text1"/>
          <w:sz w:val="22"/>
          <w:szCs w:val="22"/>
        </w:rPr>
        <w:t>proactively train</w:t>
      </w:r>
      <w:r w:rsidR="00812505">
        <w:rPr>
          <w:rFonts w:ascii="Arial" w:eastAsia="Arial" w:hAnsi="Arial" w:cs="Arial"/>
          <w:color w:val="000000" w:themeColor="text1"/>
          <w:sz w:val="22"/>
          <w:szCs w:val="22"/>
        </w:rPr>
        <w:t xml:space="preserve"> staff</w:t>
      </w:r>
      <w:r w:rsidR="005C05C4">
        <w:rPr>
          <w:rFonts w:ascii="Arial" w:eastAsia="Arial" w:hAnsi="Arial" w:cs="Arial"/>
          <w:color w:val="000000" w:themeColor="text1"/>
          <w:sz w:val="22"/>
          <w:szCs w:val="22"/>
        </w:rPr>
        <w:t xml:space="preserve"> and develop</w:t>
      </w:r>
      <w:r w:rsidR="0078378C">
        <w:rPr>
          <w:rFonts w:ascii="Arial" w:eastAsia="Arial" w:hAnsi="Arial" w:cs="Arial"/>
          <w:color w:val="000000" w:themeColor="text1"/>
          <w:sz w:val="22"/>
          <w:szCs w:val="22"/>
        </w:rPr>
        <w:t xml:space="preserve"> </w:t>
      </w:r>
      <w:r w:rsidR="00812505">
        <w:rPr>
          <w:rFonts w:ascii="Arial" w:eastAsia="Arial" w:hAnsi="Arial" w:cs="Arial"/>
          <w:color w:val="000000" w:themeColor="text1"/>
          <w:sz w:val="22"/>
          <w:szCs w:val="22"/>
        </w:rPr>
        <w:t xml:space="preserve">their </w:t>
      </w:r>
      <w:r>
        <w:rPr>
          <w:rFonts w:ascii="Arial" w:eastAsia="Arial" w:hAnsi="Arial" w:cs="Arial"/>
          <w:color w:val="000000" w:themeColor="text1"/>
          <w:sz w:val="22"/>
          <w:szCs w:val="22"/>
        </w:rPr>
        <w:t>knowledge and awareness of Office365</w:t>
      </w:r>
      <w:r w:rsidR="007F6E25">
        <w:rPr>
          <w:rFonts w:ascii="Arial" w:eastAsia="Arial" w:hAnsi="Arial" w:cs="Arial"/>
          <w:color w:val="000000" w:themeColor="text1"/>
          <w:sz w:val="22"/>
          <w:szCs w:val="22"/>
        </w:rPr>
        <w:t xml:space="preserve"> and other organisational technology platforms</w:t>
      </w:r>
    </w:p>
    <w:p w14:paraId="3B068148" w14:textId="77777777" w:rsidR="007F6E25" w:rsidRPr="00E81413" w:rsidRDefault="007F6E25" w:rsidP="007F6E25">
      <w:pPr>
        <w:pStyle w:val="ListParagraph"/>
        <w:spacing w:after="160" w:line="259" w:lineRule="auto"/>
        <w:rPr>
          <w:rFonts w:ascii="Arial" w:hAnsi="Arial" w:cs="Arial"/>
          <w:b/>
          <w:sz w:val="22"/>
          <w:szCs w:val="22"/>
        </w:rPr>
      </w:pPr>
    </w:p>
    <w:p w14:paraId="35ECEC8D" w14:textId="144D735C" w:rsidR="00F42F83" w:rsidRDefault="00F42F83" w:rsidP="00B06BD4">
      <w:pPr>
        <w:rPr>
          <w:rFonts w:ascii="Arial" w:hAnsi="Arial" w:cs="Arial"/>
          <w:sz w:val="22"/>
          <w:szCs w:val="22"/>
        </w:rPr>
      </w:pPr>
      <w:r w:rsidRPr="00E81413">
        <w:rPr>
          <w:rFonts w:ascii="Arial" w:hAnsi="Arial" w:cs="Arial"/>
          <w:b/>
          <w:sz w:val="22"/>
          <w:szCs w:val="22"/>
        </w:rPr>
        <w:lastRenderedPageBreak/>
        <w:t>Key duties</w:t>
      </w:r>
      <w:r w:rsidRPr="00E81413">
        <w:rPr>
          <w:rFonts w:ascii="Arial" w:hAnsi="Arial" w:cs="Arial"/>
          <w:sz w:val="22"/>
          <w:szCs w:val="22"/>
        </w:rPr>
        <w:t>:</w:t>
      </w:r>
    </w:p>
    <w:p w14:paraId="7A4F5C3F" w14:textId="5192D632" w:rsidR="00DC2C09" w:rsidRDefault="00DC2C09" w:rsidP="00B06BD4">
      <w:pPr>
        <w:rPr>
          <w:rFonts w:ascii="Arial" w:hAnsi="Arial" w:cs="Arial"/>
          <w:sz w:val="22"/>
          <w:szCs w:val="22"/>
        </w:rPr>
      </w:pPr>
    </w:p>
    <w:p w14:paraId="6477AC23" w14:textId="3BC11348" w:rsidR="00583241" w:rsidRPr="001C6234" w:rsidRDefault="00583241" w:rsidP="00583241">
      <w:pPr>
        <w:jc w:val="both"/>
        <w:rPr>
          <w:rFonts w:ascii="Arial" w:hAnsi="Arial" w:cs="Arial"/>
          <w:sz w:val="22"/>
          <w:szCs w:val="22"/>
        </w:rPr>
      </w:pPr>
      <w:r>
        <w:rPr>
          <w:rFonts w:ascii="Arial" w:hAnsi="Arial" w:cs="Arial"/>
          <w:sz w:val="22"/>
          <w:szCs w:val="22"/>
        </w:rPr>
        <w:t xml:space="preserve">The </w:t>
      </w:r>
      <w:r w:rsidR="009D4BF7">
        <w:rPr>
          <w:rFonts w:ascii="Arial" w:hAnsi="Arial" w:cs="Arial"/>
          <w:sz w:val="22"/>
          <w:szCs w:val="22"/>
        </w:rPr>
        <w:t>Senior IT Officer</w:t>
      </w:r>
      <w:r w:rsidRPr="001C6234">
        <w:rPr>
          <w:rFonts w:ascii="Arial" w:hAnsi="Arial" w:cs="Arial"/>
          <w:sz w:val="22"/>
          <w:szCs w:val="22"/>
        </w:rPr>
        <w:t xml:space="preserve"> will undertake or manage the following:-</w:t>
      </w:r>
    </w:p>
    <w:p w14:paraId="5E13A3C3" w14:textId="77777777" w:rsidR="00583241" w:rsidRPr="001C6234" w:rsidRDefault="00583241" w:rsidP="00583241">
      <w:pPr>
        <w:jc w:val="both"/>
        <w:rPr>
          <w:rFonts w:ascii="Arial" w:hAnsi="Arial" w:cs="Arial"/>
          <w:b/>
          <w:sz w:val="22"/>
          <w:szCs w:val="22"/>
        </w:rPr>
      </w:pPr>
    </w:p>
    <w:p w14:paraId="7E671DE3" w14:textId="3482F646" w:rsidR="009B401F" w:rsidRDefault="006F1802" w:rsidP="006F1802">
      <w:pPr>
        <w:pStyle w:val="ListParagraph"/>
        <w:widowControl w:val="0"/>
        <w:numPr>
          <w:ilvl w:val="0"/>
          <w:numId w:val="14"/>
        </w:numPr>
        <w:overflowPunct w:val="0"/>
        <w:autoSpaceDE w:val="0"/>
        <w:autoSpaceDN w:val="0"/>
        <w:adjustRightInd w:val="0"/>
        <w:contextualSpacing/>
        <w:jc w:val="both"/>
        <w:textAlignment w:val="baseline"/>
        <w:rPr>
          <w:rFonts w:ascii="Arial" w:eastAsia="Georgia" w:hAnsi="Arial" w:cs="Arial"/>
          <w:b/>
          <w:noProof/>
          <w:sz w:val="22"/>
          <w:szCs w:val="22"/>
        </w:rPr>
      </w:pPr>
      <w:r>
        <w:rPr>
          <w:rFonts w:ascii="Arial" w:eastAsia="Georgia" w:hAnsi="Arial" w:cs="Arial"/>
          <w:b/>
          <w:noProof/>
          <w:sz w:val="22"/>
          <w:szCs w:val="22"/>
        </w:rPr>
        <w:t xml:space="preserve">Lead </w:t>
      </w:r>
      <w:r w:rsidR="009B401F" w:rsidRPr="006F1802">
        <w:rPr>
          <w:rFonts w:ascii="Arial" w:eastAsia="Georgia" w:hAnsi="Arial" w:cs="Arial"/>
          <w:b/>
          <w:noProof/>
          <w:sz w:val="22"/>
          <w:szCs w:val="22"/>
        </w:rPr>
        <w:t>IT support</w:t>
      </w:r>
    </w:p>
    <w:p w14:paraId="1F2EA7EF" w14:textId="46B6F3A2" w:rsidR="00893254" w:rsidRDefault="005F53B1" w:rsidP="005F53B1">
      <w:pPr>
        <w:pStyle w:val="ListParagraph"/>
        <w:widowControl w:val="0"/>
        <w:overflowPunct w:val="0"/>
        <w:autoSpaceDE w:val="0"/>
        <w:autoSpaceDN w:val="0"/>
        <w:adjustRightInd w:val="0"/>
        <w:ind w:left="360"/>
        <w:contextualSpacing/>
        <w:jc w:val="both"/>
        <w:textAlignment w:val="baseline"/>
        <w:rPr>
          <w:rFonts w:ascii="Arial" w:eastAsia="Georgia" w:hAnsi="Arial" w:cs="Arial"/>
          <w:bCs/>
          <w:noProof/>
          <w:sz w:val="22"/>
          <w:szCs w:val="22"/>
        </w:rPr>
      </w:pPr>
      <w:r>
        <w:rPr>
          <w:rFonts w:ascii="Arial" w:eastAsia="Georgia" w:hAnsi="Arial" w:cs="Arial"/>
          <w:bCs/>
          <w:noProof/>
          <w:sz w:val="22"/>
          <w:szCs w:val="22"/>
        </w:rPr>
        <w:t xml:space="preserve">To provide </w:t>
      </w:r>
      <w:r w:rsidR="00E70234">
        <w:rPr>
          <w:rFonts w:ascii="Arial" w:eastAsia="Georgia" w:hAnsi="Arial" w:cs="Arial"/>
          <w:bCs/>
          <w:noProof/>
          <w:sz w:val="22"/>
          <w:szCs w:val="22"/>
        </w:rPr>
        <w:t>planning</w:t>
      </w:r>
      <w:r w:rsidR="000A0F25">
        <w:rPr>
          <w:rFonts w:ascii="Arial" w:eastAsia="Georgia" w:hAnsi="Arial" w:cs="Arial"/>
          <w:bCs/>
          <w:noProof/>
          <w:sz w:val="22"/>
          <w:szCs w:val="22"/>
        </w:rPr>
        <w:t xml:space="preserve"> </w:t>
      </w:r>
      <w:r w:rsidR="00E70234">
        <w:rPr>
          <w:rFonts w:ascii="Arial" w:eastAsia="Georgia" w:hAnsi="Arial" w:cs="Arial"/>
          <w:bCs/>
          <w:noProof/>
          <w:sz w:val="22"/>
          <w:szCs w:val="22"/>
        </w:rPr>
        <w:t xml:space="preserve">and management </w:t>
      </w:r>
      <w:r w:rsidR="00AA4483">
        <w:rPr>
          <w:rFonts w:ascii="Arial" w:eastAsia="Georgia" w:hAnsi="Arial" w:cs="Arial"/>
          <w:bCs/>
          <w:noProof/>
          <w:sz w:val="22"/>
          <w:szCs w:val="22"/>
        </w:rPr>
        <w:t>for the support of IT services required across College users</w:t>
      </w:r>
      <w:r w:rsidR="000F590B">
        <w:rPr>
          <w:rFonts w:ascii="Arial" w:eastAsia="Georgia" w:hAnsi="Arial" w:cs="Arial"/>
          <w:bCs/>
          <w:noProof/>
          <w:sz w:val="22"/>
          <w:szCs w:val="22"/>
        </w:rPr>
        <w:t xml:space="preserve"> for a complex range of hardware, software/applications and </w:t>
      </w:r>
      <w:r w:rsidR="0086483B">
        <w:rPr>
          <w:rFonts w:ascii="Arial" w:eastAsia="Georgia" w:hAnsi="Arial" w:cs="Arial"/>
          <w:bCs/>
          <w:noProof/>
          <w:sz w:val="22"/>
          <w:szCs w:val="22"/>
        </w:rPr>
        <w:t>processes</w:t>
      </w:r>
    </w:p>
    <w:p w14:paraId="756B03DE" w14:textId="77777777" w:rsidR="00204CA1" w:rsidRDefault="00204CA1" w:rsidP="005F53B1">
      <w:pPr>
        <w:pStyle w:val="ListParagraph"/>
        <w:widowControl w:val="0"/>
        <w:overflowPunct w:val="0"/>
        <w:autoSpaceDE w:val="0"/>
        <w:autoSpaceDN w:val="0"/>
        <w:adjustRightInd w:val="0"/>
        <w:ind w:left="360"/>
        <w:contextualSpacing/>
        <w:jc w:val="both"/>
        <w:textAlignment w:val="baseline"/>
        <w:rPr>
          <w:rFonts w:ascii="Arial" w:eastAsia="Georgia" w:hAnsi="Arial" w:cs="Arial"/>
          <w:bCs/>
          <w:noProof/>
          <w:sz w:val="22"/>
          <w:szCs w:val="22"/>
        </w:rPr>
      </w:pPr>
    </w:p>
    <w:p w14:paraId="2CC08FDB" w14:textId="6FBF8931" w:rsidR="0086483B" w:rsidRDefault="00204CA1" w:rsidP="005F53B1">
      <w:pPr>
        <w:pStyle w:val="ListParagraph"/>
        <w:widowControl w:val="0"/>
        <w:overflowPunct w:val="0"/>
        <w:autoSpaceDE w:val="0"/>
        <w:autoSpaceDN w:val="0"/>
        <w:adjustRightInd w:val="0"/>
        <w:ind w:left="360"/>
        <w:contextualSpacing/>
        <w:jc w:val="both"/>
        <w:textAlignment w:val="baseline"/>
        <w:rPr>
          <w:rFonts w:ascii="Arial" w:eastAsia="Georgia" w:hAnsi="Arial" w:cs="Arial"/>
          <w:bCs/>
          <w:noProof/>
          <w:sz w:val="22"/>
          <w:szCs w:val="22"/>
        </w:rPr>
      </w:pPr>
      <w:r>
        <w:rPr>
          <w:rFonts w:ascii="Arial" w:eastAsia="Georgia" w:hAnsi="Arial" w:cs="Arial"/>
          <w:bCs/>
          <w:noProof/>
          <w:sz w:val="22"/>
          <w:szCs w:val="22"/>
          <w:u w:val="single"/>
        </w:rPr>
        <w:t>Helpdesk management</w:t>
      </w:r>
    </w:p>
    <w:p w14:paraId="21FEFD29" w14:textId="20F5E1F9" w:rsidR="00204CA1" w:rsidRDefault="007B75BD" w:rsidP="00204CA1">
      <w:pPr>
        <w:pStyle w:val="ListParagraph"/>
        <w:widowControl w:val="0"/>
        <w:numPr>
          <w:ilvl w:val="0"/>
          <w:numId w:val="15"/>
        </w:numPr>
        <w:overflowPunct w:val="0"/>
        <w:autoSpaceDE w:val="0"/>
        <w:autoSpaceDN w:val="0"/>
        <w:adjustRightInd w:val="0"/>
        <w:contextualSpacing/>
        <w:jc w:val="both"/>
        <w:textAlignment w:val="baseline"/>
        <w:rPr>
          <w:rFonts w:ascii="Arial" w:eastAsia="Georgia" w:hAnsi="Arial" w:cs="Arial"/>
          <w:bCs/>
          <w:noProof/>
          <w:sz w:val="22"/>
          <w:szCs w:val="22"/>
        </w:rPr>
      </w:pPr>
      <w:r>
        <w:rPr>
          <w:rFonts w:ascii="Arial" w:eastAsia="Georgia" w:hAnsi="Arial" w:cs="Arial"/>
          <w:bCs/>
          <w:noProof/>
          <w:sz w:val="22"/>
          <w:szCs w:val="22"/>
        </w:rPr>
        <w:t xml:space="preserve">Oversee the management of all </w:t>
      </w:r>
      <w:r w:rsidR="000423B7">
        <w:rPr>
          <w:rFonts w:ascii="Arial" w:eastAsia="Georgia" w:hAnsi="Arial" w:cs="Arial"/>
          <w:bCs/>
          <w:noProof/>
          <w:sz w:val="22"/>
          <w:szCs w:val="22"/>
        </w:rPr>
        <w:t xml:space="preserve">queries and requests for IT support </w:t>
      </w:r>
      <w:r w:rsidR="00190462">
        <w:rPr>
          <w:rFonts w:ascii="Arial" w:eastAsia="Georgia" w:hAnsi="Arial" w:cs="Arial"/>
          <w:bCs/>
          <w:noProof/>
          <w:sz w:val="22"/>
          <w:szCs w:val="22"/>
        </w:rPr>
        <w:t>generated through the support system or directly from users</w:t>
      </w:r>
    </w:p>
    <w:p w14:paraId="13EAE247" w14:textId="0D436D0F" w:rsidR="001B10FD" w:rsidRDefault="001B10FD" w:rsidP="00204CA1">
      <w:pPr>
        <w:pStyle w:val="ListParagraph"/>
        <w:widowControl w:val="0"/>
        <w:numPr>
          <w:ilvl w:val="0"/>
          <w:numId w:val="15"/>
        </w:numPr>
        <w:overflowPunct w:val="0"/>
        <w:autoSpaceDE w:val="0"/>
        <w:autoSpaceDN w:val="0"/>
        <w:adjustRightInd w:val="0"/>
        <w:contextualSpacing/>
        <w:jc w:val="both"/>
        <w:textAlignment w:val="baseline"/>
        <w:rPr>
          <w:rFonts w:ascii="Arial" w:eastAsia="Georgia" w:hAnsi="Arial" w:cs="Arial"/>
          <w:bCs/>
          <w:noProof/>
          <w:sz w:val="22"/>
          <w:szCs w:val="22"/>
        </w:rPr>
      </w:pPr>
      <w:r>
        <w:rPr>
          <w:rFonts w:ascii="Arial" w:eastAsia="Georgia" w:hAnsi="Arial" w:cs="Arial"/>
          <w:bCs/>
          <w:noProof/>
          <w:sz w:val="22"/>
          <w:szCs w:val="22"/>
        </w:rPr>
        <w:t xml:space="preserve">Supervise the allocation of </w:t>
      </w:r>
      <w:r w:rsidR="00427B7D">
        <w:rPr>
          <w:rFonts w:ascii="Arial" w:eastAsia="Georgia" w:hAnsi="Arial" w:cs="Arial"/>
          <w:bCs/>
          <w:noProof/>
          <w:sz w:val="22"/>
          <w:szCs w:val="22"/>
        </w:rPr>
        <w:t>queries or tasks and completion of these by the IT Officer and self</w:t>
      </w:r>
    </w:p>
    <w:p w14:paraId="6EBB931E" w14:textId="58E717ED" w:rsidR="00171A2D" w:rsidRDefault="00171A2D" w:rsidP="00204CA1">
      <w:pPr>
        <w:pStyle w:val="ListParagraph"/>
        <w:widowControl w:val="0"/>
        <w:numPr>
          <w:ilvl w:val="0"/>
          <w:numId w:val="15"/>
        </w:numPr>
        <w:overflowPunct w:val="0"/>
        <w:autoSpaceDE w:val="0"/>
        <w:autoSpaceDN w:val="0"/>
        <w:adjustRightInd w:val="0"/>
        <w:contextualSpacing/>
        <w:jc w:val="both"/>
        <w:textAlignment w:val="baseline"/>
        <w:rPr>
          <w:rFonts w:ascii="Arial" w:eastAsia="Georgia" w:hAnsi="Arial" w:cs="Arial"/>
          <w:bCs/>
          <w:noProof/>
          <w:sz w:val="22"/>
          <w:szCs w:val="22"/>
        </w:rPr>
      </w:pPr>
      <w:r>
        <w:rPr>
          <w:rFonts w:ascii="Arial" w:eastAsia="Georgia" w:hAnsi="Arial" w:cs="Arial"/>
          <w:bCs/>
          <w:noProof/>
          <w:sz w:val="22"/>
          <w:szCs w:val="22"/>
        </w:rPr>
        <w:t>Management of third party providers</w:t>
      </w:r>
      <w:r w:rsidR="009074D1">
        <w:rPr>
          <w:rFonts w:ascii="Arial" w:eastAsia="Georgia" w:hAnsi="Arial" w:cs="Arial"/>
          <w:bCs/>
          <w:noProof/>
          <w:sz w:val="22"/>
          <w:szCs w:val="22"/>
        </w:rPr>
        <w:t xml:space="preserve"> and contractors who are required to support IT services</w:t>
      </w:r>
    </w:p>
    <w:p w14:paraId="463270F1" w14:textId="44CDA9BF" w:rsidR="001B10FD" w:rsidRPr="00E81413" w:rsidRDefault="001B10FD" w:rsidP="001B10FD">
      <w:pPr>
        <w:pStyle w:val="ListParagraph"/>
        <w:numPr>
          <w:ilvl w:val="0"/>
          <w:numId w:val="15"/>
        </w:numPr>
        <w:jc w:val="both"/>
        <w:rPr>
          <w:rFonts w:ascii="Arial" w:hAnsi="Arial" w:cs="Arial"/>
          <w:sz w:val="22"/>
          <w:szCs w:val="22"/>
        </w:rPr>
      </w:pPr>
      <w:r w:rsidRPr="00E81413">
        <w:rPr>
          <w:rFonts w:ascii="Arial" w:hAnsi="Arial" w:cs="Arial"/>
          <w:sz w:val="22"/>
          <w:szCs w:val="22"/>
        </w:rPr>
        <w:t xml:space="preserve">Monitoring support issues to identify trends and common problems and </w:t>
      </w:r>
      <w:r>
        <w:rPr>
          <w:rFonts w:ascii="Arial" w:hAnsi="Arial" w:cs="Arial"/>
          <w:sz w:val="22"/>
          <w:szCs w:val="22"/>
        </w:rPr>
        <w:t>reporting on</w:t>
      </w:r>
      <w:r w:rsidRPr="00E81413">
        <w:rPr>
          <w:rFonts w:ascii="Arial" w:hAnsi="Arial" w:cs="Arial"/>
          <w:sz w:val="22"/>
          <w:szCs w:val="22"/>
        </w:rPr>
        <w:t xml:space="preserve"> these with the </w:t>
      </w:r>
      <w:r>
        <w:rPr>
          <w:rFonts w:ascii="Arial" w:hAnsi="Arial" w:cs="Arial"/>
          <w:sz w:val="22"/>
          <w:szCs w:val="22"/>
        </w:rPr>
        <w:t>Head of IT</w:t>
      </w:r>
    </w:p>
    <w:p w14:paraId="7464D3E6" w14:textId="11B343CE" w:rsidR="000423B7" w:rsidRPr="00E81413" w:rsidRDefault="000423B7" w:rsidP="000423B7">
      <w:pPr>
        <w:pStyle w:val="ListParagraph"/>
        <w:numPr>
          <w:ilvl w:val="0"/>
          <w:numId w:val="15"/>
        </w:numPr>
        <w:jc w:val="both"/>
        <w:rPr>
          <w:rFonts w:ascii="Arial" w:hAnsi="Arial" w:cs="Arial"/>
          <w:b/>
          <w:sz w:val="22"/>
          <w:szCs w:val="22"/>
        </w:rPr>
      </w:pPr>
      <w:r w:rsidRPr="00E81413">
        <w:rPr>
          <w:rFonts w:ascii="Arial" w:hAnsi="Arial" w:cs="Arial"/>
          <w:sz w:val="22"/>
          <w:szCs w:val="22"/>
        </w:rPr>
        <w:t xml:space="preserve">Escalating </w:t>
      </w:r>
      <w:r w:rsidR="00A57D5F">
        <w:rPr>
          <w:rFonts w:ascii="Arial" w:hAnsi="Arial" w:cs="Arial"/>
          <w:sz w:val="22"/>
          <w:szCs w:val="22"/>
        </w:rPr>
        <w:t xml:space="preserve">IT </w:t>
      </w:r>
      <w:r w:rsidRPr="00E81413">
        <w:rPr>
          <w:rFonts w:ascii="Arial" w:hAnsi="Arial" w:cs="Arial"/>
          <w:sz w:val="22"/>
          <w:szCs w:val="22"/>
        </w:rPr>
        <w:t xml:space="preserve">support issues to relevant internal staff, including </w:t>
      </w:r>
      <w:r w:rsidR="00A57D5F">
        <w:rPr>
          <w:rFonts w:ascii="Arial" w:hAnsi="Arial" w:cs="Arial"/>
          <w:sz w:val="22"/>
          <w:szCs w:val="22"/>
        </w:rPr>
        <w:t xml:space="preserve">Head of </w:t>
      </w:r>
      <w:r w:rsidRPr="00E81413">
        <w:rPr>
          <w:rFonts w:ascii="Arial" w:hAnsi="Arial" w:cs="Arial"/>
          <w:sz w:val="22"/>
          <w:szCs w:val="22"/>
        </w:rPr>
        <w:t>IT and the database support officer.</w:t>
      </w:r>
    </w:p>
    <w:p w14:paraId="43DDEE6F" w14:textId="1B8E0810" w:rsidR="000423B7" w:rsidRPr="00FC7A83" w:rsidRDefault="00A57D5F" w:rsidP="00F23961">
      <w:pPr>
        <w:pStyle w:val="ListParagraph"/>
        <w:widowControl w:val="0"/>
        <w:numPr>
          <w:ilvl w:val="0"/>
          <w:numId w:val="15"/>
        </w:numPr>
        <w:overflowPunct w:val="0"/>
        <w:autoSpaceDE w:val="0"/>
        <w:autoSpaceDN w:val="0"/>
        <w:adjustRightInd w:val="0"/>
        <w:contextualSpacing/>
        <w:jc w:val="both"/>
        <w:textAlignment w:val="baseline"/>
        <w:rPr>
          <w:rFonts w:ascii="Arial" w:eastAsia="Georgia" w:hAnsi="Arial" w:cs="Arial"/>
          <w:bCs/>
          <w:noProof/>
          <w:sz w:val="22"/>
          <w:szCs w:val="22"/>
        </w:rPr>
      </w:pPr>
      <w:r w:rsidRPr="00FC7A83">
        <w:rPr>
          <w:rFonts w:ascii="Arial" w:hAnsi="Arial" w:cs="Arial"/>
          <w:sz w:val="22"/>
          <w:szCs w:val="22"/>
        </w:rPr>
        <w:t>C</w:t>
      </w:r>
      <w:r w:rsidR="000423B7" w:rsidRPr="00FC7A83">
        <w:rPr>
          <w:rFonts w:ascii="Arial" w:hAnsi="Arial" w:cs="Arial"/>
          <w:sz w:val="22"/>
          <w:szCs w:val="22"/>
        </w:rPr>
        <w:t xml:space="preserve">reate </w:t>
      </w:r>
      <w:r w:rsidR="009074D1">
        <w:rPr>
          <w:rFonts w:ascii="Arial" w:hAnsi="Arial" w:cs="Arial"/>
          <w:sz w:val="22"/>
          <w:szCs w:val="22"/>
        </w:rPr>
        <w:t xml:space="preserve">and oversee </w:t>
      </w:r>
      <w:r w:rsidR="00DB4BBE">
        <w:rPr>
          <w:rFonts w:ascii="Arial" w:hAnsi="Arial" w:cs="Arial"/>
          <w:sz w:val="22"/>
          <w:szCs w:val="22"/>
        </w:rPr>
        <w:t xml:space="preserve">timely and informative </w:t>
      </w:r>
      <w:r w:rsidR="000423B7" w:rsidRPr="00FC7A83">
        <w:rPr>
          <w:rFonts w:ascii="Arial" w:hAnsi="Arial" w:cs="Arial"/>
          <w:sz w:val="22"/>
          <w:szCs w:val="22"/>
        </w:rPr>
        <w:t xml:space="preserve">communications </w:t>
      </w:r>
      <w:r w:rsidR="00FC7A83" w:rsidRPr="00FC7A83">
        <w:rPr>
          <w:rFonts w:ascii="Arial" w:hAnsi="Arial" w:cs="Arial"/>
          <w:sz w:val="22"/>
          <w:szCs w:val="22"/>
        </w:rPr>
        <w:t>to users on support</w:t>
      </w:r>
      <w:r w:rsidR="00DB4BBE">
        <w:rPr>
          <w:rFonts w:ascii="Arial" w:hAnsi="Arial" w:cs="Arial"/>
          <w:sz w:val="22"/>
          <w:szCs w:val="22"/>
        </w:rPr>
        <w:t xml:space="preserve"> issues</w:t>
      </w:r>
      <w:r w:rsidR="00FC7A83" w:rsidRPr="00FC7A83">
        <w:rPr>
          <w:rFonts w:ascii="Arial" w:hAnsi="Arial" w:cs="Arial"/>
          <w:sz w:val="22"/>
          <w:szCs w:val="22"/>
        </w:rPr>
        <w:t xml:space="preserve"> </w:t>
      </w:r>
    </w:p>
    <w:p w14:paraId="5919184C" w14:textId="17BA6355" w:rsidR="000423B7" w:rsidRDefault="000423B7" w:rsidP="00FC7A83">
      <w:pPr>
        <w:widowControl w:val="0"/>
        <w:overflowPunct w:val="0"/>
        <w:autoSpaceDE w:val="0"/>
        <w:autoSpaceDN w:val="0"/>
        <w:adjustRightInd w:val="0"/>
        <w:contextualSpacing/>
        <w:jc w:val="both"/>
        <w:textAlignment w:val="baseline"/>
        <w:rPr>
          <w:rFonts w:ascii="Arial" w:eastAsia="Georgia" w:hAnsi="Arial" w:cs="Arial"/>
          <w:noProof/>
          <w:sz w:val="22"/>
          <w:szCs w:val="22"/>
        </w:rPr>
      </w:pPr>
    </w:p>
    <w:p w14:paraId="132BAFBD" w14:textId="4FAD5E4A" w:rsidR="0050643C" w:rsidRDefault="00F24F7A" w:rsidP="0050643C">
      <w:pPr>
        <w:pStyle w:val="ListParagraph"/>
        <w:widowControl w:val="0"/>
        <w:overflowPunct w:val="0"/>
        <w:autoSpaceDE w:val="0"/>
        <w:autoSpaceDN w:val="0"/>
        <w:adjustRightInd w:val="0"/>
        <w:ind w:left="360"/>
        <w:contextualSpacing/>
        <w:jc w:val="both"/>
        <w:textAlignment w:val="baseline"/>
        <w:rPr>
          <w:rFonts w:ascii="Arial" w:eastAsia="Georgia" w:hAnsi="Arial" w:cs="Arial"/>
          <w:bCs/>
          <w:noProof/>
          <w:sz w:val="22"/>
          <w:szCs w:val="22"/>
          <w:u w:val="single"/>
        </w:rPr>
      </w:pPr>
      <w:r>
        <w:rPr>
          <w:rFonts w:ascii="Arial" w:eastAsia="Georgia" w:hAnsi="Arial" w:cs="Arial"/>
          <w:bCs/>
          <w:noProof/>
          <w:sz w:val="22"/>
          <w:szCs w:val="22"/>
          <w:u w:val="single"/>
        </w:rPr>
        <w:t>Proactive engagement</w:t>
      </w:r>
    </w:p>
    <w:p w14:paraId="0B1BAC6E" w14:textId="6575B310" w:rsidR="00F710A4" w:rsidRPr="0050643C" w:rsidRDefault="00680411" w:rsidP="0050643C">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Cs/>
          <w:noProof/>
          <w:sz w:val="22"/>
          <w:szCs w:val="22"/>
          <w:u w:val="single"/>
        </w:rPr>
      </w:pPr>
      <w:r>
        <w:rPr>
          <w:rFonts w:ascii="Arial" w:eastAsia="Georgia" w:hAnsi="Arial" w:cs="Arial"/>
          <w:bCs/>
          <w:noProof/>
          <w:sz w:val="22"/>
          <w:szCs w:val="22"/>
        </w:rPr>
        <w:t>Develop</w:t>
      </w:r>
      <w:r w:rsidR="00F710A4" w:rsidRPr="0050643C">
        <w:rPr>
          <w:rFonts w:ascii="Arial" w:eastAsia="Georgia" w:hAnsi="Arial" w:cs="Arial"/>
          <w:bCs/>
          <w:noProof/>
          <w:sz w:val="22"/>
          <w:szCs w:val="22"/>
        </w:rPr>
        <w:t xml:space="preserve"> and maintain learning and development resources</w:t>
      </w:r>
      <w:r w:rsidR="00E27C64">
        <w:rPr>
          <w:rFonts w:ascii="Arial" w:eastAsia="Georgia" w:hAnsi="Arial" w:cs="Arial"/>
          <w:bCs/>
          <w:noProof/>
          <w:sz w:val="22"/>
          <w:szCs w:val="22"/>
        </w:rPr>
        <w:t>,</w:t>
      </w:r>
      <w:r w:rsidR="00F710A4" w:rsidRPr="0050643C">
        <w:rPr>
          <w:rFonts w:ascii="Arial" w:eastAsia="Georgia" w:hAnsi="Arial" w:cs="Arial"/>
          <w:bCs/>
          <w:noProof/>
          <w:sz w:val="22"/>
          <w:szCs w:val="22"/>
        </w:rPr>
        <w:t xml:space="preserve"> including ongoing training</w:t>
      </w:r>
      <w:r w:rsidR="00E27C64">
        <w:rPr>
          <w:rFonts w:ascii="Arial" w:eastAsia="Georgia" w:hAnsi="Arial" w:cs="Arial"/>
          <w:bCs/>
          <w:noProof/>
          <w:sz w:val="22"/>
          <w:szCs w:val="22"/>
        </w:rPr>
        <w:t xml:space="preserve"> and guides,</w:t>
      </w:r>
      <w:r w:rsidR="00F710A4" w:rsidRPr="0050643C">
        <w:rPr>
          <w:rFonts w:ascii="Arial" w:eastAsia="Georgia" w:hAnsi="Arial" w:cs="Arial"/>
          <w:bCs/>
          <w:noProof/>
          <w:sz w:val="22"/>
          <w:szCs w:val="22"/>
        </w:rPr>
        <w:t xml:space="preserve"> to equip staff to use </w:t>
      </w:r>
      <w:r w:rsidR="0050643C">
        <w:rPr>
          <w:rFonts w:ascii="Arial" w:eastAsia="Georgia" w:hAnsi="Arial" w:cs="Arial"/>
          <w:bCs/>
          <w:noProof/>
          <w:sz w:val="22"/>
          <w:szCs w:val="22"/>
        </w:rPr>
        <w:t>College systems and equipment.</w:t>
      </w:r>
    </w:p>
    <w:p w14:paraId="453921D1" w14:textId="03B2268C" w:rsidR="000806CB" w:rsidRPr="000806CB" w:rsidRDefault="0050643C" w:rsidP="0050643C">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Cs/>
          <w:noProof/>
          <w:sz w:val="22"/>
          <w:szCs w:val="22"/>
          <w:u w:val="single"/>
        </w:rPr>
      </w:pPr>
      <w:r>
        <w:rPr>
          <w:rFonts w:ascii="Arial" w:eastAsia="Georgia" w:hAnsi="Arial" w:cs="Arial"/>
          <w:bCs/>
          <w:noProof/>
          <w:sz w:val="22"/>
          <w:szCs w:val="22"/>
        </w:rPr>
        <w:t>Provide</w:t>
      </w:r>
      <w:r w:rsidR="003124D1">
        <w:rPr>
          <w:rFonts w:ascii="Arial" w:eastAsia="Georgia" w:hAnsi="Arial" w:cs="Arial"/>
          <w:bCs/>
          <w:noProof/>
          <w:sz w:val="22"/>
          <w:szCs w:val="22"/>
        </w:rPr>
        <w:t xml:space="preserve"> </w:t>
      </w:r>
      <w:r w:rsidR="003124D1" w:rsidRPr="00E81413">
        <w:rPr>
          <w:rFonts w:ascii="Arial" w:eastAsia="Georgia" w:hAnsi="Arial" w:cs="Arial"/>
          <w:noProof/>
          <w:sz w:val="22"/>
          <w:szCs w:val="22"/>
        </w:rPr>
        <w:t xml:space="preserve">support to staff </w:t>
      </w:r>
      <w:r w:rsidR="00211BE8">
        <w:rPr>
          <w:rFonts w:ascii="Arial" w:eastAsia="Georgia" w:hAnsi="Arial" w:cs="Arial"/>
          <w:noProof/>
          <w:sz w:val="22"/>
          <w:szCs w:val="22"/>
        </w:rPr>
        <w:t xml:space="preserve">by training them on </w:t>
      </w:r>
      <w:r w:rsidR="000806CB">
        <w:rPr>
          <w:rFonts w:ascii="Arial" w:eastAsia="Georgia" w:hAnsi="Arial" w:cs="Arial"/>
          <w:noProof/>
          <w:sz w:val="22"/>
          <w:szCs w:val="22"/>
        </w:rPr>
        <w:t>College systems and equipment</w:t>
      </w:r>
      <w:r w:rsidR="001C1B3A">
        <w:rPr>
          <w:rFonts w:ascii="Arial" w:eastAsia="Georgia" w:hAnsi="Arial" w:cs="Arial"/>
          <w:noProof/>
          <w:sz w:val="22"/>
          <w:szCs w:val="22"/>
        </w:rPr>
        <w:t>, including new starters</w:t>
      </w:r>
    </w:p>
    <w:p w14:paraId="76C5EE33" w14:textId="449CA8E5" w:rsidR="0050643C" w:rsidRPr="00147062" w:rsidRDefault="001C1B3A" w:rsidP="0050643C">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Cs/>
          <w:noProof/>
          <w:sz w:val="22"/>
          <w:szCs w:val="22"/>
          <w:u w:val="single"/>
        </w:rPr>
      </w:pPr>
      <w:r>
        <w:rPr>
          <w:rFonts w:ascii="Arial" w:eastAsia="Georgia" w:hAnsi="Arial" w:cs="Arial"/>
          <w:noProof/>
          <w:sz w:val="22"/>
          <w:szCs w:val="22"/>
        </w:rPr>
        <w:t xml:space="preserve">Provide help or design processes to assist users in making </w:t>
      </w:r>
      <w:r w:rsidR="003124D1" w:rsidRPr="00E81413">
        <w:rPr>
          <w:rFonts w:ascii="Arial" w:eastAsia="Georgia" w:hAnsi="Arial" w:cs="Arial"/>
          <w:noProof/>
          <w:sz w:val="22"/>
          <w:szCs w:val="22"/>
        </w:rPr>
        <w:t>changes</w:t>
      </w:r>
      <w:r w:rsidR="0057563C">
        <w:rPr>
          <w:rFonts w:ascii="Arial" w:eastAsia="Georgia" w:hAnsi="Arial" w:cs="Arial"/>
          <w:noProof/>
          <w:sz w:val="22"/>
          <w:szCs w:val="22"/>
        </w:rPr>
        <w:t xml:space="preserve"> to requirements, managed access and </w:t>
      </w:r>
      <w:r w:rsidR="003124D1" w:rsidRPr="00E81413">
        <w:rPr>
          <w:rFonts w:ascii="Arial" w:eastAsia="Georgia" w:hAnsi="Arial" w:cs="Arial"/>
          <w:noProof/>
          <w:sz w:val="22"/>
          <w:szCs w:val="22"/>
        </w:rPr>
        <w:t xml:space="preserve">ensure </w:t>
      </w:r>
      <w:r w:rsidR="0057563C">
        <w:rPr>
          <w:rFonts w:ascii="Arial" w:eastAsia="Georgia" w:hAnsi="Arial" w:cs="Arial"/>
          <w:noProof/>
          <w:sz w:val="22"/>
          <w:szCs w:val="22"/>
        </w:rPr>
        <w:t xml:space="preserve">IT policies and processes are </w:t>
      </w:r>
      <w:r w:rsidR="003124D1" w:rsidRPr="00E81413">
        <w:rPr>
          <w:rFonts w:ascii="Arial" w:eastAsia="Georgia" w:hAnsi="Arial" w:cs="Arial"/>
          <w:noProof/>
          <w:sz w:val="22"/>
          <w:szCs w:val="22"/>
        </w:rPr>
        <w:t>adhered to</w:t>
      </w:r>
      <w:r w:rsidR="0057563C">
        <w:rPr>
          <w:rFonts w:ascii="Arial" w:eastAsia="Georgia" w:hAnsi="Arial" w:cs="Arial"/>
          <w:noProof/>
          <w:sz w:val="22"/>
          <w:szCs w:val="22"/>
        </w:rPr>
        <w:t>.</w:t>
      </w:r>
    </w:p>
    <w:p w14:paraId="4908392D" w14:textId="01F09317" w:rsidR="00147062" w:rsidRPr="001A32AA" w:rsidRDefault="000E2EA3" w:rsidP="0050643C">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Cs/>
          <w:noProof/>
          <w:sz w:val="22"/>
          <w:szCs w:val="22"/>
          <w:u w:val="single"/>
        </w:rPr>
      </w:pPr>
      <w:r>
        <w:rPr>
          <w:rFonts w:ascii="Arial" w:eastAsia="Georgia" w:hAnsi="Arial" w:cs="Arial"/>
          <w:noProof/>
          <w:sz w:val="22"/>
          <w:szCs w:val="22"/>
        </w:rPr>
        <w:t xml:space="preserve">Support the </w:t>
      </w:r>
      <w:r w:rsidR="0076705A">
        <w:rPr>
          <w:rFonts w:ascii="Arial" w:eastAsia="Georgia" w:hAnsi="Arial" w:cs="Arial"/>
          <w:noProof/>
          <w:sz w:val="22"/>
          <w:szCs w:val="22"/>
        </w:rPr>
        <w:t xml:space="preserve">development and </w:t>
      </w:r>
      <w:r w:rsidR="001A32AA">
        <w:rPr>
          <w:rFonts w:ascii="Arial" w:eastAsia="Georgia" w:hAnsi="Arial" w:cs="Arial"/>
          <w:noProof/>
          <w:sz w:val="22"/>
          <w:szCs w:val="22"/>
        </w:rPr>
        <w:t>maintain</w:t>
      </w:r>
      <w:r>
        <w:rPr>
          <w:rFonts w:ascii="Arial" w:eastAsia="Georgia" w:hAnsi="Arial" w:cs="Arial"/>
          <w:noProof/>
          <w:sz w:val="22"/>
          <w:szCs w:val="22"/>
        </w:rPr>
        <w:t xml:space="preserve">ence of </w:t>
      </w:r>
      <w:r w:rsidR="00D071C6">
        <w:rPr>
          <w:rFonts w:ascii="Arial" w:eastAsia="Georgia" w:hAnsi="Arial" w:cs="Arial"/>
          <w:noProof/>
          <w:sz w:val="22"/>
          <w:szCs w:val="22"/>
        </w:rPr>
        <w:t xml:space="preserve">IT </w:t>
      </w:r>
      <w:r w:rsidR="0076705A">
        <w:rPr>
          <w:rFonts w:ascii="Arial" w:eastAsia="Georgia" w:hAnsi="Arial" w:cs="Arial"/>
          <w:noProof/>
          <w:sz w:val="22"/>
          <w:szCs w:val="22"/>
        </w:rPr>
        <w:t xml:space="preserve">technical &amp; procedural </w:t>
      </w:r>
      <w:r w:rsidR="00D071C6">
        <w:rPr>
          <w:rFonts w:ascii="Arial" w:eastAsia="Georgia" w:hAnsi="Arial" w:cs="Arial"/>
          <w:noProof/>
          <w:sz w:val="22"/>
          <w:szCs w:val="22"/>
        </w:rPr>
        <w:t xml:space="preserve">documentation and </w:t>
      </w:r>
      <w:r w:rsidR="0076705A">
        <w:rPr>
          <w:rFonts w:ascii="Arial" w:eastAsia="Georgia" w:hAnsi="Arial" w:cs="Arial"/>
          <w:noProof/>
          <w:sz w:val="22"/>
          <w:szCs w:val="22"/>
        </w:rPr>
        <w:t>inventories</w:t>
      </w:r>
    </w:p>
    <w:p w14:paraId="479AFDD1" w14:textId="0B7E36AE" w:rsidR="001A32AA" w:rsidRPr="0050643C" w:rsidRDefault="001A32AA" w:rsidP="00E27C64">
      <w:pPr>
        <w:pStyle w:val="ListParagraph"/>
        <w:widowControl w:val="0"/>
        <w:overflowPunct w:val="0"/>
        <w:autoSpaceDE w:val="0"/>
        <w:autoSpaceDN w:val="0"/>
        <w:adjustRightInd w:val="0"/>
        <w:ind w:left="1080"/>
        <w:contextualSpacing/>
        <w:jc w:val="both"/>
        <w:textAlignment w:val="baseline"/>
        <w:rPr>
          <w:rFonts w:ascii="Arial" w:eastAsia="Georgia" w:hAnsi="Arial" w:cs="Arial"/>
          <w:bCs/>
          <w:noProof/>
          <w:sz w:val="22"/>
          <w:szCs w:val="22"/>
          <w:u w:val="single"/>
        </w:rPr>
      </w:pPr>
    </w:p>
    <w:p w14:paraId="630FE4E4" w14:textId="77777777" w:rsidR="005F53B1" w:rsidRPr="005F53B1" w:rsidRDefault="005F53B1" w:rsidP="00893254">
      <w:pPr>
        <w:pStyle w:val="ListParagraph"/>
        <w:widowControl w:val="0"/>
        <w:overflowPunct w:val="0"/>
        <w:autoSpaceDE w:val="0"/>
        <w:autoSpaceDN w:val="0"/>
        <w:adjustRightInd w:val="0"/>
        <w:contextualSpacing/>
        <w:jc w:val="both"/>
        <w:textAlignment w:val="baseline"/>
        <w:rPr>
          <w:rFonts w:ascii="Arial" w:eastAsia="Georgia" w:hAnsi="Arial" w:cs="Arial"/>
          <w:bCs/>
          <w:noProof/>
          <w:sz w:val="22"/>
          <w:szCs w:val="22"/>
        </w:rPr>
      </w:pPr>
    </w:p>
    <w:p w14:paraId="46D6878F" w14:textId="37653DA0" w:rsidR="006F5F91" w:rsidRDefault="006F5F91" w:rsidP="006F1802">
      <w:pPr>
        <w:pStyle w:val="ListParagraph"/>
        <w:widowControl w:val="0"/>
        <w:numPr>
          <w:ilvl w:val="0"/>
          <w:numId w:val="14"/>
        </w:numPr>
        <w:overflowPunct w:val="0"/>
        <w:autoSpaceDE w:val="0"/>
        <w:autoSpaceDN w:val="0"/>
        <w:adjustRightInd w:val="0"/>
        <w:contextualSpacing/>
        <w:jc w:val="both"/>
        <w:textAlignment w:val="baseline"/>
        <w:rPr>
          <w:rFonts w:ascii="Arial" w:eastAsia="Georgia" w:hAnsi="Arial" w:cs="Arial"/>
          <w:b/>
          <w:noProof/>
          <w:sz w:val="22"/>
          <w:szCs w:val="22"/>
        </w:rPr>
      </w:pPr>
      <w:r>
        <w:rPr>
          <w:rFonts w:ascii="Arial" w:eastAsia="Georgia" w:hAnsi="Arial" w:cs="Arial"/>
          <w:b/>
          <w:noProof/>
          <w:sz w:val="22"/>
          <w:szCs w:val="22"/>
        </w:rPr>
        <w:t>Technical development and support</w:t>
      </w:r>
    </w:p>
    <w:p w14:paraId="73B2AF75" w14:textId="7B5BC66A" w:rsidR="00571D04" w:rsidRDefault="00D23303" w:rsidP="00A928C6">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Cs/>
          <w:noProof/>
          <w:sz w:val="22"/>
          <w:szCs w:val="22"/>
        </w:rPr>
      </w:pPr>
      <w:r>
        <w:rPr>
          <w:rFonts w:ascii="Arial" w:eastAsia="Georgia" w:hAnsi="Arial" w:cs="Arial"/>
          <w:bCs/>
          <w:noProof/>
          <w:sz w:val="22"/>
          <w:szCs w:val="22"/>
        </w:rPr>
        <w:t>Provide support for</w:t>
      </w:r>
      <w:r w:rsidR="00A928C6" w:rsidRPr="00A928C6">
        <w:rPr>
          <w:rFonts w:ascii="Arial" w:eastAsia="Georgia" w:hAnsi="Arial" w:cs="Arial"/>
          <w:bCs/>
          <w:noProof/>
          <w:sz w:val="22"/>
          <w:szCs w:val="22"/>
        </w:rPr>
        <w:t xml:space="preserve"> technical development of</w:t>
      </w:r>
      <w:r w:rsidR="00571D04">
        <w:rPr>
          <w:rFonts w:ascii="Arial" w:eastAsia="Georgia" w:hAnsi="Arial" w:cs="Arial"/>
          <w:bCs/>
          <w:noProof/>
          <w:sz w:val="22"/>
          <w:szCs w:val="22"/>
        </w:rPr>
        <w:t xml:space="preserve"> </w:t>
      </w:r>
      <w:r w:rsidR="000E2EA3">
        <w:rPr>
          <w:rFonts w:ascii="Arial" w:eastAsia="Georgia" w:hAnsi="Arial" w:cs="Arial"/>
          <w:bCs/>
          <w:noProof/>
          <w:sz w:val="22"/>
          <w:szCs w:val="22"/>
        </w:rPr>
        <w:t xml:space="preserve">existing </w:t>
      </w:r>
      <w:r w:rsidR="00571D04">
        <w:rPr>
          <w:rFonts w:ascii="Arial" w:eastAsia="Georgia" w:hAnsi="Arial" w:cs="Arial"/>
          <w:bCs/>
          <w:noProof/>
          <w:sz w:val="22"/>
          <w:szCs w:val="22"/>
        </w:rPr>
        <w:t>systems</w:t>
      </w:r>
      <w:r>
        <w:rPr>
          <w:rFonts w:ascii="Arial" w:eastAsia="Georgia" w:hAnsi="Arial" w:cs="Arial"/>
          <w:bCs/>
          <w:noProof/>
          <w:sz w:val="22"/>
          <w:szCs w:val="22"/>
        </w:rPr>
        <w:t>, taking technical leadership where agreed with the Head of IT</w:t>
      </w:r>
    </w:p>
    <w:p w14:paraId="21836531" w14:textId="688A7627" w:rsidR="009A54F7" w:rsidRDefault="002B7FE2" w:rsidP="00A928C6">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Cs/>
          <w:noProof/>
          <w:sz w:val="22"/>
          <w:szCs w:val="22"/>
        </w:rPr>
      </w:pPr>
      <w:r>
        <w:rPr>
          <w:rFonts w:ascii="Arial" w:eastAsia="Georgia" w:hAnsi="Arial" w:cs="Arial"/>
          <w:bCs/>
          <w:noProof/>
          <w:sz w:val="22"/>
          <w:szCs w:val="22"/>
        </w:rPr>
        <w:t>S</w:t>
      </w:r>
      <w:r w:rsidR="00AF5A6A">
        <w:rPr>
          <w:rFonts w:ascii="Arial" w:eastAsia="Georgia" w:hAnsi="Arial" w:cs="Arial"/>
          <w:bCs/>
          <w:noProof/>
          <w:sz w:val="22"/>
          <w:szCs w:val="22"/>
        </w:rPr>
        <w:t xml:space="preserve">upport and development of </w:t>
      </w:r>
      <w:r w:rsidR="0067700B">
        <w:rPr>
          <w:rFonts w:ascii="Arial" w:eastAsia="Georgia" w:hAnsi="Arial" w:cs="Arial"/>
          <w:bCs/>
          <w:noProof/>
          <w:sz w:val="22"/>
          <w:szCs w:val="22"/>
        </w:rPr>
        <w:t xml:space="preserve">Microsoft365 services, including Intune, SharePoint, Teams and others as </w:t>
      </w:r>
      <w:r w:rsidR="00454D49">
        <w:rPr>
          <w:rFonts w:ascii="Arial" w:eastAsia="Georgia" w:hAnsi="Arial" w:cs="Arial"/>
          <w:bCs/>
          <w:noProof/>
          <w:sz w:val="22"/>
          <w:szCs w:val="22"/>
        </w:rPr>
        <w:t>adoption is extended</w:t>
      </w:r>
    </w:p>
    <w:p w14:paraId="79BD15E6" w14:textId="6770F40B" w:rsidR="00A928C6" w:rsidRDefault="00454D49" w:rsidP="00A928C6">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Cs/>
          <w:noProof/>
          <w:sz w:val="22"/>
          <w:szCs w:val="22"/>
        </w:rPr>
      </w:pPr>
      <w:r>
        <w:rPr>
          <w:rFonts w:ascii="Arial" w:eastAsia="Georgia" w:hAnsi="Arial" w:cs="Arial"/>
          <w:bCs/>
          <w:noProof/>
          <w:sz w:val="22"/>
          <w:szCs w:val="22"/>
        </w:rPr>
        <w:t>Technical support for</w:t>
      </w:r>
      <w:r w:rsidR="003E0FE3">
        <w:rPr>
          <w:rFonts w:ascii="Arial" w:eastAsia="Georgia" w:hAnsi="Arial" w:cs="Arial"/>
          <w:bCs/>
          <w:noProof/>
          <w:sz w:val="22"/>
          <w:szCs w:val="22"/>
        </w:rPr>
        <w:t xml:space="preserve"> the implementation of upgrade</w:t>
      </w:r>
      <w:r w:rsidR="00E92E2F">
        <w:rPr>
          <w:rFonts w:ascii="Arial" w:eastAsia="Georgia" w:hAnsi="Arial" w:cs="Arial"/>
          <w:bCs/>
          <w:noProof/>
          <w:sz w:val="22"/>
          <w:szCs w:val="22"/>
        </w:rPr>
        <w:t xml:space="preserve"> or replacement of</w:t>
      </w:r>
      <w:r w:rsidR="003E0FE3">
        <w:rPr>
          <w:rFonts w:ascii="Arial" w:eastAsia="Georgia" w:hAnsi="Arial" w:cs="Arial"/>
          <w:bCs/>
          <w:noProof/>
          <w:sz w:val="22"/>
          <w:szCs w:val="22"/>
        </w:rPr>
        <w:t xml:space="preserve"> </w:t>
      </w:r>
      <w:r w:rsidR="00E92E2F">
        <w:rPr>
          <w:rFonts w:ascii="Arial" w:eastAsia="Georgia" w:hAnsi="Arial" w:cs="Arial"/>
          <w:bCs/>
          <w:noProof/>
          <w:sz w:val="22"/>
          <w:szCs w:val="22"/>
        </w:rPr>
        <w:t>College infrastructure</w:t>
      </w:r>
      <w:r w:rsidR="00A928C6" w:rsidRPr="00A928C6">
        <w:rPr>
          <w:rFonts w:ascii="Arial" w:eastAsia="Georgia" w:hAnsi="Arial" w:cs="Arial"/>
          <w:bCs/>
          <w:noProof/>
          <w:sz w:val="22"/>
          <w:szCs w:val="22"/>
        </w:rPr>
        <w:t xml:space="preserve"> </w:t>
      </w:r>
      <w:r w:rsidR="00E92E2F">
        <w:rPr>
          <w:rFonts w:ascii="Arial" w:eastAsia="Georgia" w:hAnsi="Arial" w:cs="Arial"/>
          <w:bCs/>
          <w:noProof/>
          <w:sz w:val="22"/>
          <w:szCs w:val="22"/>
        </w:rPr>
        <w:t>systems</w:t>
      </w:r>
      <w:r w:rsidR="00A15BA8">
        <w:rPr>
          <w:rFonts w:ascii="Arial" w:eastAsia="Georgia" w:hAnsi="Arial" w:cs="Arial"/>
          <w:bCs/>
          <w:noProof/>
          <w:sz w:val="22"/>
          <w:szCs w:val="22"/>
        </w:rPr>
        <w:t>, including VMware, Telephony, Local and WAN networks</w:t>
      </w:r>
      <w:r w:rsidR="00CA0C12">
        <w:rPr>
          <w:rFonts w:ascii="Arial" w:eastAsia="Georgia" w:hAnsi="Arial" w:cs="Arial"/>
          <w:bCs/>
          <w:noProof/>
          <w:sz w:val="22"/>
          <w:szCs w:val="22"/>
        </w:rPr>
        <w:t>, file storage and others as deemed necessary,</w:t>
      </w:r>
      <w:r w:rsidR="00DE66B5">
        <w:rPr>
          <w:rFonts w:ascii="Arial" w:eastAsia="Georgia" w:hAnsi="Arial" w:cs="Arial"/>
          <w:bCs/>
          <w:noProof/>
          <w:sz w:val="22"/>
          <w:szCs w:val="22"/>
        </w:rPr>
        <w:t xml:space="preserve"> taking a cloud-first approach where practicible </w:t>
      </w:r>
    </w:p>
    <w:p w14:paraId="734F391D" w14:textId="35007931" w:rsidR="00D5678A" w:rsidRPr="00D5678A" w:rsidRDefault="00D5678A" w:rsidP="00D5678A">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Cs/>
          <w:noProof/>
          <w:sz w:val="22"/>
          <w:szCs w:val="22"/>
        </w:rPr>
      </w:pPr>
      <w:r w:rsidRPr="00E934D9">
        <w:rPr>
          <w:rFonts w:ascii="Arial" w:eastAsia="Georgia" w:hAnsi="Arial" w:cs="Arial"/>
          <w:bCs/>
          <w:noProof/>
          <w:sz w:val="22"/>
          <w:szCs w:val="22"/>
        </w:rPr>
        <w:t>Support</w:t>
      </w:r>
      <w:r>
        <w:rPr>
          <w:rFonts w:ascii="Arial" w:eastAsia="Georgia" w:hAnsi="Arial" w:cs="Arial"/>
          <w:bCs/>
          <w:noProof/>
          <w:sz w:val="22"/>
          <w:szCs w:val="22"/>
        </w:rPr>
        <w:t>ing</w:t>
      </w:r>
      <w:r w:rsidRPr="00E934D9">
        <w:rPr>
          <w:rFonts w:ascii="Arial" w:eastAsia="Georgia" w:hAnsi="Arial" w:cs="Arial"/>
          <w:bCs/>
          <w:noProof/>
          <w:sz w:val="22"/>
          <w:szCs w:val="22"/>
        </w:rPr>
        <w:t xml:space="preserve"> the individual performance and professional development </w:t>
      </w:r>
      <w:r>
        <w:rPr>
          <w:rFonts w:ascii="Arial" w:eastAsia="Georgia" w:hAnsi="Arial" w:cs="Arial"/>
          <w:bCs/>
          <w:noProof/>
          <w:sz w:val="22"/>
          <w:szCs w:val="22"/>
        </w:rPr>
        <w:t xml:space="preserve">of the IT Officer </w:t>
      </w:r>
      <w:r w:rsidRPr="00E934D9">
        <w:rPr>
          <w:rFonts w:ascii="Arial" w:eastAsia="Georgia" w:hAnsi="Arial" w:cs="Arial"/>
          <w:bCs/>
          <w:noProof/>
          <w:sz w:val="22"/>
          <w:szCs w:val="22"/>
        </w:rPr>
        <w:t>to increase technical knowledge</w:t>
      </w:r>
      <w:r>
        <w:rPr>
          <w:rFonts w:ascii="Arial" w:eastAsia="Georgia" w:hAnsi="Arial" w:cs="Arial"/>
          <w:bCs/>
          <w:noProof/>
          <w:sz w:val="22"/>
          <w:szCs w:val="22"/>
        </w:rPr>
        <w:t xml:space="preserve"> &amp; experience</w:t>
      </w:r>
    </w:p>
    <w:p w14:paraId="4FA696C7" w14:textId="5C59CC4B" w:rsidR="00732ED3" w:rsidRPr="00A928C6" w:rsidRDefault="00732ED3" w:rsidP="00F44B5F">
      <w:pPr>
        <w:pStyle w:val="ListParagraph"/>
        <w:widowControl w:val="0"/>
        <w:overflowPunct w:val="0"/>
        <w:autoSpaceDE w:val="0"/>
        <w:autoSpaceDN w:val="0"/>
        <w:adjustRightInd w:val="0"/>
        <w:ind w:left="1080"/>
        <w:contextualSpacing/>
        <w:jc w:val="both"/>
        <w:textAlignment w:val="baseline"/>
        <w:rPr>
          <w:rFonts w:ascii="Arial" w:eastAsia="Georgia" w:hAnsi="Arial" w:cs="Arial"/>
          <w:bCs/>
          <w:noProof/>
          <w:sz w:val="22"/>
          <w:szCs w:val="22"/>
        </w:rPr>
      </w:pPr>
    </w:p>
    <w:p w14:paraId="41F9F8D8" w14:textId="77777777" w:rsidR="00826BF9" w:rsidRDefault="00826BF9" w:rsidP="00826BF9">
      <w:pPr>
        <w:pStyle w:val="ListParagraph"/>
        <w:widowControl w:val="0"/>
        <w:overflowPunct w:val="0"/>
        <w:autoSpaceDE w:val="0"/>
        <w:autoSpaceDN w:val="0"/>
        <w:adjustRightInd w:val="0"/>
        <w:ind w:left="360"/>
        <w:contextualSpacing/>
        <w:jc w:val="both"/>
        <w:textAlignment w:val="baseline"/>
        <w:rPr>
          <w:rFonts w:ascii="Arial" w:eastAsia="Georgia" w:hAnsi="Arial" w:cs="Arial"/>
          <w:b/>
          <w:noProof/>
          <w:sz w:val="22"/>
          <w:szCs w:val="22"/>
        </w:rPr>
      </w:pPr>
    </w:p>
    <w:p w14:paraId="69CCD759" w14:textId="722BAF30" w:rsidR="006F5F91" w:rsidRDefault="006F5F91" w:rsidP="006F1802">
      <w:pPr>
        <w:pStyle w:val="ListParagraph"/>
        <w:widowControl w:val="0"/>
        <w:numPr>
          <w:ilvl w:val="0"/>
          <w:numId w:val="14"/>
        </w:numPr>
        <w:overflowPunct w:val="0"/>
        <w:autoSpaceDE w:val="0"/>
        <w:autoSpaceDN w:val="0"/>
        <w:adjustRightInd w:val="0"/>
        <w:contextualSpacing/>
        <w:jc w:val="both"/>
        <w:textAlignment w:val="baseline"/>
        <w:rPr>
          <w:rFonts w:ascii="Arial" w:eastAsia="Georgia" w:hAnsi="Arial" w:cs="Arial"/>
          <w:b/>
          <w:noProof/>
          <w:sz w:val="22"/>
          <w:szCs w:val="22"/>
        </w:rPr>
      </w:pPr>
      <w:r>
        <w:rPr>
          <w:rFonts w:ascii="Arial" w:eastAsia="Georgia" w:hAnsi="Arial" w:cs="Arial"/>
          <w:b/>
          <w:noProof/>
          <w:sz w:val="22"/>
          <w:szCs w:val="22"/>
        </w:rPr>
        <w:t>Applications deve</w:t>
      </w:r>
      <w:r w:rsidR="00893254">
        <w:rPr>
          <w:rFonts w:ascii="Arial" w:eastAsia="Georgia" w:hAnsi="Arial" w:cs="Arial"/>
          <w:b/>
          <w:noProof/>
          <w:sz w:val="22"/>
          <w:szCs w:val="22"/>
        </w:rPr>
        <w:t>lopment and support</w:t>
      </w:r>
    </w:p>
    <w:p w14:paraId="7DCA62B5" w14:textId="21645FE1" w:rsidR="001316FA" w:rsidRPr="001E10CD" w:rsidRDefault="002F3E49" w:rsidP="00FD0B94">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noProof/>
          <w:sz w:val="22"/>
          <w:szCs w:val="22"/>
        </w:rPr>
      </w:pPr>
      <w:r w:rsidRPr="001E10CD">
        <w:rPr>
          <w:rFonts w:ascii="Arial" w:eastAsia="Georgia" w:hAnsi="Arial" w:cs="Arial"/>
          <w:noProof/>
          <w:sz w:val="22"/>
          <w:szCs w:val="22"/>
        </w:rPr>
        <w:t xml:space="preserve">Provide technical </w:t>
      </w:r>
      <w:r w:rsidR="001E10CD" w:rsidRPr="001E10CD">
        <w:rPr>
          <w:rFonts w:ascii="Arial" w:eastAsia="Georgia" w:hAnsi="Arial" w:cs="Arial"/>
          <w:noProof/>
          <w:sz w:val="22"/>
          <w:szCs w:val="22"/>
        </w:rPr>
        <w:t>support and analysis</w:t>
      </w:r>
      <w:r w:rsidRPr="001E10CD">
        <w:rPr>
          <w:rFonts w:ascii="Arial" w:eastAsia="Georgia" w:hAnsi="Arial" w:cs="Arial"/>
          <w:noProof/>
          <w:sz w:val="22"/>
          <w:szCs w:val="22"/>
        </w:rPr>
        <w:t xml:space="preserve"> for</w:t>
      </w:r>
      <w:r w:rsidR="001E10CD" w:rsidRPr="001E10CD">
        <w:rPr>
          <w:rFonts w:ascii="Arial" w:eastAsia="Georgia" w:hAnsi="Arial" w:cs="Arial"/>
          <w:noProof/>
          <w:sz w:val="22"/>
          <w:szCs w:val="22"/>
        </w:rPr>
        <w:t xml:space="preserve"> the</w:t>
      </w:r>
      <w:r w:rsidRPr="001E10CD">
        <w:rPr>
          <w:rFonts w:ascii="Arial" w:eastAsia="Georgia" w:hAnsi="Arial" w:cs="Arial"/>
          <w:noProof/>
          <w:sz w:val="22"/>
          <w:szCs w:val="22"/>
        </w:rPr>
        <w:t xml:space="preserve"> development and improved integration of existing and new applications</w:t>
      </w:r>
    </w:p>
    <w:p w14:paraId="139D0EE6" w14:textId="77777777" w:rsidR="005D2365" w:rsidRPr="002E79C4" w:rsidRDefault="005D2365" w:rsidP="002E79C4">
      <w:pPr>
        <w:pStyle w:val="ListParagraph"/>
        <w:widowControl w:val="0"/>
        <w:overflowPunct w:val="0"/>
        <w:autoSpaceDE w:val="0"/>
        <w:autoSpaceDN w:val="0"/>
        <w:adjustRightInd w:val="0"/>
        <w:ind w:left="1080"/>
        <w:contextualSpacing/>
        <w:jc w:val="both"/>
        <w:textAlignment w:val="baseline"/>
        <w:rPr>
          <w:rFonts w:ascii="Arial" w:eastAsia="Georgia" w:hAnsi="Arial" w:cs="Arial"/>
          <w:bCs/>
          <w:noProof/>
          <w:sz w:val="22"/>
          <w:szCs w:val="22"/>
        </w:rPr>
      </w:pPr>
    </w:p>
    <w:p w14:paraId="5A0E07D2" w14:textId="53A34C6D" w:rsidR="00826BF9" w:rsidRDefault="00826BF9" w:rsidP="006F1802">
      <w:pPr>
        <w:pStyle w:val="ListParagraph"/>
        <w:widowControl w:val="0"/>
        <w:numPr>
          <w:ilvl w:val="0"/>
          <w:numId w:val="14"/>
        </w:numPr>
        <w:overflowPunct w:val="0"/>
        <w:autoSpaceDE w:val="0"/>
        <w:autoSpaceDN w:val="0"/>
        <w:adjustRightInd w:val="0"/>
        <w:contextualSpacing/>
        <w:jc w:val="both"/>
        <w:textAlignment w:val="baseline"/>
        <w:rPr>
          <w:rFonts w:ascii="Arial" w:eastAsia="Georgia" w:hAnsi="Arial" w:cs="Arial"/>
          <w:b/>
          <w:noProof/>
          <w:sz w:val="22"/>
          <w:szCs w:val="22"/>
        </w:rPr>
      </w:pPr>
      <w:r>
        <w:rPr>
          <w:rFonts w:ascii="Arial" w:eastAsia="Georgia" w:hAnsi="Arial" w:cs="Arial"/>
          <w:b/>
          <w:noProof/>
          <w:sz w:val="22"/>
          <w:szCs w:val="22"/>
        </w:rPr>
        <w:t>Security</w:t>
      </w:r>
    </w:p>
    <w:p w14:paraId="3A58141D" w14:textId="196C46D6" w:rsidR="006F1802" w:rsidRPr="00E27C64" w:rsidRDefault="005D2365" w:rsidP="005D2365">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Cs/>
          <w:noProof/>
          <w:sz w:val="22"/>
          <w:szCs w:val="22"/>
        </w:rPr>
      </w:pPr>
      <w:r w:rsidRPr="00E27C64">
        <w:rPr>
          <w:rFonts w:ascii="Arial" w:eastAsia="Georgia" w:hAnsi="Arial" w:cs="Arial"/>
          <w:bCs/>
          <w:noProof/>
          <w:sz w:val="22"/>
          <w:szCs w:val="22"/>
        </w:rPr>
        <w:t xml:space="preserve">Support the implementation of </w:t>
      </w:r>
      <w:r w:rsidR="00147062" w:rsidRPr="00E27C64">
        <w:rPr>
          <w:rFonts w:ascii="Arial" w:eastAsia="Georgia" w:hAnsi="Arial" w:cs="Arial"/>
          <w:bCs/>
          <w:noProof/>
          <w:sz w:val="22"/>
          <w:szCs w:val="22"/>
        </w:rPr>
        <w:t>robust security for IT systems</w:t>
      </w:r>
    </w:p>
    <w:p w14:paraId="16607343" w14:textId="64DD1918" w:rsidR="00147062" w:rsidRPr="00E27C64" w:rsidRDefault="00147062" w:rsidP="005D2365">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Cs/>
          <w:noProof/>
          <w:sz w:val="22"/>
          <w:szCs w:val="22"/>
        </w:rPr>
      </w:pPr>
      <w:r w:rsidRPr="00E27C64">
        <w:rPr>
          <w:rFonts w:ascii="Arial" w:eastAsia="Georgia" w:hAnsi="Arial" w:cs="Arial"/>
          <w:bCs/>
          <w:noProof/>
          <w:sz w:val="22"/>
          <w:szCs w:val="22"/>
        </w:rPr>
        <w:t>Administer routine tasks to ensure security and integrity of IT systems</w:t>
      </w:r>
    </w:p>
    <w:p w14:paraId="1118A24F" w14:textId="2DF900B3" w:rsidR="00147062" w:rsidRPr="006F1802" w:rsidRDefault="00147062" w:rsidP="005D2365">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
          <w:noProof/>
          <w:sz w:val="22"/>
          <w:szCs w:val="22"/>
        </w:rPr>
      </w:pPr>
      <w:r w:rsidRPr="00E27C64">
        <w:rPr>
          <w:rFonts w:ascii="Arial" w:eastAsia="Georgia" w:hAnsi="Arial" w:cs="Arial"/>
          <w:bCs/>
          <w:noProof/>
          <w:sz w:val="22"/>
          <w:szCs w:val="22"/>
        </w:rPr>
        <w:t>Conduct internal audits and reviews of IT systems for security purposes</w:t>
      </w:r>
    </w:p>
    <w:p w14:paraId="02A70059" w14:textId="2F0A5337" w:rsidR="008D11B1" w:rsidRPr="00BE0B81" w:rsidRDefault="008D11B1" w:rsidP="00E27C64">
      <w:pPr>
        <w:widowControl w:val="0"/>
        <w:overflowPunct w:val="0"/>
        <w:autoSpaceDE w:val="0"/>
        <w:autoSpaceDN w:val="0"/>
        <w:adjustRightInd w:val="0"/>
        <w:contextualSpacing/>
        <w:jc w:val="both"/>
        <w:textAlignment w:val="baseline"/>
      </w:pPr>
    </w:p>
    <w:p w14:paraId="6E8A722F" w14:textId="421E7E8C" w:rsidR="000342AC" w:rsidRPr="00E934D9" w:rsidRDefault="00562B3F" w:rsidP="00E934D9">
      <w:pPr>
        <w:pStyle w:val="ListParagraph"/>
        <w:widowControl w:val="0"/>
        <w:numPr>
          <w:ilvl w:val="0"/>
          <w:numId w:val="14"/>
        </w:numPr>
        <w:overflowPunct w:val="0"/>
        <w:autoSpaceDE w:val="0"/>
        <w:autoSpaceDN w:val="0"/>
        <w:adjustRightInd w:val="0"/>
        <w:contextualSpacing/>
        <w:jc w:val="both"/>
        <w:textAlignment w:val="baseline"/>
        <w:rPr>
          <w:rFonts w:ascii="Arial" w:eastAsia="Georgia" w:hAnsi="Arial" w:cs="Arial"/>
          <w:b/>
          <w:noProof/>
          <w:sz w:val="22"/>
          <w:szCs w:val="22"/>
        </w:rPr>
      </w:pPr>
      <w:r w:rsidRPr="00E934D9">
        <w:rPr>
          <w:rFonts w:ascii="Arial" w:eastAsia="Georgia" w:hAnsi="Arial" w:cs="Arial"/>
          <w:b/>
          <w:noProof/>
          <w:sz w:val="22"/>
          <w:szCs w:val="22"/>
        </w:rPr>
        <w:t xml:space="preserve">Supervision </w:t>
      </w:r>
      <w:r w:rsidR="000342AC" w:rsidRPr="00E934D9">
        <w:rPr>
          <w:rFonts w:ascii="Arial" w:eastAsia="Georgia" w:hAnsi="Arial" w:cs="Arial"/>
          <w:b/>
          <w:noProof/>
          <w:sz w:val="22"/>
          <w:szCs w:val="22"/>
        </w:rPr>
        <w:t xml:space="preserve">of </w:t>
      </w:r>
      <w:r w:rsidRPr="00E934D9">
        <w:rPr>
          <w:rFonts w:ascii="Arial" w:eastAsia="Georgia" w:hAnsi="Arial" w:cs="Arial"/>
          <w:b/>
          <w:noProof/>
          <w:sz w:val="22"/>
          <w:szCs w:val="22"/>
        </w:rPr>
        <w:t xml:space="preserve">IT </w:t>
      </w:r>
      <w:r w:rsidR="002900F3">
        <w:rPr>
          <w:rFonts w:ascii="Arial" w:eastAsia="Georgia" w:hAnsi="Arial" w:cs="Arial"/>
          <w:b/>
          <w:noProof/>
          <w:sz w:val="22"/>
          <w:szCs w:val="22"/>
        </w:rPr>
        <w:t>Suppliers</w:t>
      </w:r>
    </w:p>
    <w:p w14:paraId="504B7114" w14:textId="749846B0" w:rsidR="000342AC" w:rsidRPr="00E934D9" w:rsidRDefault="00E934D9" w:rsidP="00E934D9">
      <w:pPr>
        <w:widowControl w:val="0"/>
        <w:overflowPunct w:val="0"/>
        <w:autoSpaceDE w:val="0"/>
        <w:autoSpaceDN w:val="0"/>
        <w:adjustRightInd w:val="0"/>
        <w:contextualSpacing/>
        <w:jc w:val="both"/>
        <w:textAlignment w:val="baseline"/>
        <w:rPr>
          <w:rFonts w:ascii="Arial" w:eastAsia="Georgia" w:hAnsi="Arial" w:cs="Arial"/>
          <w:noProof/>
          <w:sz w:val="22"/>
          <w:szCs w:val="22"/>
        </w:rPr>
      </w:pPr>
      <w:r>
        <w:rPr>
          <w:rFonts w:ascii="Arial" w:eastAsia="Georgia" w:hAnsi="Arial" w:cs="Arial"/>
          <w:noProof/>
          <w:sz w:val="22"/>
          <w:szCs w:val="22"/>
        </w:rPr>
        <w:t xml:space="preserve">      </w:t>
      </w:r>
      <w:r w:rsidR="000342AC" w:rsidRPr="00E934D9">
        <w:rPr>
          <w:rFonts w:ascii="Arial" w:eastAsia="Georgia" w:hAnsi="Arial" w:cs="Arial"/>
          <w:noProof/>
          <w:sz w:val="22"/>
          <w:szCs w:val="22"/>
        </w:rPr>
        <w:t xml:space="preserve">The post has </w:t>
      </w:r>
      <w:r w:rsidR="00562B3F" w:rsidRPr="00E934D9">
        <w:rPr>
          <w:rFonts w:ascii="Arial" w:eastAsia="Georgia" w:hAnsi="Arial" w:cs="Arial"/>
          <w:noProof/>
          <w:sz w:val="22"/>
          <w:szCs w:val="22"/>
        </w:rPr>
        <w:t xml:space="preserve">supervision </w:t>
      </w:r>
      <w:r w:rsidR="000342AC" w:rsidRPr="00E934D9">
        <w:rPr>
          <w:rFonts w:ascii="Arial" w:eastAsia="Georgia" w:hAnsi="Arial" w:cs="Arial"/>
          <w:noProof/>
          <w:sz w:val="22"/>
          <w:szCs w:val="22"/>
        </w:rPr>
        <w:t xml:space="preserve">responsibility for </w:t>
      </w:r>
      <w:r w:rsidR="00C412CD">
        <w:rPr>
          <w:rFonts w:ascii="Arial" w:eastAsia="Georgia" w:hAnsi="Arial" w:cs="Arial"/>
          <w:noProof/>
          <w:sz w:val="22"/>
          <w:szCs w:val="22"/>
        </w:rPr>
        <w:t>suppliers of Infrastructure and IT services</w:t>
      </w:r>
      <w:r w:rsidR="000342AC" w:rsidRPr="00E934D9">
        <w:rPr>
          <w:rFonts w:ascii="Arial" w:eastAsia="Georgia" w:hAnsi="Arial" w:cs="Arial"/>
          <w:noProof/>
          <w:sz w:val="22"/>
          <w:szCs w:val="22"/>
        </w:rPr>
        <w:t xml:space="preserve">, which </w:t>
      </w:r>
      <w:r w:rsidR="000342AC" w:rsidRPr="00E934D9">
        <w:rPr>
          <w:rFonts w:ascii="Arial" w:eastAsia="Georgia" w:hAnsi="Arial" w:cs="Arial"/>
          <w:noProof/>
          <w:sz w:val="22"/>
          <w:szCs w:val="22"/>
        </w:rPr>
        <w:lastRenderedPageBreak/>
        <w:t xml:space="preserve">includes: </w:t>
      </w:r>
    </w:p>
    <w:p w14:paraId="793DFDC7" w14:textId="5BAE60DA" w:rsidR="000342AC" w:rsidRPr="00E934D9" w:rsidRDefault="002106DE" w:rsidP="00E934D9">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Cs/>
          <w:noProof/>
          <w:sz w:val="22"/>
          <w:szCs w:val="22"/>
        </w:rPr>
      </w:pPr>
      <w:r>
        <w:rPr>
          <w:rFonts w:ascii="Arial" w:eastAsia="Georgia" w:hAnsi="Arial" w:cs="Arial"/>
          <w:bCs/>
          <w:noProof/>
          <w:sz w:val="22"/>
          <w:szCs w:val="22"/>
        </w:rPr>
        <w:t>Escalating incidents for supplier response</w:t>
      </w:r>
      <w:r w:rsidR="002026DF" w:rsidRPr="00E934D9">
        <w:rPr>
          <w:rFonts w:ascii="Arial" w:eastAsia="Georgia" w:hAnsi="Arial" w:cs="Arial"/>
          <w:bCs/>
          <w:noProof/>
          <w:sz w:val="22"/>
          <w:szCs w:val="22"/>
        </w:rPr>
        <w:t xml:space="preserve"> </w:t>
      </w:r>
      <w:r w:rsidR="000342AC" w:rsidRPr="00E934D9">
        <w:rPr>
          <w:rFonts w:ascii="Arial" w:eastAsia="Georgia" w:hAnsi="Arial" w:cs="Arial"/>
          <w:bCs/>
          <w:noProof/>
          <w:sz w:val="22"/>
          <w:szCs w:val="22"/>
        </w:rPr>
        <w:t>and manag</w:t>
      </w:r>
      <w:r w:rsidR="00E934D9">
        <w:rPr>
          <w:rFonts w:ascii="Arial" w:eastAsia="Georgia" w:hAnsi="Arial" w:cs="Arial"/>
          <w:bCs/>
          <w:noProof/>
          <w:sz w:val="22"/>
          <w:szCs w:val="22"/>
        </w:rPr>
        <w:t>ing</w:t>
      </w:r>
      <w:r w:rsidR="000342AC" w:rsidRPr="00E934D9">
        <w:rPr>
          <w:rFonts w:ascii="Arial" w:eastAsia="Georgia" w:hAnsi="Arial" w:cs="Arial"/>
          <w:bCs/>
          <w:noProof/>
          <w:sz w:val="22"/>
          <w:szCs w:val="22"/>
        </w:rPr>
        <w:t xml:space="preserve"> </w:t>
      </w:r>
      <w:r>
        <w:rPr>
          <w:rFonts w:ascii="Arial" w:eastAsia="Georgia" w:hAnsi="Arial" w:cs="Arial"/>
          <w:bCs/>
          <w:noProof/>
          <w:sz w:val="22"/>
          <w:szCs w:val="22"/>
        </w:rPr>
        <w:t xml:space="preserve">these incidents </w:t>
      </w:r>
      <w:r w:rsidR="000342AC" w:rsidRPr="00E934D9">
        <w:rPr>
          <w:rFonts w:ascii="Arial" w:eastAsia="Georgia" w:hAnsi="Arial" w:cs="Arial"/>
          <w:bCs/>
          <w:noProof/>
          <w:sz w:val="22"/>
          <w:szCs w:val="22"/>
        </w:rPr>
        <w:t xml:space="preserve"> </w:t>
      </w:r>
    </w:p>
    <w:p w14:paraId="1BF65C38" w14:textId="08D76826" w:rsidR="00E934D9" w:rsidRPr="00E934D9" w:rsidRDefault="001E726C" w:rsidP="00E934D9">
      <w:pPr>
        <w:pStyle w:val="ListParagraph"/>
        <w:widowControl w:val="0"/>
        <w:numPr>
          <w:ilvl w:val="0"/>
          <w:numId w:val="16"/>
        </w:numPr>
        <w:overflowPunct w:val="0"/>
        <w:autoSpaceDE w:val="0"/>
        <w:autoSpaceDN w:val="0"/>
        <w:adjustRightInd w:val="0"/>
        <w:contextualSpacing/>
        <w:jc w:val="both"/>
        <w:textAlignment w:val="baseline"/>
        <w:rPr>
          <w:rFonts w:ascii="Arial" w:eastAsia="Georgia" w:hAnsi="Arial" w:cs="Arial"/>
          <w:bCs/>
          <w:noProof/>
          <w:sz w:val="22"/>
          <w:szCs w:val="22"/>
        </w:rPr>
      </w:pPr>
      <w:r>
        <w:rPr>
          <w:rFonts w:ascii="Arial" w:eastAsia="Georgia" w:hAnsi="Arial" w:cs="Arial"/>
          <w:bCs/>
          <w:noProof/>
          <w:sz w:val="22"/>
          <w:szCs w:val="22"/>
        </w:rPr>
        <w:t xml:space="preserve">Managing and reviewing ongoing supplier performance </w:t>
      </w:r>
      <w:r w:rsidR="00A5503F">
        <w:rPr>
          <w:rFonts w:ascii="Arial" w:eastAsia="Georgia" w:hAnsi="Arial" w:cs="Arial"/>
          <w:bCs/>
          <w:noProof/>
          <w:sz w:val="22"/>
          <w:szCs w:val="22"/>
        </w:rPr>
        <w:t xml:space="preserve">overseeing tender &amp; transition processes where new suppliers are required </w:t>
      </w:r>
      <w:r>
        <w:rPr>
          <w:rFonts w:ascii="Arial" w:eastAsia="Georgia" w:hAnsi="Arial" w:cs="Arial"/>
          <w:bCs/>
          <w:noProof/>
          <w:sz w:val="22"/>
          <w:szCs w:val="22"/>
        </w:rPr>
        <w:t xml:space="preserve"> </w:t>
      </w:r>
    </w:p>
    <w:p w14:paraId="1B2ADB49" w14:textId="77777777" w:rsidR="00F64441" w:rsidRDefault="00F64441" w:rsidP="00F64441">
      <w:pPr>
        <w:widowControl w:val="0"/>
        <w:overflowPunct w:val="0"/>
        <w:autoSpaceDE w:val="0"/>
        <w:autoSpaceDN w:val="0"/>
        <w:adjustRightInd w:val="0"/>
        <w:contextualSpacing/>
        <w:jc w:val="both"/>
        <w:textAlignment w:val="baseline"/>
        <w:rPr>
          <w:rFonts w:ascii="Arial" w:eastAsia="Georgia" w:hAnsi="Arial" w:cs="Arial"/>
          <w:b/>
          <w:noProof/>
          <w:sz w:val="22"/>
          <w:szCs w:val="22"/>
        </w:rPr>
      </w:pPr>
    </w:p>
    <w:p w14:paraId="18F01DA3" w14:textId="077B5072" w:rsidR="00454718" w:rsidRPr="00007C06" w:rsidRDefault="00F42F83" w:rsidP="00007C06">
      <w:pPr>
        <w:widowControl w:val="0"/>
        <w:overflowPunct w:val="0"/>
        <w:autoSpaceDE w:val="0"/>
        <w:autoSpaceDN w:val="0"/>
        <w:adjustRightInd w:val="0"/>
        <w:contextualSpacing/>
        <w:jc w:val="both"/>
        <w:textAlignment w:val="baseline"/>
        <w:rPr>
          <w:rFonts w:ascii="Arial" w:eastAsia="Georgia" w:hAnsi="Arial" w:cs="Arial"/>
          <w:b/>
          <w:noProof/>
          <w:sz w:val="22"/>
          <w:szCs w:val="22"/>
        </w:rPr>
      </w:pPr>
      <w:r w:rsidRPr="00F64441">
        <w:rPr>
          <w:rFonts w:ascii="Arial" w:eastAsia="Georgia" w:hAnsi="Arial" w:cs="Arial"/>
          <w:b/>
          <w:noProof/>
          <w:sz w:val="22"/>
          <w:szCs w:val="22"/>
        </w:rPr>
        <w:t>Other</w:t>
      </w:r>
    </w:p>
    <w:p w14:paraId="450479C1" w14:textId="722B7A73" w:rsidR="00FE1828" w:rsidRPr="00F64441" w:rsidRDefault="00F42F83" w:rsidP="00F64441">
      <w:pPr>
        <w:pStyle w:val="ListParagraph"/>
        <w:widowControl w:val="0"/>
        <w:numPr>
          <w:ilvl w:val="0"/>
          <w:numId w:val="18"/>
        </w:numPr>
        <w:overflowPunct w:val="0"/>
        <w:autoSpaceDE w:val="0"/>
        <w:autoSpaceDN w:val="0"/>
        <w:adjustRightInd w:val="0"/>
        <w:contextualSpacing/>
        <w:jc w:val="both"/>
        <w:textAlignment w:val="baseline"/>
        <w:rPr>
          <w:rFonts w:ascii="Arial" w:hAnsi="Arial" w:cs="Arial"/>
          <w:bCs/>
          <w:sz w:val="22"/>
          <w:szCs w:val="22"/>
        </w:rPr>
      </w:pPr>
      <w:r w:rsidRPr="00F64441">
        <w:rPr>
          <w:rFonts w:ascii="Arial" w:eastAsia="Georgia" w:hAnsi="Arial" w:cs="Arial"/>
          <w:bCs/>
          <w:noProof/>
          <w:sz w:val="22"/>
          <w:szCs w:val="22"/>
        </w:rPr>
        <w:t>Carry out any</w:t>
      </w:r>
      <w:r w:rsidRPr="00F64441">
        <w:rPr>
          <w:rFonts w:ascii="Arial" w:eastAsia="Calibri" w:hAnsi="Arial" w:cs="Arial"/>
          <w:bCs/>
          <w:sz w:val="22"/>
          <w:szCs w:val="22"/>
        </w:rPr>
        <w:t xml:space="preserve"> other duties and projects appropriate to the post as required</w:t>
      </w:r>
      <w:r w:rsidR="00FE1828" w:rsidRPr="00F64441">
        <w:rPr>
          <w:rFonts w:ascii="Arial" w:eastAsia="Calibri" w:hAnsi="Arial" w:cs="Arial"/>
          <w:bCs/>
          <w:sz w:val="22"/>
          <w:szCs w:val="22"/>
        </w:rPr>
        <w:t>.</w:t>
      </w:r>
    </w:p>
    <w:p w14:paraId="0CA7A10E" w14:textId="77777777" w:rsidR="00454718" w:rsidRDefault="00F42F83" w:rsidP="00BE0B81">
      <w:pPr>
        <w:pStyle w:val="ListParagraph"/>
        <w:numPr>
          <w:ilvl w:val="0"/>
          <w:numId w:val="8"/>
        </w:numPr>
        <w:contextualSpacing/>
        <w:jc w:val="both"/>
        <w:rPr>
          <w:rFonts w:ascii="Arial" w:hAnsi="Arial" w:cs="Arial"/>
          <w:sz w:val="22"/>
          <w:szCs w:val="22"/>
        </w:rPr>
      </w:pPr>
      <w:r w:rsidRPr="00F64441">
        <w:rPr>
          <w:rFonts w:ascii="Arial" w:hAnsi="Arial" w:cs="Arial"/>
          <w:bCs/>
          <w:sz w:val="22"/>
          <w:szCs w:val="22"/>
        </w:rPr>
        <w:t>Keep abreast of relevant research and developments</w:t>
      </w:r>
      <w:r w:rsidRPr="00454718">
        <w:rPr>
          <w:rFonts w:ascii="Arial" w:hAnsi="Arial" w:cs="Arial"/>
          <w:sz w:val="22"/>
          <w:szCs w:val="22"/>
        </w:rPr>
        <w:t xml:space="preserve"> within own professional field.</w:t>
      </w:r>
    </w:p>
    <w:p w14:paraId="7530495B" w14:textId="77777777" w:rsidR="00B06BD4" w:rsidRPr="00B06BD4" w:rsidRDefault="00B06BD4" w:rsidP="007055B2">
      <w:pPr>
        <w:tabs>
          <w:tab w:val="num" w:pos="360"/>
        </w:tabs>
        <w:jc w:val="both"/>
        <w:rPr>
          <w:rFonts w:ascii="Arial" w:hAnsi="Arial" w:cs="Arial"/>
          <w:b/>
          <w:sz w:val="22"/>
          <w:szCs w:val="22"/>
        </w:rPr>
      </w:pPr>
    </w:p>
    <w:p w14:paraId="587B2A82" w14:textId="77777777" w:rsidR="00F42F83" w:rsidRPr="00E81413" w:rsidRDefault="00353220" w:rsidP="007055B2">
      <w:pPr>
        <w:jc w:val="both"/>
        <w:rPr>
          <w:rFonts w:ascii="Arial" w:hAnsi="Arial" w:cs="Arial"/>
          <w:b/>
          <w:sz w:val="22"/>
          <w:szCs w:val="22"/>
        </w:rPr>
      </w:pPr>
      <w:r w:rsidRPr="00E81413">
        <w:rPr>
          <w:rFonts w:ascii="Arial" w:hAnsi="Arial" w:cs="Arial"/>
          <w:b/>
          <w:sz w:val="22"/>
          <w:szCs w:val="22"/>
        </w:rPr>
        <w:t>Scope and a</w:t>
      </w:r>
      <w:r w:rsidR="00F42F83" w:rsidRPr="00E81413">
        <w:rPr>
          <w:rFonts w:ascii="Arial" w:hAnsi="Arial" w:cs="Arial"/>
          <w:b/>
          <w:sz w:val="22"/>
          <w:szCs w:val="22"/>
        </w:rPr>
        <w:t>ccountability</w:t>
      </w:r>
    </w:p>
    <w:p w14:paraId="6E775FF6" w14:textId="74A95C85" w:rsidR="00145953" w:rsidRDefault="00145953" w:rsidP="007055B2">
      <w:pPr>
        <w:jc w:val="both"/>
        <w:rPr>
          <w:rFonts w:ascii="Arial" w:hAnsi="Arial" w:cs="Arial"/>
          <w:sz w:val="22"/>
          <w:szCs w:val="22"/>
        </w:rPr>
      </w:pPr>
    </w:p>
    <w:p w14:paraId="4850103B" w14:textId="1566C3A9" w:rsidR="004B2CB7" w:rsidRDefault="004B2CB7" w:rsidP="007055B2">
      <w:pPr>
        <w:jc w:val="both"/>
        <w:rPr>
          <w:rFonts w:ascii="Arial" w:hAnsi="Arial" w:cs="Arial"/>
          <w:sz w:val="22"/>
          <w:szCs w:val="22"/>
        </w:rPr>
      </w:pPr>
      <w:r w:rsidRPr="00E81413">
        <w:rPr>
          <w:rFonts w:ascii="Arial" w:hAnsi="Arial" w:cs="Arial"/>
          <w:sz w:val="22"/>
          <w:szCs w:val="22"/>
        </w:rPr>
        <w:t xml:space="preserve">The </w:t>
      </w:r>
      <w:r w:rsidR="009D4BF7">
        <w:rPr>
          <w:rFonts w:ascii="Arial" w:hAnsi="Arial" w:cs="Arial"/>
          <w:sz w:val="22"/>
          <w:szCs w:val="22"/>
        </w:rPr>
        <w:t>Senior IT Officer</w:t>
      </w:r>
      <w:r w:rsidR="00E412AF" w:rsidRPr="001C6234">
        <w:rPr>
          <w:rFonts w:ascii="Arial" w:hAnsi="Arial" w:cs="Arial"/>
          <w:sz w:val="22"/>
          <w:szCs w:val="22"/>
        </w:rPr>
        <w:t xml:space="preserve"> </w:t>
      </w:r>
      <w:r w:rsidRPr="00E81413">
        <w:rPr>
          <w:rFonts w:ascii="Arial" w:hAnsi="Arial" w:cs="Arial"/>
          <w:sz w:val="22"/>
          <w:szCs w:val="22"/>
        </w:rPr>
        <w:t xml:space="preserve">is responsible for planning and prioritising their own tasks </w:t>
      </w:r>
      <w:r w:rsidR="00EF35C8">
        <w:rPr>
          <w:rFonts w:ascii="Arial" w:hAnsi="Arial" w:cs="Arial"/>
          <w:sz w:val="22"/>
          <w:szCs w:val="22"/>
        </w:rPr>
        <w:t>and th</w:t>
      </w:r>
      <w:r w:rsidR="000F4724">
        <w:rPr>
          <w:rFonts w:ascii="Arial" w:hAnsi="Arial" w:cs="Arial"/>
          <w:sz w:val="22"/>
          <w:szCs w:val="22"/>
        </w:rPr>
        <w:t xml:space="preserve">e technical </w:t>
      </w:r>
      <w:r w:rsidR="00B601C2">
        <w:rPr>
          <w:rFonts w:ascii="Arial" w:hAnsi="Arial" w:cs="Arial"/>
          <w:sz w:val="22"/>
          <w:szCs w:val="22"/>
        </w:rPr>
        <w:t>tasks</w:t>
      </w:r>
      <w:r w:rsidR="00EF35C8">
        <w:rPr>
          <w:rFonts w:ascii="Arial" w:hAnsi="Arial" w:cs="Arial"/>
          <w:sz w:val="22"/>
          <w:szCs w:val="22"/>
        </w:rPr>
        <w:t xml:space="preserve"> of the IT Support Officer </w:t>
      </w:r>
      <w:r w:rsidRPr="00E81413">
        <w:rPr>
          <w:rFonts w:ascii="Arial" w:hAnsi="Arial" w:cs="Arial"/>
          <w:sz w:val="22"/>
          <w:szCs w:val="22"/>
        </w:rPr>
        <w:t xml:space="preserve">to make sure </w:t>
      </w:r>
      <w:r>
        <w:rPr>
          <w:rFonts w:ascii="Arial" w:hAnsi="Arial" w:cs="Arial"/>
          <w:sz w:val="22"/>
          <w:szCs w:val="22"/>
        </w:rPr>
        <w:t xml:space="preserve">that </w:t>
      </w:r>
      <w:r w:rsidR="00EF35C8">
        <w:rPr>
          <w:rFonts w:ascii="Arial" w:hAnsi="Arial" w:cs="Arial"/>
          <w:sz w:val="22"/>
          <w:szCs w:val="22"/>
        </w:rPr>
        <w:t>user support is</w:t>
      </w:r>
      <w:r>
        <w:rPr>
          <w:rFonts w:ascii="Arial" w:hAnsi="Arial" w:cs="Arial"/>
          <w:sz w:val="22"/>
          <w:szCs w:val="22"/>
        </w:rPr>
        <w:t xml:space="preserve"> delivered in a timely and </w:t>
      </w:r>
      <w:r w:rsidR="00756EA3">
        <w:rPr>
          <w:rFonts w:ascii="Arial" w:hAnsi="Arial" w:cs="Arial"/>
          <w:sz w:val="22"/>
          <w:szCs w:val="22"/>
        </w:rPr>
        <w:t>effective manner</w:t>
      </w:r>
      <w:r>
        <w:rPr>
          <w:rFonts w:ascii="Arial" w:hAnsi="Arial" w:cs="Arial"/>
          <w:sz w:val="22"/>
          <w:szCs w:val="22"/>
        </w:rPr>
        <w:t>.</w:t>
      </w:r>
      <w:r w:rsidR="00472177">
        <w:rPr>
          <w:rFonts w:ascii="Arial" w:hAnsi="Arial" w:cs="Arial"/>
          <w:sz w:val="22"/>
          <w:szCs w:val="22"/>
        </w:rPr>
        <w:t xml:space="preserve"> </w:t>
      </w:r>
      <w:r w:rsidR="00EF35C8">
        <w:rPr>
          <w:rFonts w:ascii="Arial" w:hAnsi="Arial" w:cs="Arial"/>
          <w:sz w:val="22"/>
          <w:szCs w:val="22"/>
        </w:rPr>
        <w:t>The post holder will</w:t>
      </w:r>
      <w:r w:rsidR="00472177" w:rsidRPr="00E81413">
        <w:rPr>
          <w:rFonts w:ascii="Arial" w:hAnsi="Arial" w:cs="Arial"/>
          <w:sz w:val="22"/>
          <w:szCs w:val="22"/>
        </w:rPr>
        <w:t xml:space="preserve"> manage competing and changing priorities and </w:t>
      </w:r>
      <w:r w:rsidR="00EF35C8">
        <w:rPr>
          <w:rFonts w:ascii="Arial" w:hAnsi="Arial" w:cs="Arial"/>
          <w:sz w:val="22"/>
          <w:szCs w:val="22"/>
        </w:rPr>
        <w:t xml:space="preserve">is responsible for </w:t>
      </w:r>
      <w:r w:rsidR="00472177" w:rsidRPr="00E81413">
        <w:rPr>
          <w:rFonts w:ascii="Arial" w:hAnsi="Arial" w:cs="Arial"/>
          <w:sz w:val="22"/>
          <w:szCs w:val="22"/>
        </w:rPr>
        <w:t>planning</w:t>
      </w:r>
      <w:r w:rsidR="00EF35C8">
        <w:rPr>
          <w:rFonts w:ascii="Arial" w:hAnsi="Arial" w:cs="Arial"/>
          <w:sz w:val="22"/>
          <w:szCs w:val="22"/>
        </w:rPr>
        <w:t xml:space="preserve"> both short term activities and </w:t>
      </w:r>
      <w:r w:rsidR="007D6B88">
        <w:rPr>
          <w:rFonts w:ascii="Arial" w:hAnsi="Arial" w:cs="Arial"/>
          <w:sz w:val="22"/>
          <w:szCs w:val="22"/>
        </w:rPr>
        <w:t>longer term programmes</w:t>
      </w:r>
      <w:r w:rsidR="00472177" w:rsidRPr="00E81413">
        <w:rPr>
          <w:rFonts w:ascii="Arial" w:hAnsi="Arial" w:cs="Arial"/>
          <w:sz w:val="22"/>
          <w:szCs w:val="22"/>
        </w:rPr>
        <w:t>.</w:t>
      </w:r>
      <w:r w:rsidR="007D6B88">
        <w:rPr>
          <w:rFonts w:ascii="Arial" w:hAnsi="Arial" w:cs="Arial"/>
          <w:sz w:val="22"/>
          <w:szCs w:val="22"/>
        </w:rPr>
        <w:t xml:space="preserve"> These may be complex in nature, requiring a </w:t>
      </w:r>
      <w:r w:rsidR="007E3818">
        <w:rPr>
          <w:rFonts w:ascii="Arial" w:hAnsi="Arial" w:cs="Arial"/>
          <w:sz w:val="22"/>
          <w:szCs w:val="22"/>
        </w:rPr>
        <w:t xml:space="preserve">high level of technical understanding across a wide range of technical products and applications. The post holder will be required to </w:t>
      </w:r>
      <w:r w:rsidR="002A0230">
        <w:rPr>
          <w:rFonts w:ascii="Arial" w:hAnsi="Arial" w:cs="Arial"/>
          <w:sz w:val="22"/>
          <w:szCs w:val="22"/>
        </w:rPr>
        <w:t>adapt and plan projects in parallel a</w:t>
      </w:r>
      <w:r w:rsidR="007355FF">
        <w:rPr>
          <w:rFonts w:ascii="Arial" w:hAnsi="Arial" w:cs="Arial"/>
          <w:sz w:val="22"/>
          <w:szCs w:val="22"/>
        </w:rPr>
        <w:t>ccording to user demands and business requirements to change.</w:t>
      </w:r>
    </w:p>
    <w:p w14:paraId="4393742E" w14:textId="77777777" w:rsidR="004B2CB7" w:rsidRDefault="004B2CB7" w:rsidP="007055B2">
      <w:pPr>
        <w:jc w:val="both"/>
        <w:rPr>
          <w:rFonts w:ascii="Arial" w:hAnsi="Arial" w:cs="Arial"/>
          <w:sz w:val="22"/>
          <w:szCs w:val="22"/>
        </w:rPr>
      </w:pPr>
    </w:p>
    <w:p w14:paraId="6F995231" w14:textId="45CD8294" w:rsidR="00EE7C83" w:rsidRDefault="00145953" w:rsidP="007055B2">
      <w:pPr>
        <w:jc w:val="both"/>
        <w:rPr>
          <w:rFonts w:ascii="Arial" w:hAnsi="Arial" w:cs="Arial"/>
          <w:sz w:val="22"/>
          <w:szCs w:val="22"/>
        </w:rPr>
      </w:pPr>
      <w:r w:rsidRPr="00E81413">
        <w:rPr>
          <w:rFonts w:ascii="Arial" w:hAnsi="Arial" w:cs="Arial"/>
          <w:sz w:val="22"/>
          <w:szCs w:val="22"/>
        </w:rPr>
        <w:t>The</w:t>
      </w:r>
      <w:r>
        <w:rPr>
          <w:rFonts w:ascii="Arial" w:hAnsi="Arial" w:cs="Arial"/>
          <w:sz w:val="22"/>
          <w:szCs w:val="22"/>
        </w:rPr>
        <w:t xml:space="preserve"> </w:t>
      </w:r>
      <w:r w:rsidR="009D4BF7">
        <w:rPr>
          <w:rFonts w:ascii="Arial" w:hAnsi="Arial" w:cs="Arial"/>
          <w:sz w:val="22"/>
          <w:szCs w:val="22"/>
        </w:rPr>
        <w:t>Senior IT Officer</w:t>
      </w:r>
      <w:r w:rsidR="007355FF" w:rsidRPr="001C6234">
        <w:rPr>
          <w:rFonts w:ascii="Arial" w:hAnsi="Arial" w:cs="Arial"/>
          <w:sz w:val="22"/>
          <w:szCs w:val="22"/>
        </w:rPr>
        <w:t xml:space="preserve"> </w:t>
      </w:r>
      <w:r w:rsidRPr="00E81413">
        <w:rPr>
          <w:rFonts w:ascii="Arial" w:hAnsi="Arial" w:cs="Arial"/>
          <w:sz w:val="22"/>
          <w:szCs w:val="22"/>
        </w:rPr>
        <w:t xml:space="preserve">will </w:t>
      </w:r>
      <w:r w:rsidR="007355FF">
        <w:rPr>
          <w:rFonts w:ascii="Arial" w:hAnsi="Arial" w:cs="Arial"/>
          <w:sz w:val="22"/>
          <w:szCs w:val="22"/>
        </w:rPr>
        <w:t xml:space="preserve">lead the development of </w:t>
      </w:r>
      <w:r w:rsidR="00E11CD9">
        <w:rPr>
          <w:rFonts w:ascii="Arial" w:hAnsi="Arial" w:cs="Arial"/>
          <w:sz w:val="22"/>
          <w:szCs w:val="22"/>
        </w:rPr>
        <w:t>helpdesk responses and the delivery of solutions to users</w:t>
      </w:r>
      <w:r w:rsidRPr="00E81413">
        <w:rPr>
          <w:rFonts w:ascii="Arial" w:hAnsi="Arial" w:cs="Arial"/>
          <w:sz w:val="22"/>
          <w:szCs w:val="22"/>
        </w:rPr>
        <w:t xml:space="preserve">, </w:t>
      </w:r>
      <w:r w:rsidR="00297C55">
        <w:rPr>
          <w:rFonts w:ascii="Arial" w:hAnsi="Arial" w:cs="Arial"/>
          <w:sz w:val="22"/>
          <w:szCs w:val="22"/>
        </w:rPr>
        <w:t xml:space="preserve">allocating </w:t>
      </w:r>
      <w:r w:rsidRPr="00E81413">
        <w:rPr>
          <w:rFonts w:ascii="Arial" w:hAnsi="Arial" w:cs="Arial"/>
          <w:sz w:val="22"/>
          <w:szCs w:val="22"/>
        </w:rPr>
        <w:t>work</w:t>
      </w:r>
      <w:r w:rsidR="00297C55">
        <w:rPr>
          <w:rFonts w:ascii="Arial" w:hAnsi="Arial" w:cs="Arial"/>
          <w:sz w:val="22"/>
          <w:szCs w:val="22"/>
        </w:rPr>
        <w:t xml:space="preserve"> to the</w:t>
      </w:r>
      <w:r w:rsidRPr="00E81413">
        <w:rPr>
          <w:rFonts w:ascii="Arial" w:hAnsi="Arial" w:cs="Arial"/>
          <w:sz w:val="22"/>
          <w:szCs w:val="22"/>
        </w:rPr>
        <w:t xml:space="preserve"> </w:t>
      </w:r>
      <w:r w:rsidR="00297C55">
        <w:rPr>
          <w:rFonts w:ascii="Arial" w:hAnsi="Arial" w:cs="Arial"/>
          <w:sz w:val="22"/>
          <w:szCs w:val="22"/>
        </w:rPr>
        <w:t>IT Support Officer</w:t>
      </w:r>
      <w:r w:rsidR="002807D3">
        <w:rPr>
          <w:rFonts w:ascii="Arial" w:hAnsi="Arial" w:cs="Arial"/>
          <w:sz w:val="22"/>
          <w:szCs w:val="22"/>
        </w:rPr>
        <w:t xml:space="preserve"> or self, or deciding to escalate appropriately. The post holder will identify solutions and decide on how to implement them within the framework of existing systems and budgets. The postholder will de</w:t>
      </w:r>
      <w:r w:rsidR="00557729">
        <w:rPr>
          <w:rFonts w:ascii="Arial" w:hAnsi="Arial" w:cs="Arial"/>
          <w:sz w:val="22"/>
          <w:szCs w:val="22"/>
        </w:rPr>
        <w:t xml:space="preserve">termine, together with the Head of IT, the priority of projects for user training and upgrades or </w:t>
      </w:r>
      <w:r w:rsidR="00222076">
        <w:rPr>
          <w:rFonts w:ascii="Arial" w:hAnsi="Arial" w:cs="Arial"/>
          <w:sz w:val="22"/>
          <w:szCs w:val="22"/>
        </w:rPr>
        <w:t>College wide changes to applications.</w:t>
      </w:r>
      <w:r w:rsidR="00F42F83" w:rsidRPr="00E81413">
        <w:rPr>
          <w:rFonts w:ascii="Arial" w:hAnsi="Arial" w:cs="Arial"/>
          <w:sz w:val="22"/>
          <w:szCs w:val="22"/>
        </w:rPr>
        <w:t xml:space="preserve"> </w:t>
      </w:r>
    </w:p>
    <w:p w14:paraId="18DDC88D" w14:textId="77777777" w:rsidR="00231A4F" w:rsidRDefault="00231A4F" w:rsidP="007055B2">
      <w:pPr>
        <w:jc w:val="both"/>
        <w:rPr>
          <w:rFonts w:ascii="Arial" w:hAnsi="Arial" w:cs="Arial"/>
          <w:sz w:val="22"/>
          <w:szCs w:val="22"/>
        </w:rPr>
      </w:pPr>
    </w:p>
    <w:p w14:paraId="5022A45B" w14:textId="76439398" w:rsidR="003F6DFB" w:rsidRDefault="004B2CB7" w:rsidP="007055B2">
      <w:pPr>
        <w:jc w:val="both"/>
        <w:rPr>
          <w:rFonts w:ascii="Arial" w:hAnsi="Arial" w:cs="Arial"/>
          <w:sz w:val="22"/>
          <w:szCs w:val="22"/>
        </w:rPr>
      </w:pPr>
      <w:r>
        <w:rPr>
          <w:rFonts w:ascii="Arial" w:hAnsi="Arial" w:cs="Arial"/>
          <w:sz w:val="22"/>
          <w:szCs w:val="22"/>
        </w:rPr>
        <w:t xml:space="preserve">The </w:t>
      </w:r>
      <w:r w:rsidR="00104036">
        <w:rPr>
          <w:rFonts w:ascii="Arial" w:hAnsi="Arial" w:cs="Arial"/>
          <w:sz w:val="22"/>
          <w:szCs w:val="22"/>
        </w:rPr>
        <w:t xml:space="preserve">Senior IT Support Office is responsible for ensuring the </w:t>
      </w:r>
      <w:r w:rsidR="00E63F8C">
        <w:rPr>
          <w:rFonts w:ascii="Arial" w:hAnsi="Arial" w:cs="Arial"/>
          <w:sz w:val="22"/>
          <w:szCs w:val="22"/>
        </w:rPr>
        <w:t xml:space="preserve">resolution of issues impacting all College users </w:t>
      </w:r>
      <w:r w:rsidR="00AE1D0D">
        <w:rPr>
          <w:rFonts w:ascii="Arial" w:hAnsi="Arial" w:cs="Arial"/>
          <w:sz w:val="22"/>
          <w:szCs w:val="22"/>
        </w:rPr>
        <w:t xml:space="preserve">ability to function with IT systems and applications. </w:t>
      </w:r>
      <w:r w:rsidR="002F21FA">
        <w:rPr>
          <w:rFonts w:ascii="Arial" w:hAnsi="Arial" w:cs="Arial"/>
          <w:sz w:val="22"/>
          <w:szCs w:val="22"/>
        </w:rPr>
        <w:t>The responsibility has an impact on support from all staff to members.</w:t>
      </w:r>
    </w:p>
    <w:p w14:paraId="6C7A2CE1" w14:textId="77777777" w:rsidR="00F42F83" w:rsidRPr="00E81413" w:rsidRDefault="00F42F83" w:rsidP="007055B2">
      <w:pPr>
        <w:pStyle w:val="ListParagraph"/>
        <w:ind w:left="360"/>
        <w:jc w:val="both"/>
        <w:rPr>
          <w:rFonts w:ascii="Arial" w:hAnsi="Arial" w:cs="Arial"/>
          <w:sz w:val="22"/>
          <w:szCs w:val="22"/>
        </w:rPr>
      </w:pPr>
    </w:p>
    <w:p w14:paraId="2618AFAC" w14:textId="77777777" w:rsidR="00F42F83" w:rsidRPr="00E81413" w:rsidRDefault="00DB34DD" w:rsidP="007055B2">
      <w:pPr>
        <w:tabs>
          <w:tab w:val="num" w:pos="717"/>
        </w:tabs>
        <w:jc w:val="both"/>
        <w:rPr>
          <w:rFonts w:ascii="Arial" w:hAnsi="Arial" w:cs="Arial"/>
          <w:b/>
          <w:sz w:val="22"/>
          <w:szCs w:val="22"/>
        </w:rPr>
      </w:pPr>
      <w:r w:rsidRPr="00E81413">
        <w:rPr>
          <w:rFonts w:ascii="Arial" w:hAnsi="Arial" w:cs="Arial"/>
          <w:b/>
          <w:sz w:val="22"/>
          <w:szCs w:val="22"/>
        </w:rPr>
        <w:t>Key relationships</w:t>
      </w:r>
    </w:p>
    <w:p w14:paraId="1C182923" w14:textId="31984DD3" w:rsidR="00F42F83" w:rsidRPr="00E81413" w:rsidRDefault="00F42F83" w:rsidP="007055B2">
      <w:pPr>
        <w:tabs>
          <w:tab w:val="num" w:pos="717"/>
        </w:tabs>
        <w:jc w:val="both"/>
        <w:rPr>
          <w:rFonts w:ascii="Arial" w:hAnsi="Arial" w:cs="Arial"/>
          <w:i/>
          <w:sz w:val="22"/>
          <w:szCs w:val="22"/>
        </w:rPr>
      </w:pPr>
      <w:r w:rsidRPr="00E81413">
        <w:rPr>
          <w:rFonts w:ascii="Arial" w:hAnsi="Arial" w:cs="Arial"/>
          <w:sz w:val="22"/>
          <w:szCs w:val="22"/>
        </w:rPr>
        <w:t xml:space="preserve">The </w:t>
      </w:r>
      <w:r w:rsidR="009D4BF7">
        <w:rPr>
          <w:rFonts w:ascii="Arial" w:hAnsi="Arial" w:cs="Arial"/>
          <w:sz w:val="22"/>
          <w:szCs w:val="22"/>
        </w:rPr>
        <w:t>Senior IT Officer</w:t>
      </w:r>
      <w:r w:rsidR="00385C23">
        <w:rPr>
          <w:rFonts w:ascii="Arial" w:hAnsi="Arial" w:cs="Arial"/>
          <w:sz w:val="22"/>
          <w:szCs w:val="22"/>
        </w:rPr>
        <w:t xml:space="preserve"> i</w:t>
      </w:r>
      <w:r w:rsidR="005B7776" w:rsidRPr="00E81413">
        <w:rPr>
          <w:rFonts w:ascii="Arial" w:hAnsi="Arial" w:cs="Arial"/>
          <w:sz w:val="22"/>
          <w:szCs w:val="22"/>
        </w:rPr>
        <w:t xml:space="preserve">s managed by the </w:t>
      </w:r>
      <w:r w:rsidR="002F21FA">
        <w:rPr>
          <w:rFonts w:ascii="Arial" w:hAnsi="Arial" w:cs="Arial"/>
          <w:sz w:val="22"/>
          <w:szCs w:val="22"/>
        </w:rPr>
        <w:t>Head of IT</w:t>
      </w:r>
      <w:r w:rsidR="005B7776" w:rsidRPr="00E81413">
        <w:rPr>
          <w:rFonts w:ascii="Arial" w:hAnsi="Arial" w:cs="Arial"/>
          <w:sz w:val="22"/>
          <w:szCs w:val="22"/>
        </w:rPr>
        <w:t>,</w:t>
      </w:r>
      <w:r w:rsidR="00C65371">
        <w:rPr>
          <w:rFonts w:ascii="Arial" w:hAnsi="Arial" w:cs="Arial"/>
          <w:sz w:val="22"/>
          <w:szCs w:val="22"/>
        </w:rPr>
        <w:t xml:space="preserve"> as a member of the </w:t>
      </w:r>
      <w:r w:rsidR="002F21FA">
        <w:rPr>
          <w:rFonts w:ascii="Arial" w:hAnsi="Arial" w:cs="Arial"/>
          <w:sz w:val="22"/>
          <w:szCs w:val="22"/>
        </w:rPr>
        <w:t>Corporate Services directorate</w:t>
      </w:r>
      <w:r w:rsidR="00AF61F7">
        <w:rPr>
          <w:rFonts w:ascii="Arial" w:hAnsi="Arial" w:cs="Arial"/>
          <w:sz w:val="22"/>
          <w:szCs w:val="22"/>
        </w:rPr>
        <w:t xml:space="preserve">. </w:t>
      </w:r>
      <w:r w:rsidR="002F21FA">
        <w:rPr>
          <w:rFonts w:ascii="Arial" w:hAnsi="Arial" w:cs="Arial"/>
          <w:sz w:val="22"/>
          <w:szCs w:val="22"/>
        </w:rPr>
        <w:t xml:space="preserve">The post holder will provide </w:t>
      </w:r>
      <w:r w:rsidR="00385C23">
        <w:rPr>
          <w:rFonts w:ascii="Arial" w:hAnsi="Arial" w:cs="Arial"/>
          <w:sz w:val="22"/>
          <w:szCs w:val="22"/>
        </w:rPr>
        <w:t>input to Corporate Services planning and activities</w:t>
      </w:r>
      <w:r w:rsidR="00B949BA">
        <w:rPr>
          <w:rFonts w:ascii="Arial" w:hAnsi="Arial" w:cs="Arial"/>
          <w:sz w:val="22"/>
          <w:szCs w:val="22"/>
        </w:rPr>
        <w:t>. The requirement is</w:t>
      </w:r>
      <w:r w:rsidR="002A19CA">
        <w:rPr>
          <w:rFonts w:ascii="Arial" w:hAnsi="Arial" w:cs="Arial"/>
          <w:sz w:val="22"/>
          <w:szCs w:val="22"/>
        </w:rPr>
        <w:t xml:space="preserve"> to</w:t>
      </w:r>
      <w:r w:rsidR="00B949BA">
        <w:rPr>
          <w:rFonts w:ascii="Arial" w:hAnsi="Arial" w:cs="Arial"/>
          <w:sz w:val="22"/>
          <w:szCs w:val="22"/>
        </w:rPr>
        <w:t xml:space="preserve"> build and support working relationships with all College staff </w:t>
      </w:r>
      <w:r w:rsidR="0081328D">
        <w:rPr>
          <w:rFonts w:ascii="Arial" w:hAnsi="Arial" w:cs="Arial"/>
          <w:sz w:val="22"/>
          <w:szCs w:val="22"/>
        </w:rPr>
        <w:t xml:space="preserve">as they all access IT services. The support extends to Events@No6 and any members who </w:t>
      </w:r>
      <w:r w:rsidR="002873D3">
        <w:rPr>
          <w:rFonts w:ascii="Arial" w:hAnsi="Arial" w:cs="Arial"/>
          <w:sz w:val="22"/>
          <w:szCs w:val="22"/>
        </w:rPr>
        <w:t xml:space="preserve">are accessing directly College systems. The Senior IT Support Office </w:t>
      </w:r>
      <w:r w:rsidR="00B83BD1">
        <w:rPr>
          <w:rFonts w:ascii="Arial" w:hAnsi="Arial" w:cs="Arial"/>
          <w:sz w:val="22"/>
          <w:szCs w:val="22"/>
        </w:rPr>
        <w:t>will work with external suppliers and contractors and be required to direct and manage their work.</w:t>
      </w:r>
      <w:r w:rsidRPr="00E81413">
        <w:rPr>
          <w:rFonts w:ascii="Arial" w:hAnsi="Arial" w:cs="Arial"/>
          <w:sz w:val="22"/>
          <w:szCs w:val="22"/>
        </w:rPr>
        <w:t xml:space="preserve"> </w:t>
      </w:r>
    </w:p>
    <w:p w14:paraId="65EEDA69" w14:textId="77777777" w:rsidR="00F42F83" w:rsidRPr="00B06BD4" w:rsidRDefault="00F42F83" w:rsidP="007055B2">
      <w:pPr>
        <w:tabs>
          <w:tab w:val="num" w:pos="717"/>
        </w:tabs>
        <w:ind w:left="720"/>
        <w:jc w:val="both"/>
        <w:rPr>
          <w:rFonts w:ascii="Arial" w:hAnsi="Arial" w:cs="Arial"/>
          <w:i/>
          <w:sz w:val="22"/>
          <w:szCs w:val="22"/>
        </w:rPr>
      </w:pPr>
    </w:p>
    <w:p w14:paraId="173DDEEA" w14:textId="717A557E" w:rsidR="00B06BD4" w:rsidRPr="00B06BD4" w:rsidRDefault="00B06BD4" w:rsidP="00B06BD4">
      <w:pPr>
        <w:rPr>
          <w:rFonts w:ascii="Arial" w:hAnsi="Arial" w:cs="Arial"/>
          <w:color w:val="1F497D"/>
          <w:sz w:val="22"/>
          <w:szCs w:val="22"/>
        </w:rPr>
      </w:pPr>
      <w:r w:rsidRPr="00B06BD4">
        <w:rPr>
          <w:rFonts w:ascii="Arial" w:hAnsi="Arial" w:cs="Arial"/>
          <w:color w:val="1F497D"/>
          <w:sz w:val="22"/>
          <w:szCs w:val="22"/>
        </w:rPr>
        <w:br w:type="page"/>
      </w:r>
    </w:p>
    <w:p w14:paraId="7EFC6657" w14:textId="653D6635" w:rsidR="00F42F83" w:rsidRPr="00B06BD4" w:rsidRDefault="009D4BF7" w:rsidP="00B06BD4">
      <w:pPr>
        <w:jc w:val="center"/>
        <w:rPr>
          <w:rFonts w:ascii="Arial" w:hAnsi="Arial" w:cs="Arial"/>
          <w:b/>
          <w:sz w:val="22"/>
          <w:szCs w:val="22"/>
        </w:rPr>
      </w:pPr>
      <w:r>
        <w:rPr>
          <w:rFonts w:ascii="Arial" w:hAnsi="Arial" w:cs="Arial"/>
          <w:b/>
          <w:sz w:val="22"/>
          <w:szCs w:val="22"/>
        </w:rPr>
        <w:lastRenderedPageBreak/>
        <w:t>Senior IT Officer</w:t>
      </w:r>
    </w:p>
    <w:p w14:paraId="33EF22AC" w14:textId="77777777" w:rsidR="00F42F83" w:rsidRPr="00B06BD4" w:rsidRDefault="00F42F83" w:rsidP="00B06BD4">
      <w:pPr>
        <w:jc w:val="center"/>
        <w:rPr>
          <w:rFonts w:ascii="Arial" w:hAnsi="Arial" w:cs="Arial"/>
          <w:b/>
          <w:sz w:val="22"/>
          <w:szCs w:val="22"/>
        </w:rPr>
      </w:pPr>
    </w:p>
    <w:p w14:paraId="7811FF1E" w14:textId="77777777" w:rsidR="00F42F83" w:rsidRPr="00B06BD4" w:rsidRDefault="00F42F83" w:rsidP="00B06BD4">
      <w:pPr>
        <w:jc w:val="center"/>
        <w:rPr>
          <w:rFonts w:ascii="Arial" w:hAnsi="Arial" w:cs="Arial"/>
          <w:b/>
          <w:sz w:val="22"/>
          <w:szCs w:val="22"/>
        </w:rPr>
      </w:pPr>
      <w:r w:rsidRPr="00B06BD4">
        <w:rPr>
          <w:rFonts w:ascii="Arial" w:hAnsi="Arial" w:cs="Arial"/>
          <w:b/>
          <w:sz w:val="22"/>
          <w:szCs w:val="22"/>
        </w:rPr>
        <w:t>Person specification</w:t>
      </w:r>
    </w:p>
    <w:p w14:paraId="65750B8C" w14:textId="77777777" w:rsidR="00F42F83" w:rsidRPr="00B06BD4" w:rsidRDefault="00F42F83" w:rsidP="00B06BD4">
      <w:pPr>
        <w:keepNext/>
        <w:ind w:left="-284"/>
        <w:jc w:val="center"/>
        <w:outlineLvl w:val="2"/>
        <w:rPr>
          <w:rFonts w:ascii="Arial" w:hAnsi="Arial" w:cs="Arial"/>
          <w:b/>
          <w:sz w:val="22"/>
          <w:szCs w:val="22"/>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992"/>
        <w:gridCol w:w="851"/>
      </w:tblGrid>
      <w:tr w:rsidR="00F42F83" w:rsidRPr="00B06BD4" w14:paraId="0488A2FA" w14:textId="77777777" w:rsidTr="00EB04CC">
        <w:trPr>
          <w:tblHeader/>
        </w:trPr>
        <w:tc>
          <w:tcPr>
            <w:tcW w:w="8364" w:type="dxa"/>
            <w:tcBorders>
              <w:bottom w:val="single" w:sz="4" w:space="0" w:color="auto"/>
            </w:tcBorders>
            <w:shd w:val="clear" w:color="auto" w:fill="E6E6E6"/>
          </w:tcPr>
          <w:p w14:paraId="439AC3F1" w14:textId="77777777" w:rsidR="00F42F83" w:rsidRPr="00B06BD4" w:rsidRDefault="00F42F83" w:rsidP="00B06BD4">
            <w:pPr>
              <w:tabs>
                <w:tab w:val="center" w:pos="4153"/>
                <w:tab w:val="right" w:pos="8306"/>
              </w:tabs>
              <w:rPr>
                <w:rFonts w:ascii="Arial" w:hAnsi="Arial" w:cs="Arial"/>
                <w:b/>
                <w:bCs w:val="0"/>
                <w:sz w:val="22"/>
                <w:szCs w:val="22"/>
              </w:rPr>
            </w:pPr>
            <w:r w:rsidRPr="00B06BD4">
              <w:rPr>
                <w:rFonts w:ascii="Arial" w:hAnsi="Arial" w:cs="Arial"/>
                <w:b/>
                <w:bCs w:val="0"/>
                <w:sz w:val="22"/>
                <w:szCs w:val="22"/>
              </w:rPr>
              <w:t>Requirements</w:t>
            </w:r>
          </w:p>
        </w:tc>
        <w:tc>
          <w:tcPr>
            <w:tcW w:w="992" w:type="dxa"/>
            <w:tcBorders>
              <w:bottom w:val="single" w:sz="4" w:space="0" w:color="auto"/>
            </w:tcBorders>
            <w:shd w:val="clear" w:color="auto" w:fill="E6E6E6"/>
          </w:tcPr>
          <w:p w14:paraId="235BBCDC" w14:textId="77777777" w:rsidR="00F42F83" w:rsidRPr="00B06BD4" w:rsidRDefault="00F42F83" w:rsidP="00B06BD4">
            <w:pPr>
              <w:keepNext/>
              <w:jc w:val="center"/>
              <w:outlineLvl w:val="3"/>
              <w:rPr>
                <w:rFonts w:ascii="Arial" w:hAnsi="Arial" w:cs="Arial"/>
                <w:b/>
                <w:bCs w:val="0"/>
                <w:sz w:val="22"/>
                <w:szCs w:val="22"/>
              </w:rPr>
            </w:pPr>
            <w:r w:rsidRPr="00B06BD4">
              <w:rPr>
                <w:rFonts w:ascii="Arial" w:hAnsi="Arial" w:cs="Arial"/>
                <w:b/>
                <w:sz w:val="22"/>
                <w:szCs w:val="22"/>
              </w:rPr>
              <w:t>E</w:t>
            </w:r>
          </w:p>
        </w:tc>
        <w:tc>
          <w:tcPr>
            <w:tcW w:w="851" w:type="dxa"/>
            <w:tcBorders>
              <w:bottom w:val="single" w:sz="4" w:space="0" w:color="auto"/>
            </w:tcBorders>
            <w:shd w:val="clear" w:color="auto" w:fill="E6E6E6"/>
          </w:tcPr>
          <w:p w14:paraId="11690244" w14:textId="77777777" w:rsidR="00F42F83" w:rsidRPr="00B06BD4" w:rsidRDefault="00F42F83" w:rsidP="00B06BD4">
            <w:pPr>
              <w:keepNext/>
              <w:jc w:val="center"/>
              <w:outlineLvl w:val="3"/>
              <w:rPr>
                <w:rFonts w:ascii="Arial" w:hAnsi="Arial" w:cs="Arial"/>
                <w:b/>
                <w:bCs w:val="0"/>
                <w:sz w:val="22"/>
                <w:szCs w:val="22"/>
              </w:rPr>
            </w:pPr>
            <w:r w:rsidRPr="00B06BD4">
              <w:rPr>
                <w:rFonts w:ascii="Arial" w:hAnsi="Arial" w:cs="Arial"/>
                <w:b/>
                <w:sz w:val="22"/>
                <w:szCs w:val="22"/>
              </w:rPr>
              <w:t>D</w:t>
            </w:r>
          </w:p>
        </w:tc>
      </w:tr>
      <w:tr w:rsidR="00F42F83" w:rsidRPr="00B06BD4" w14:paraId="2ED4E79B" w14:textId="77777777" w:rsidTr="00E81413">
        <w:tc>
          <w:tcPr>
            <w:tcW w:w="10207" w:type="dxa"/>
            <w:gridSpan w:val="3"/>
            <w:shd w:val="clear" w:color="auto" w:fill="D9D9D9" w:themeFill="background1" w:themeFillShade="D9"/>
          </w:tcPr>
          <w:p w14:paraId="2077CBDF" w14:textId="2E1AF619" w:rsidR="00F42F83" w:rsidRPr="00B06BD4" w:rsidRDefault="009416C1" w:rsidP="00B06BD4">
            <w:pPr>
              <w:rPr>
                <w:rFonts w:ascii="Arial" w:hAnsi="Arial" w:cs="Arial"/>
                <w:b/>
                <w:bCs w:val="0"/>
                <w:sz w:val="22"/>
                <w:szCs w:val="22"/>
              </w:rPr>
            </w:pPr>
            <w:r>
              <w:rPr>
                <w:rFonts w:ascii="Arial" w:hAnsi="Arial" w:cs="Arial"/>
                <w:b/>
                <w:bCs w:val="0"/>
                <w:sz w:val="22"/>
                <w:szCs w:val="22"/>
              </w:rPr>
              <w:t>K</w:t>
            </w:r>
            <w:r w:rsidR="00F42F83" w:rsidRPr="00B06BD4">
              <w:rPr>
                <w:rFonts w:ascii="Arial" w:hAnsi="Arial" w:cs="Arial"/>
                <w:b/>
                <w:bCs w:val="0"/>
                <w:sz w:val="22"/>
                <w:szCs w:val="22"/>
              </w:rPr>
              <w:t>nowledge / Qualifications / Experience</w:t>
            </w:r>
          </w:p>
        </w:tc>
      </w:tr>
      <w:tr w:rsidR="00E81413" w:rsidRPr="00B06BD4" w14:paraId="690176EC" w14:textId="77777777" w:rsidTr="00E262D4">
        <w:tc>
          <w:tcPr>
            <w:tcW w:w="8364" w:type="dxa"/>
            <w:tcBorders>
              <w:bottom w:val="single" w:sz="4" w:space="0" w:color="auto"/>
            </w:tcBorders>
          </w:tcPr>
          <w:p w14:paraId="0083B630" w14:textId="71FF214D" w:rsidR="00E81413" w:rsidRPr="00B06BD4" w:rsidRDefault="00E81413" w:rsidP="00E81413">
            <w:pPr>
              <w:tabs>
                <w:tab w:val="left" w:pos="567"/>
              </w:tabs>
              <w:rPr>
                <w:rFonts w:ascii="Arial" w:hAnsi="Arial" w:cs="Arial"/>
                <w:sz w:val="22"/>
                <w:szCs w:val="22"/>
              </w:rPr>
            </w:pPr>
            <w:r w:rsidRPr="00B06BD4">
              <w:rPr>
                <w:rFonts w:ascii="Arial" w:hAnsi="Arial" w:cs="Arial"/>
                <w:sz w:val="22"/>
                <w:szCs w:val="22"/>
              </w:rPr>
              <w:t xml:space="preserve">Experience of </w:t>
            </w:r>
            <w:r w:rsidR="00B83BD1">
              <w:rPr>
                <w:rFonts w:ascii="Arial" w:hAnsi="Arial" w:cs="Arial"/>
                <w:sz w:val="22"/>
                <w:szCs w:val="22"/>
              </w:rPr>
              <w:t>providing technical support to multiple users</w:t>
            </w:r>
            <w:r w:rsidR="003C4B9D">
              <w:rPr>
                <w:rFonts w:ascii="Arial" w:hAnsi="Arial" w:cs="Arial"/>
                <w:sz w:val="22"/>
                <w:szCs w:val="22"/>
              </w:rPr>
              <w:t xml:space="preserve"> of on site and cloud based systems</w:t>
            </w:r>
          </w:p>
          <w:p w14:paraId="5392612C" w14:textId="77777777" w:rsidR="00E81413" w:rsidRPr="0087145B" w:rsidRDefault="00E81413" w:rsidP="00E81413">
            <w:pPr>
              <w:tabs>
                <w:tab w:val="left" w:pos="1753"/>
              </w:tabs>
              <w:rPr>
                <w:rFonts w:ascii="Arial" w:hAnsi="Arial" w:cs="Arial"/>
                <w:sz w:val="22"/>
                <w:szCs w:val="22"/>
              </w:rPr>
            </w:pPr>
          </w:p>
        </w:tc>
        <w:tc>
          <w:tcPr>
            <w:tcW w:w="992" w:type="dxa"/>
            <w:tcBorders>
              <w:bottom w:val="single" w:sz="4" w:space="0" w:color="auto"/>
            </w:tcBorders>
          </w:tcPr>
          <w:p w14:paraId="31A6BA37" w14:textId="57F0FB45" w:rsidR="00E81413" w:rsidRPr="00B06BD4" w:rsidRDefault="00E81413" w:rsidP="00E81413">
            <w:pPr>
              <w:tabs>
                <w:tab w:val="num" w:pos="34"/>
              </w:tabs>
              <w:ind w:left="34" w:hanging="13"/>
              <w:jc w:val="center"/>
              <w:rPr>
                <w:rFonts w:ascii="Arial" w:hAnsi="Arial" w:cs="Arial"/>
                <w:sz w:val="22"/>
                <w:szCs w:val="22"/>
              </w:rPr>
            </w:pPr>
            <w:r w:rsidRPr="00B06BD4">
              <w:rPr>
                <w:rFonts w:ascii="Arial" w:hAnsi="Arial" w:cs="Arial"/>
                <w:sz w:val="22"/>
                <w:szCs w:val="22"/>
              </w:rPr>
              <w:sym w:font="Wingdings" w:char="F0FC"/>
            </w:r>
          </w:p>
        </w:tc>
        <w:tc>
          <w:tcPr>
            <w:tcW w:w="851" w:type="dxa"/>
            <w:tcBorders>
              <w:bottom w:val="single" w:sz="4" w:space="0" w:color="auto"/>
            </w:tcBorders>
          </w:tcPr>
          <w:p w14:paraId="644292AA" w14:textId="77777777" w:rsidR="00E81413" w:rsidRPr="00B06BD4" w:rsidRDefault="00E81413" w:rsidP="00E81413">
            <w:pPr>
              <w:jc w:val="center"/>
              <w:rPr>
                <w:rFonts w:ascii="Arial" w:hAnsi="Arial" w:cs="Arial"/>
                <w:sz w:val="22"/>
                <w:szCs w:val="22"/>
              </w:rPr>
            </w:pPr>
          </w:p>
        </w:tc>
      </w:tr>
      <w:tr w:rsidR="00E81413" w:rsidRPr="00B06BD4" w14:paraId="06EAF053" w14:textId="77777777" w:rsidTr="00E262D4">
        <w:tc>
          <w:tcPr>
            <w:tcW w:w="8364" w:type="dxa"/>
            <w:tcBorders>
              <w:bottom w:val="single" w:sz="4" w:space="0" w:color="auto"/>
            </w:tcBorders>
          </w:tcPr>
          <w:p w14:paraId="26101DD7" w14:textId="4EFE97AB" w:rsidR="00E81413" w:rsidRDefault="003C4B9D" w:rsidP="00E81413">
            <w:pPr>
              <w:tabs>
                <w:tab w:val="left" w:pos="567"/>
              </w:tabs>
              <w:rPr>
                <w:rFonts w:ascii="Arial" w:hAnsi="Arial" w:cs="Arial"/>
                <w:sz w:val="22"/>
                <w:szCs w:val="22"/>
              </w:rPr>
            </w:pPr>
            <w:r>
              <w:rPr>
                <w:rFonts w:ascii="Arial" w:hAnsi="Arial" w:cs="Arial"/>
                <w:sz w:val="22"/>
                <w:szCs w:val="22"/>
              </w:rPr>
              <w:t xml:space="preserve">Experience of </w:t>
            </w:r>
            <w:r w:rsidR="00316F89">
              <w:rPr>
                <w:rFonts w:ascii="Arial" w:hAnsi="Arial" w:cs="Arial"/>
                <w:sz w:val="22"/>
                <w:szCs w:val="22"/>
              </w:rPr>
              <w:t>overseeing and managing helpdesk services for users</w:t>
            </w:r>
            <w:r w:rsidR="00F6576D">
              <w:rPr>
                <w:rFonts w:ascii="Arial" w:hAnsi="Arial" w:cs="Arial"/>
                <w:sz w:val="22"/>
                <w:szCs w:val="22"/>
              </w:rPr>
              <w:t>, including allocation or delegation of tasks to colleagues or team members</w:t>
            </w:r>
          </w:p>
          <w:p w14:paraId="4DE41004" w14:textId="77777777" w:rsidR="00E81413" w:rsidRPr="0087145B" w:rsidRDefault="00E81413" w:rsidP="00E81413">
            <w:pPr>
              <w:tabs>
                <w:tab w:val="left" w:pos="1753"/>
              </w:tabs>
              <w:rPr>
                <w:rFonts w:ascii="Arial" w:hAnsi="Arial" w:cs="Arial"/>
                <w:sz w:val="22"/>
                <w:szCs w:val="22"/>
              </w:rPr>
            </w:pPr>
          </w:p>
        </w:tc>
        <w:tc>
          <w:tcPr>
            <w:tcW w:w="992" w:type="dxa"/>
            <w:tcBorders>
              <w:bottom w:val="single" w:sz="4" w:space="0" w:color="auto"/>
            </w:tcBorders>
          </w:tcPr>
          <w:p w14:paraId="41473ECC" w14:textId="53558883" w:rsidR="00E81413" w:rsidRPr="00B06BD4" w:rsidRDefault="00E81413" w:rsidP="00E81413">
            <w:pPr>
              <w:tabs>
                <w:tab w:val="num" w:pos="34"/>
              </w:tabs>
              <w:ind w:left="34" w:hanging="13"/>
              <w:jc w:val="center"/>
              <w:rPr>
                <w:rFonts w:ascii="Arial" w:hAnsi="Arial" w:cs="Arial"/>
                <w:sz w:val="22"/>
                <w:szCs w:val="22"/>
              </w:rPr>
            </w:pPr>
            <w:r w:rsidRPr="00B06BD4">
              <w:rPr>
                <w:rFonts w:ascii="Arial" w:hAnsi="Arial" w:cs="Arial"/>
                <w:sz w:val="22"/>
                <w:szCs w:val="22"/>
              </w:rPr>
              <w:sym w:font="Wingdings" w:char="F0FC"/>
            </w:r>
          </w:p>
        </w:tc>
        <w:tc>
          <w:tcPr>
            <w:tcW w:w="851" w:type="dxa"/>
            <w:tcBorders>
              <w:bottom w:val="single" w:sz="4" w:space="0" w:color="auto"/>
            </w:tcBorders>
          </w:tcPr>
          <w:p w14:paraId="6540EDAD" w14:textId="77777777" w:rsidR="00E81413" w:rsidRPr="00B06BD4" w:rsidRDefault="00E81413" w:rsidP="00E81413">
            <w:pPr>
              <w:jc w:val="center"/>
              <w:rPr>
                <w:rFonts w:ascii="Arial" w:hAnsi="Arial" w:cs="Arial"/>
                <w:sz w:val="22"/>
                <w:szCs w:val="22"/>
              </w:rPr>
            </w:pPr>
          </w:p>
        </w:tc>
      </w:tr>
      <w:tr w:rsidR="00E81413" w:rsidRPr="00B06BD4" w14:paraId="34B6662D" w14:textId="77777777" w:rsidTr="00E262D4">
        <w:tc>
          <w:tcPr>
            <w:tcW w:w="8364" w:type="dxa"/>
            <w:tcBorders>
              <w:bottom w:val="single" w:sz="4" w:space="0" w:color="auto"/>
            </w:tcBorders>
          </w:tcPr>
          <w:p w14:paraId="6717AC1F" w14:textId="1F821815" w:rsidR="00E81413" w:rsidRPr="00E81413" w:rsidRDefault="00E81413" w:rsidP="00E81413">
            <w:pPr>
              <w:tabs>
                <w:tab w:val="left" w:pos="567"/>
              </w:tabs>
              <w:rPr>
                <w:rFonts w:ascii="Arial" w:hAnsi="Arial" w:cs="Arial"/>
                <w:sz w:val="22"/>
                <w:szCs w:val="22"/>
              </w:rPr>
            </w:pPr>
            <w:r w:rsidRPr="00E81413">
              <w:rPr>
                <w:rFonts w:ascii="Arial" w:hAnsi="Arial" w:cs="Arial"/>
                <w:sz w:val="22"/>
                <w:szCs w:val="22"/>
              </w:rPr>
              <w:t>Experienc</w:t>
            </w:r>
            <w:r w:rsidR="00316F89">
              <w:rPr>
                <w:rFonts w:ascii="Arial" w:hAnsi="Arial" w:cs="Arial"/>
                <w:sz w:val="22"/>
                <w:szCs w:val="22"/>
              </w:rPr>
              <w:t xml:space="preserve">e of supporting </w:t>
            </w:r>
            <w:r w:rsidR="00595BBC">
              <w:rPr>
                <w:rFonts w:ascii="Arial" w:hAnsi="Arial" w:cs="Arial"/>
                <w:sz w:val="22"/>
                <w:szCs w:val="22"/>
              </w:rPr>
              <w:t>multiple applications and services acr</w:t>
            </w:r>
            <w:r w:rsidR="00D04B6B">
              <w:rPr>
                <w:rFonts w:ascii="Arial" w:hAnsi="Arial" w:cs="Arial"/>
                <w:sz w:val="22"/>
                <w:szCs w:val="22"/>
              </w:rPr>
              <w:t>oss remote and office based users</w:t>
            </w:r>
          </w:p>
          <w:p w14:paraId="4340377F" w14:textId="77777777" w:rsidR="00E81413" w:rsidRPr="0087145B" w:rsidRDefault="00E81413" w:rsidP="00E81413">
            <w:pPr>
              <w:tabs>
                <w:tab w:val="left" w:pos="1753"/>
              </w:tabs>
              <w:rPr>
                <w:rFonts w:ascii="Arial" w:hAnsi="Arial" w:cs="Arial"/>
                <w:sz w:val="22"/>
                <w:szCs w:val="22"/>
              </w:rPr>
            </w:pPr>
          </w:p>
        </w:tc>
        <w:tc>
          <w:tcPr>
            <w:tcW w:w="992" w:type="dxa"/>
            <w:tcBorders>
              <w:bottom w:val="single" w:sz="4" w:space="0" w:color="auto"/>
            </w:tcBorders>
          </w:tcPr>
          <w:p w14:paraId="119DD410" w14:textId="1232FC3A" w:rsidR="00E81413" w:rsidRPr="00B06BD4" w:rsidRDefault="00E81413" w:rsidP="00E81413">
            <w:pPr>
              <w:tabs>
                <w:tab w:val="num" w:pos="34"/>
              </w:tabs>
              <w:ind w:left="34" w:hanging="13"/>
              <w:jc w:val="center"/>
              <w:rPr>
                <w:rFonts w:ascii="Arial" w:hAnsi="Arial" w:cs="Arial"/>
                <w:sz w:val="22"/>
                <w:szCs w:val="22"/>
              </w:rPr>
            </w:pPr>
            <w:r w:rsidRPr="00B06BD4">
              <w:rPr>
                <w:rFonts w:ascii="Arial" w:hAnsi="Arial" w:cs="Arial"/>
                <w:sz w:val="22"/>
                <w:szCs w:val="22"/>
              </w:rPr>
              <w:sym w:font="Wingdings" w:char="F0FC"/>
            </w:r>
          </w:p>
        </w:tc>
        <w:tc>
          <w:tcPr>
            <w:tcW w:w="851" w:type="dxa"/>
            <w:tcBorders>
              <w:bottom w:val="single" w:sz="4" w:space="0" w:color="auto"/>
            </w:tcBorders>
          </w:tcPr>
          <w:p w14:paraId="6EDD23E1" w14:textId="77777777" w:rsidR="00E81413" w:rsidRPr="00B06BD4" w:rsidRDefault="00E81413" w:rsidP="00E81413">
            <w:pPr>
              <w:jc w:val="center"/>
              <w:rPr>
                <w:rFonts w:ascii="Arial" w:hAnsi="Arial" w:cs="Arial"/>
                <w:sz w:val="22"/>
                <w:szCs w:val="22"/>
              </w:rPr>
            </w:pPr>
          </w:p>
        </w:tc>
      </w:tr>
      <w:tr w:rsidR="00E62DE7" w:rsidRPr="00B06BD4" w14:paraId="1191035C" w14:textId="77777777" w:rsidTr="00E262D4">
        <w:tc>
          <w:tcPr>
            <w:tcW w:w="8364" w:type="dxa"/>
            <w:tcBorders>
              <w:bottom w:val="single" w:sz="4" w:space="0" w:color="auto"/>
            </w:tcBorders>
          </w:tcPr>
          <w:p w14:paraId="3A841C48" w14:textId="7E69F13C" w:rsidR="00E62DE7" w:rsidRPr="0087145B" w:rsidRDefault="00E62DE7" w:rsidP="00E62DE7">
            <w:pPr>
              <w:tabs>
                <w:tab w:val="left" w:pos="1753"/>
              </w:tabs>
              <w:rPr>
                <w:rFonts w:ascii="Arial" w:hAnsi="Arial" w:cs="Arial"/>
                <w:sz w:val="22"/>
                <w:szCs w:val="22"/>
              </w:rPr>
            </w:pPr>
            <w:r>
              <w:rPr>
                <w:rFonts w:ascii="Arial" w:hAnsi="Arial" w:cs="Arial"/>
                <w:sz w:val="22"/>
                <w:szCs w:val="22"/>
              </w:rPr>
              <w:t xml:space="preserve">Knowledge of Office365 as an administrator and implementing the use of features of Office 365 such as Teams, OneDrive, Sharepoint, Outlook  </w:t>
            </w:r>
          </w:p>
        </w:tc>
        <w:tc>
          <w:tcPr>
            <w:tcW w:w="992" w:type="dxa"/>
            <w:tcBorders>
              <w:bottom w:val="single" w:sz="4" w:space="0" w:color="auto"/>
            </w:tcBorders>
          </w:tcPr>
          <w:p w14:paraId="793DC235" w14:textId="399BC28C" w:rsidR="00E62DE7" w:rsidRPr="00B06BD4" w:rsidRDefault="00E62DE7" w:rsidP="00E62DE7">
            <w:pPr>
              <w:tabs>
                <w:tab w:val="num" w:pos="34"/>
              </w:tabs>
              <w:ind w:left="34" w:hanging="13"/>
              <w:jc w:val="center"/>
              <w:rPr>
                <w:rFonts w:ascii="Arial" w:hAnsi="Arial" w:cs="Arial"/>
                <w:sz w:val="22"/>
                <w:szCs w:val="22"/>
              </w:rPr>
            </w:pPr>
            <w:r w:rsidRPr="00B06BD4">
              <w:rPr>
                <w:rFonts w:ascii="Arial" w:hAnsi="Arial" w:cs="Arial"/>
                <w:sz w:val="22"/>
                <w:szCs w:val="22"/>
              </w:rPr>
              <w:sym w:font="Wingdings" w:char="F0FC"/>
            </w:r>
          </w:p>
        </w:tc>
        <w:tc>
          <w:tcPr>
            <w:tcW w:w="851" w:type="dxa"/>
            <w:tcBorders>
              <w:bottom w:val="single" w:sz="4" w:space="0" w:color="auto"/>
            </w:tcBorders>
          </w:tcPr>
          <w:p w14:paraId="5150531B" w14:textId="68819BB4" w:rsidR="00E62DE7" w:rsidRPr="00B06BD4" w:rsidRDefault="00E62DE7" w:rsidP="00E62DE7">
            <w:pPr>
              <w:jc w:val="center"/>
              <w:rPr>
                <w:rFonts w:ascii="Arial" w:hAnsi="Arial" w:cs="Arial"/>
                <w:sz w:val="22"/>
                <w:szCs w:val="22"/>
              </w:rPr>
            </w:pPr>
          </w:p>
        </w:tc>
      </w:tr>
      <w:tr w:rsidR="00E62DE7" w:rsidRPr="00B06BD4" w14:paraId="56AF8274" w14:textId="77777777" w:rsidTr="00EB04CC">
        <w:tc>
          <w:tcPr>
            <w:tcW w:w="8364" w:type="dxa"/>
          </w:tcPr>
          <w:p w14:paraId="033A9E04" w14:textId="61081965" w:rsidR="00E62DE7" w:rsidRDefault="00E62DE7" w:rsidP="00E62DE7">
            <w:pPr>
              <w:tabs>
                <w:tab w:val="left" w:pos="567"/>
              </w:tabs>
              <w:rPr>
                <w:rFonts w:ascii="Arial" w:hAnsi="Arial" w:cs="Arial"/>
                <w:sz w:val="22"/>
                <w:szCs w:val="22"/>
              </w:rPr>
            </w:pPr>
            <w:r>
              <w:rPr>
                <w:rFonts w:ascii="Arial" w:hAnsi="Arial" w:cs="Arial"/>
                <w:sz w:val="22"/>
                <w:szCs w:val="22"/>
              </w:rPr>
              <w:t>Good working knowledge of both server based and cloud based applications</w:t>
            </w:r>
          </w:p>
          <w:p w14:paraId="7ACCBEC4" w14:textId="77777777" w:rsidR="00E62DE7" w:rsidRPr="00B06BD4" w:rsidRDefault="00E62DE7" w:rsidP="00E62DE7">
            <w:pPr>
              <w:tabs>
                <w:tab w:val="left" w:pos="567"/>
              </w:tabs>
              <w:rPr>
                <w:rFonts w:ascii="Arial" w:hAnsi="Arial" w:cs="Arial"/>
                <w:sz w:val="22"/>
                <w:szCs w:val="22"/>
              </w:rPr>
            </w:pPr>
          </w:p>
        </w:tc>
        <w:tc>
          <w:tcPr>
            <w:tcW w:w="992" w:type="dxa"/>
          </w:tcPr>
          <w:p w14:paraId="1BBF51B4" w14:textId="27835452" w:rsidR="00E62DE7" w:rsidRPr="00B06BD4" w:rsidRDefault="00E62DE7" w:rsidP="00E62DE7">
            <w:pPr>
              <w:jc w:val="center"/>
              <w:rPr>
                <w:rFonts w:ascii="Arial" w:hAnsi="Arial" w:cs="Arial"/>
                <w:sz w:val="22"/>
                <w:szCs w:val="22"/>
              </w:rPr>
            </w:pPr>
            <w:r w:rsidRPr="00B06BD4">
              <w:rPr>
                <w:rFonts w:ascii="Arial" w:hAnsi="Arial" w:cs="Arial"/>
                <w:sz w:val="22"/>
                <w:szCs w:val="22"/>
              </w:rPr>
              <w:sym w:font="Wingdings" w:char="F0FC"/>
            </w:r>
          </w:p>
        </w:tc>
        <w:tc>
          <w:tcPr>
            <w:tcW w:w="851" w:type="dxa"/>
          </w:tcPr>
          <w:p w14:paraId="15AE318C" w14:textId="02B0D312" w:rsidR="00E62DE7" w:rsidRPr="00B06BD4" w:rsidRDefault="00E62DE7" w:rsidP="00E62DE7">
            <w:pPr>
              <w:jc w:val="center"/>
              <w:rPr>
                <w:rFonts w:ascii="Arial" w:hAnsi="Arial" w:cs="Arial"/>
                <w:bCs w:val="0"/>
                <w:sz w:val="22"/>
                <w:szCs w:val="22"/>
              </w:rPr>
            </w:pPr>
          </w:p>
        </w:tc>
      </w:tr>
      <w:tr w:rsidR="00E62DE7" w:rsidRPr="00B06BD4" w14:paraId="35D7A7CC" w14:textId="77777777" w:rsidTr="00EB04CC">
        <w:tc>
          <w:tcPr>
            <w:tcW w:w="8364" w:type="dxa"/>
            <w:tcBorders>
              <w:bottom w:val="single" w:sz="4" w:space="0" w:color="auto"/>
            </w:tcBorders>
          </w:tcPr>
          <w:p w14:paraId="149AE634" w14:textId="0C5FF486" w:rsidR="00E62DE7" w:rsidRPr="0087145B" w:rsidRDefault="00E62DE7" w:rsidP="00E62DE7">
            <w:pPr>
              <w:rPr>
                <w:rFonts w:ascii="Arial" w:hAnsi="Arial" w:cs="Arial"/>
                <w:sz w:val="22"/>
                <w:szCs w:val="22"/>
              </w:rPr>
            </w:pPr>
            <w:r w:rsidRPr="00B06BD4">
              <w:rPr>
                <w:rFonts w:ascii="Arial" w:hAnsi="Arial" w:cs="Arial"/>
                <w:sz w:val="22"/>
                <w:szCs w:val="22"/>
              </w:rPr>
              <w:t xml:space="preserve">Experience in </w:t>
            </w:r>
            <w:r>
              <w:rPr>
                <w:rFonts w:ascii="Arial" w:hAnsi="Arial" w:cs="Arial"/>
                <w:sz w:val="22"/>
                <w:szCs w:val="22"/>
              </w:rPr>
              <w:t xml:space="preserve">managing IT security applications </w:t>
            </w:r>
          </w:p>
          <w:p w14:paraId="157E05DA" w14:textId="77777777" w:rsidR="00E62DE7" w:rsidRPr="00B06BD4" w:rsidRDefault="00E62DE7" w:rsidP="00E62DE7">
            <w:pPr>
              <w:rPr>
                <w:rFonts w:ascii="Arial" w:hAnsi="Arial" w:cs="Arial"/>
                <w:sz w:val="22"/>
                <w:szCs w:val="22"/>
              </w:rPr>
            </w:pPr>
          </w:p>
        </w:tc>
        <w:tc>
          <w:tcPr>
            <w:tcW w:w="992" w:type="dxa"/>
            <w:tcBorders>
              <w:bottom w:val="single" w:sz="4" w:space="0" w:color="auto"/>
            </w:tcBorders>
          </w:tcPr>
          <w:p w14:paraId="1EB32F13" w14:textId="744690FF" w:rsidR="00E62DE7" w:rsidRPr="00B06BD4" w:rsidRDefault="00E62DE7" w:rsidP="00E62DE7">
            <w:pPr>
              <w:tabs>
                <w:tab w:val="num" w:pos="34"/>
              </w:tabs>
              <w:ind w:left="34" w:hanging="13"/>
              <w:jc w:val="center"/>
              <w:rPr>
                <w:rFonts w:ascii="Arial" w:hAnsi="Arial" w:cs="Arial"/>
                <w:bCs w:val="0"/>
                <w:sz w:val="22"/>
                <w:szCs w:val="22"/>
              </w:rPr>
            </w:pPr>
            <w:r w:rsidRPr="00B06BD4">
              <w:rPr>
                <w:rFonts w:ascii="Arial" w:hAnsi="Arial" w:cs="Arial"/>
                <w:sz w:val="22"/>
                <w:szCs w:val="22"/>
              </w:rPr>
              <w:sym w:font="Wingdings" w:char="F0FC"/>
            </w:r>
          </w:p>
        </w:tc>
        <w:tc>
          <w:tcPr>
            <w:tcW w:w="851" w:type="dxa"/>
            <w:tcBorders>
              <w:bottom w:val="single" w:sz="4" w:space="0" w:color="auto"/>
            </w:tcBorders>
          </w:tcPr>
          <w:p w14:paraId="5B21AC31" w14:textId="1605901D" w:rsidR="00E62DE7" w:rsidRPr="00B06BD4" w:rsidRDefault="00E62DE7" w:rsidP="00E62DE7">
            <w:pPr>
              <w:jc w:val="center"/>
              <w:rPr>
                <w:rFonts w:ascii="Arial" w:hAnsi="Arial" w:cs="Arial"/>
                <w:sz w:val="22"/>
                <w:szCs w:val="22"/>
              </w:rPr>
            </w:pPr>
          </w:p>
        </w:tc>
      </w:tr>
      <w:tr w:rsidR="00E62DE7" w:rsidRPr="00E81413" w14:paraId="33E182DF" w14:textId="77777777" w:rsidTr="00EB04CC">
        <w:tc>
          <w:tcPr>
            <w:tcW w:w="8364" w:type="dxa"/>
            <w:tcBorders>
              <w:bottom w:val="single" w:sz="4" w:space="0" w:color="auto"/>
            </w:tcBorders>
          </w:tcPr>
          <w:p w14:paraId="7F45B32A" w14:textId="2E102210" w:rsidR="00E62DE7" w:rsidRPr="00E81413" w:rsidRDefault="00E62DE7" w:rsidP="00E62DE7">
            <w:pPr>
              <w:rPr>
                <w:rFonts w:ascii="Arial" w:hAnsi="Arial" w:cs="Arial"/>
                <w:sz w:val="22"/>
                <w:szCs w:val="22"/>
              </w:rPr>
            </w:pPr>
            <w:r w:rsidRPr="00E81413">
              <w:rPr>
                <w:rFonts w:ascii="Arial" w:hAnsi="Arial" w:cs="Arial"/>
                <w:sz w:val="22"/>
                <w:szCs w:val="22"/>
              </w:rPr>
              <w:t xml:space="preserve">Experience </w:t>
            </w:r>
            <w:r>
              <w:rPr>
                <w:rFonts w:ascii="Arial" w:hAnsi="Arial" w:cs="Arial"/>
                <w:sz w:val="22"/>
                <w:szCs w:val="22"/>
              </w:rPr>
              <w:t>in developing user guides and training or advising users with applications, especially Office 365</w:t>
            </w:r>
          </w:p>
        </w:tc>
        <w:tc>
          <w:tcPr>
            <w:tcW w:w="992" w:type="dxa"/>
            <w:tcBorders>
              <w:bottom w:val="single" w:sz="4" w:space="0" w:color="auto"/>
            </w:tcBorders>
          </w:tcPr>
          <w:p w14:paraId="2FF74FFD" w14:textId="60BA7085" w:rsidR="00E62DE7" w:rsidRPr="00E81413" w:rsidRDefault="00E62DE7" w:rsidP="00E62DE7">
            <w:pPr>
              <w:tabs>
                <w:tab w:val="num" w:pos="34"/>
              </w:tabs>
              <w:ind w:left="34" w:hanging="13"/>
              <w:jc w:val="center"/>
              <w:rPr>
                <w:rFonts w:ascii="Arial" w:hAnsi="Arial" w:cs="Arial"/>
                <w:sz w:val="22"/>
                <w:szCs w:val="22"/>
              </w:rPr>
            </w:pPr>
            <w:r w:rsidRPr="00E81413">
              <w:rPr>
                <w:rFonts w:ascii="Arial" w:hAnsi="Arial" w:cs="Arial"/>
                <w:sz w:val="22"/>
                <w:szCs w:val="22"/>
              </w:rPr>
              <w:sym w:font="Wingdings" w:char="F0FC"/>
            </w:r>
          </w:p>
        </w:tc>
        <w:tc>
          <w:tcPr>
            <w:tcW w:w="851" w:type="dxa"/>
            <w:tcBorders>
              <w:bottom w:val="single" w:sz="4" w:space="0" w:color="auto"/>
            </w:tcBorders>
          </w:tcPr>
          <w:p w14:paraId="3DC46EF5" w14:textId="027C082E" w:rsidR="00E62DE7" w:rsidRPr="00E81413" w:rsidRDefault="00E62DE7" w:rsidP="00E62DE7">
            <w:pPr>
              <w:jc w:val="center"/>
              <w:rPr>
                <w:rFonts w:ascii="Arial" w:hAnsi="Arial" w:cs="Arial"/>
                <w:sz w:val="22"/>
                <w:szCs w:val="22"/>
              </w:rPr>
            </w:pPr>
          </w:p>
        </w:tc>
      </w:tr>
      <w:tr w:rsidR="00A3720D" w:rsidRPr="00E81413" w14:paraId="41565E25" w14:textId="77777777" w:rsidTr="00EB04CC">
        <w:tc>
          <w:tcPr>
            <w:tcW w:w="8364" w:type="dxa"/>
            <w:tcBorders>
              <w:bottom w:val="single" w:sz="4" w:space="0" w:color="auto"/>
            </w:tcBorders>
          </w:tcPr>
          <w:p w14:paraId="3D318E1E" w14:textId="77777777" w:rsidR="00A3720D" w:rsidRDefault="00A3720D" w:rsidP="00A3720D">
            <w:pPr>
              <w:rPr>
                <w:rFonts w:ascii="Arial" w:hAnsi="Arial" w:cs="Arial"/>
                <w:sz w:val="22"/>
                <w:szCs w:val="22"/>
              </w:rPr>
            </w:pPr>
            <w:r>
              <w:rPr>
                <w:rFonts w:ascii="Arial" w:hAnsi="Arial" w:cs="Arial"/>
                <w:sz w:val="22"/>
                <w:szCs w:val="22"/>
              </w:rPr>
              <w:t xml:space="preserve">Experience in monitoring and analysing service or user requests </w:t>
            </w:r>
          </w:p>
          <w:p w14:paraId="54B105DB" w14:textId="1FD15834" w:rsidR="00A3720D" w:rsidRPr="00E81413" w:rsidRDefault="00A3720D" w:rsidP="00A3720D">
            <w:pPr>
              <w:rPr>
                <w:rFonts w:ascii="Arial" w:hAnsi="Arial" w:cs="Arial"/>
                <w:sz w:val="22"/>
                <w:szCs w:val="22"/>
              </w:rPr>
            </w:pPr>
          </w:p>
        </w:tc>
        <w:tc>
          <w:tcPr>
            <w:tcW w:w="992" w:type="dxa"/>
            <w:tcBorders>
              <w:bottom w:val="single" w:sz="4" w:space="0" w:color="auto"/>
            </w:tcBorders>
          </w:tcPr>
          <w:p w14:paraId="263A9700" w14:textId="03A4B8B6" w:rsidR="00A3720D" w:rsidRPr="00E81413" w:rsidRDefault="00A3720D" w:rsidP="00A3720D">
            <w:pPr>
              <w:tabs>
                <w:tab w:val="num" w:pos="34"/>
              </w:tabs>
              <w:ind w:left="34" w:hanging="13"/>
              <w:jc w:val="center"/>
              <w:rPr>
                <w:rFonts w:ascii="Arial" w:hAnsi="Arial" w:cs="Arial"/>
                <w:sz w:val="22"/>
                <w:szCs w:val="22"/>
              </w:rPr>
            </w:pPr>
            <w:r w:rsidRPr="00B06BD4">
              <w:rPr>
                <w:rFonts w:ascii="Arial" w:hAnsi="Arial" w:cs="Arial"/>
                <w:sz w:val="22"/>
                <w:szCs w:val="22"/>
              </w:rPr>
              <w:sym w:font="Wingdings" w:char="F0FC"/>
            </w:r>
          </w:p>
        </w:tc>
        <w:tc>
          <w:tcPr>
            <w:tcW w:w="851" w:type="dxa"/>
            <w:tcBorders>
              <w:bottom w:val="single" w:sz="4" w:space="0" w:color="auto"/>
            </w:tcBorders>
          </w:tcPr>
          <w:p w14:paraId="30BF98D1" w14:textId="77777777" w:rsidR="00A3720D" w:rsidRPr="00E81413" w:rsidRDefault="00A3720D" w:rsidP="00A3720D">
            <w:pPr>
              <w:jc w:val="center"/>
              <w:rPr>
                <w:rFonts w:ascii="Arial" w:hAnsi="Arial" w:cs="Arial"/>
                <w:sz w:val="22"/>
                <w:szCs w:val="22"/>
              </w:rPr>
            </w:pPr>
          </w:p>
        </w:tc>
      </w:tr>
      <w:tr w:rsidR="00A3720D" w:rsidRPr="00E81413" w14:paraId="51F1E59C" w14:textId="77777777" w:rsidTr="00EB04CC">
        <w:tc>
          <w:tcPr>
            <w:tcW w:w="8364" w:type="dxa"/>
            <w:tcBorders>
              <w:bottom w:val="single" w:sz="4" w:space="0" w:color="auto"/>
            </w:tcBorders>
          </w:tcPr>
          <w:p w14:paraId="6D33B25E" w14:textId="49FEF2EC" w:rsidR="00A3720D" w:rsidRDefault="00A3720D" w:rsidP="00A3720D">
            <w:pPr>
              <w:rPr>
                <w:rFonts w:ascii="Arial" w:hAnsi="Arial" w:cs="Arial"/>
                <w:sz w:val="22"/>
                <w:szCs w:val="22"/>
              </w:rPr>
            </w:pPr>
            <w:r>
              <w:rPr>
                <w:rFonts w:ascii="Arial" w:hAnsi="Arial" w:cs="Arial"/>
                <w:sz w:val="22"/>
                <w:szCs w:val="22"/>
              </w:rPr>
              <w:t xml:space="preserve">Experience of </w:t>
            </w:r>
            <w:r w:rsidR="00DC4EE2">
              <w:rPr>
                <w:rFonts w:ascii="Arial" w:hAnsi="Arial" w:cs="Arial"/>
                <w:sz w:val="22"/>
                <w:szCs w:val="22"/>
              </w:rPr>
              <w:t>technical leadership of</w:t>
            </w:r>
            <w:r>
              <w:rPr>
                <w:rFonts w:ascii="Arial" w:hAnsi="Arial" w:cs="Arial"/>
                <w:sz w:val="22"/>
                <w:szCs w:val="22"/>
              </w:rPr>
              <w:t xml:space="preserve"> projects or programmes for upgrades, transition of services from providers or from on-site to cloud applications</w:t>
            </w:r>
          </w:p>
          <w:p w14:paraId="7C407369" w14:textId="14110D30" w:rsidR="00A3720D" w:rsidRDefault="00A3720D" w:rsidP="00A3720D">
            <w:pPr>
              <w:rPr>
                <w:rFonts w:ascii="Arial" w:hAnsi="Arial" w:cs="Arial"/>
                <w:sz w:val="22"/>
                <w:szCs w:val="22"/>
              </w:rPr>
            </w:pPr>
          </w:p>
        </w:tc>
        <w:tc>
          <w:tcPr>
            <w:tcW w:w="992" w:type="dxa"/>
            <w:tcBorders>
              <w:bottom w:val="single" w:sz="4" w:space="0" w:color="auto"/>
            </w:tcBorders>
          </w:tcPr>
          <w:p w14:paraId="4F986B5F" w14:textId="614ECB26" w:rsidR="00A3720D" w:rsidRPr="00E81413" w:rsidRDefault="00A3720D" w:rsidP="00A3720D">
            <w:pPr>
              <w:tabs>
                <w:tab w:val="num" w:pos="34"/>
              </w:tabs>
              <w:ind w:left="34" w:hanging="13"/>
              <w:jc w:val="center"/>
              <w:rPr>
                <w:rFonts w:ascii="Arial" w:hAnsi="Arial" w:cs="Arial"/>
                <w:sz w:val="22"/>
                <w:szCs w:val="22"/>
              </w:rPr>
            </w:pPr>
            <w:r w:rsidRPr="00E81413">
              <w:rPr>
                <w:rFonts w:ascii="Arial" w:hAnsi="Arial" w:cs="Arial"/>
                <w:sz w:val="22"/>
                <w:szCs w:val="22"/>
              </w:rPr>
              <w:sym w:font="Wingdings" w:char="F0FC"/>
            </w:r>
          </w:p>
        </w:tc>
        <w:tc>
          <w:tcPr>
            <w:tcW w:w="851" w:type="dxa"/>
            <w:tcBorders>
              <w:bottom w:val="single" w:sz="4" w:space="0" w:color="auto"/>
            </w:tcBorders>
          </w:tcPr>
          <w:p w14:paraId="255BE877" w14:textId="77777777" w:rsidR="00A3720D" w:rsidRPr="00E81413" w:rsidRDefault="00A3720D" w:rsidP="00A3720D">
            <w:pPr>
              <w:jc w:val="center"/>
              <w:rPr>
                <w:rFonts w:ascii="Arial" w:hAnsi="Arial" w:cs="Arial"/>
                <w:sz w:val="22"/>
                <w:szCs w:val="22"/>
              </w:rPr>
            </w:pPr>
          </w:p>
        </w:tc>
      </w:tr>
      <w:tr w:rsidR="00A3720D" w:rsidRPr="00E81413" w14:paraId="74233D6A" w14:textId="77777777" w:rsidTr="00EB04CC">
        <w:tc>
          <w:tcPr>
            <w:tcW w:w="8364" w:type="dxa"/>
            <w:tcBorders>
              <w:bottom w:val="single" w:sz="4" w:space="0" w:color="auto"/>
            </w:tcBorders>
          </w:tcPr>
          <w:p w14:paraId="48027D58" w14:textId="77777777" w:rsidR="00A3720D" w:rsidRDefault="00A3720D" w:rsidP="00A3720D">
            <w:pPr>
              <w:rPr>
                <w:rFonts w:ascii="Arial" w:hAnsi="Arial" w:cs="Arial"/>
                <w:sz w:val="22"/>
                <w:szCs w:val="22"/>
              </w:rPr>
            </w:pPr>
          </w:p>
        </w:tc>
        <w:tc>
          <w:tcPr>
            <w:tcW w:w="992" w:type="dxa"/>
            <w:tcBorders>
              <w:bottom w:val="single" w:sz="4" w:space="0" w:color="auto"/>
            </w:tcBorders>
          </w:tcPr>
          <w:p w14:paraId="228F737C" w14:textId="77777777" w:rsidR="00A3720D" w:rsidRPr="00E81413" w:rsidRDefault="00A3720D" w:rsidP="00A3720D">
            <w:pPr>
              <w:tabs>
                <w:tab w:val="num" w:pos="34"/>
              </w:tabs>
              <w:ind w:left="34" w:hanging="13"/>
              <w:jc w:val="center"/>
              <w:rPr>
                <w:rFonts w:ascii="Arial" w:hAnsi="Arial" w:cs="Arial"/>
                <w:sz w:val="22"/>
                <w:szCs w:val="22"/>
              </w:rPr>
            </w:pPr>
          </w:p>
        </w:tc>
        <w:tc>
          <w:tcPr>
            <w:tcW w:w="851" w:type="dxa"/>
            <w:tcBorders>
              <w:bottom w:val="single" w:sz="4" w:space="0" w:color="auto"/>
            </w:tcBorders>
          </w:tcPr>
          <w:p w14:paraId="744E1FB4" w14:textId="77777777" w:rsidR="00A3720D" w:rsidRPr="00E81413" w:rsidRDefault="00A3720D" w:rsidP="00A3720D">
            <w:pPr>
              <w:jc w:val="center"/>
              <w:rPr>
                <w:rFonts w:ascii="Arial" w:hAnsi="Arial" w:cs="Arial"/>
                <w:sz w:val="22"/>
                <w:szCs w:val="22"/>
              </w:rPr>
            </w:pPr>
          </w:p>
        </w:tc>
      </w:tr>
      <w:tr w:rsidR="00A3720D" w:rsidRPr="00E81413" w14:paraId="0360850B" w14:textId="77777777" w:rsidTr="00EB04CC">
        <w:tc>
          <w:tcPr>
            <w:tcW w:w="8364" w:type="dxa"/>
            <w:tcBorders>
              <w:bottom w:val="single" w:sz="4" w:space="0" w:color="auto"/>
            </w:tcBorders>
          </w:tcPr>
          <w:p w14:paraId="29669193" w14:textId="77777777" w:rsidR="00A3720D" w:rsidRPr="00E81413" w:rsidRDefault="00A3720D" w:rsidP="00A3720D">
            <w:pPr>
              <w:rPr>
                <w:rFonts w:ascii="Arial" w:hAnsi="Arial" w:cs="Arial"/>
                <w:sz w:val="22"/>
                <w:szCs w:val="22"/>
              </w:rPr>
            </w:pPr>
          </w:p>
        </w:tc>
        <w:tc>
          <w:tcPr>
            <w:tcW w:w="992" w:type="dxa"/>
            <w:tcBorders>
              <w:bottom w:val="single" w:sz="4" w:space="0" w:color="auto"/>
            </w:tcBorders>
          </w:tcPr>
          <w:p w14:paraId="5EEB8FF7" w14:textId="77777777" w:rsidR="00A3720D" w:rsidRPr="00E81413" w:rsidRDefault="00A3720D" w:rsidP="00A3720D">
            <w:pPr>
              <w:tabs>
                <w:tab w:val="num" w:pos="34"/>
              </w:tabs>
              <w:ind w:left="34" w:hanging="13"/>
              <w:jc w:val="center"/>
              <w:rPr>
                <w:rFonts w:ascii="Arial" w:hAnsi="Arial" w:cs="Arial"/>
                <w:sz w:val="22"/>
                <w:szCs w:val="22"/>
              </w:rPr>
            </w:pPr>
          </w:p>
        </w:tc>
        <w:tc>
          <w:tcPr>
            <w:tcW w:w="851" w:type="dxa"/>
            <w:tcBorders>
              <w:bottom w:val="single" w:sz="4" w:space="0" w:color="auto"/>
            </w:tcBorders>
          </w:tcPr>
          <w:p w14:paraId="0DFECF39" w14:textId="77777777" w:rsidR="00A3720D" w:rsidRPr="00E81413" w:rsidRDefault="00A3720D" w:rsidP="00A3720D">
            <w:pPr>
              <w:jc w:val="center"/>
              <w:rPr>
                <w:rFonts w:ascii="Arial" w:hAnsi="Arial" w:cs="Arial"/>
                <w:sz w:val="22"/>
                <w:szCs w:val="22"/>
              </w:rPr>
            </w:pPr>
          </w:p>
        </w:tc>
      </w:tr>
      <w:tr w:rsidR="00A3720D" w:rsidRPr="00B06BD4" w14:paraId="20290313" w14:textId="77777777" w:rsidTr="00E81413">
        <w:tc>
          <w:tcPr>
            <w:tcW w:w="10207" w:type="dxa"/>
            <w:gridSpan w:val="3"/>
            <w:shd w:val="clear" w:color="auto" w:fill="D9D9D9" w:themeFill="background1" w:themeFillShade="D9"/>
          </w:tcPr>
          <w:p w14:paraId="1108F844" w14:textId="5B5FE34A" w:rsidR="00A3720D" w:rsidRPr="00E81413" w:rsidRDefault="00A3720D" w:rsidP="00A3720D">
            <w:pPr>
              <w:rPr>
                <w:rFonts w:ascii="Arial" w:hAnsi="Arial" w:cs="Arial"/>
                <w:b/>
                <w:bCs w:val="0"/>
                <w:sz w:val="22"/>
                <w:szCs w:val="22"/>
              </w:rPr>
            </w:pPr>
            <w:r w:rsidRPr="00B06BD4">
              <w:rPr>
                <w:rFonts w:ascii="Arial" w:hAnsi="Arial" w:cs="Arial"/>
                <w:b/>
                <w:bCs w:val="0"/>
                <w:sz w:val="22"/>
                <w:szCs w:val="22"/>
              </w:rPr>
              <w:t>Skills / Abilities</w:t>
            </w:r>
          </w:p>
        </w:tc>
      </w:tr>
      <w:tr w:rsidR="00A3720D" w:rsidRPr="00B06BD4" w14:paraId="56833EFB" w14:textId="77777777" w:rsidTr="00EB04CC">
        <w:tc>
          <w:tcPr>
            <w:tcW w:w="8364" w:type="dxa"/>
          </w:tcPr>
          <w:p w14:paraId="6067B67C" w14:textId="27211626" w:rsidR="00A3720D" w:rsidRDefault="00A3720D" w:rsidP="00A3720D">
            <w:pPr>
              <w:tabs>
                <w:tab w:val="left" w:pos="567"/>
              </w:tabs>
              <w:rPr>
                <w:rFonts w:ascii="Arial" w:hAnsi="Arial" w:cs="Arial"/>
                <w:sz w:val="22"/>
                <w:szCs w:val="22"/>
              </w:rPr>
            </w:pPr>
            <w:r w:rsidRPr="00B06BD4">
              <w:rPr>
                <w:rFonts w:ascii="Arial" w:hAnsi="Arial" w:cs="Arial"/>
                <w:sz w:val="22"/>
                <w:szCs w:val="22"/>
              </w:rPr>
              <w:t xml:space="preserve">Excellent interpersonal skills and demonstrable ability to build and maintain effective relationships with </w:t>
            </w:r>
            <w:r>
              <w:rPr>
                <w:rFonts w:ascii="Arial" w:hAnsi="Arial" w:cs="Arial"/>
                <w:sz w:val="22"/>
                <w:szCs w:val="22"/>
              </w:rPr>
              <w:t>users</w:t>
            </w:r>
          </w:p>
          <w:p w14:paraId="05D090F0" w14:textId="77777777" w:rsidR="00A3720D" w:rsidRPr="00B06BD4" w:rsidRDefault="00A3720D" w:rsidP="00A3720D">
            <w:pPr>
              <w:tabs>
                <w:tab w:val="left" w:pos="567"/>
              </w:tabs>
              <w:rPr>
                <w:rFonts w:ascii="Arial" w:hAnsi="Arial" w:cs="Arial"/>
                <w:sz w:val="22"/>
                <w:szCs w:val="22"/>
              </w:rPr>
            </w:pPr>
          </w:p>
        </w:tc>
        <w:tc>
          <w:tcPr>
            <w:tcW w:w="992" w:type="dxa"/>
          </w:tcPr>
          <w:p w14:paraId="2D54EB28" w14:textId="77777777" w:rsidR="00A3720D" w:rsidRPr="00B06BD4" w:rsidRDefault="00A3720D" w:rsidP="00A3720D">
            <w:pPr>
              <w:ind w:left="34"/>
              <w:jc w:val="center"/>
              <w:rPr>
                <w:rFonts w:ascii="Arial" w:hAnsi="Arial" w:cs="Arial"/>
                <w:bCs w:val="0"/>
                <w:sz w:val="22"/>
                <w:szCs w:val="22"/>
              </w:rPr>
            </w:pPr>
            <w:r w:rsidRPr="00B06BD4">
              <w:rPr>
                <w:rFonts w:ascii="Arial" w:hAnsi="Arial" w:cs="Arial"/>
                <w:sz w:val="22"/>
                <w:szCs w:val="22"/>
              </w:rPr>
              <w:sym w:font="Wingdings" w:char="F0FC"/>
            </w:r>
          </w:p>
        </w:tc>
        <w:tc>
          <w:tcPr>
            <w:tcW w:w="851" w:type="dxa"/>
          </w:tcPr>
          <w:p w14:paraId="2DCE1834" w14:textId="77777777" w:rsidR="00A3720D" w:rsidRPr="00B06BD4" w:rsidRDefault="00A3720D" w:rsidP="00A3720D">
            <w:pPr>
              <w:jc w:val="center"/>
              <w:rPr>
                <w:rFonts w:ascii="Arial" w:hAnsi="Arial" w:cs="Arial"/>
                <w:bCs w:val="0"/>
                <w:sz w:val="22"/>
                <w:szCs w:val="22"/>
              </w:rPr>
            </w:pPr>
          </w:p>
        </w:tc>
      </w:tr>
      <w:tr w:rsidR="00A3720D" w:rsidRPr="00B06BD4" w14:paraId="28966045" w14:textId="77777777" w:rsidTr="00EB04CC">
        <w:tc>
          <w:tcPr>
            <w:tcW w:w="8364" w:type="dxa"/>
          </w:tcPr>
          <w:p w14:paraId="041416F4" w14:textId="01DBFF34" w:rsidR="00A3720D" w:rsidRDefault="00A3720D" w:rsidP="00A3720D">
            <w:pPr>
              <w:tabs>
                <w:tab w:val="left" w:pos="567"/>
              </w:tabs>
              <w:rPr>
                <w:rFonts w:ascii="Arial" w:hAnsi="Arial" w:cs="Arial"/>
                <w:sz w:val="22"/>
                <w:szCs w:val="22"/>
              </w:rPr>
            </w:pPr>
            <w:r w:rsidRPr="00B06BD4">
              <w:rPr>
                <w:rFonts w:ascii="Arial" w:hAnsi="Arial" w:cs="Arial"/>
                <w:sz w:val="22"/>
                <w:szCs w:val="22"/>
              </w:rPr>
              <w:t>Good organisational skills, with the ability to plan and prioritise work under pressure, meeting deadlines with tight schedules</w:t>
            </w:r>
            <w:r>
              <w:rPr>
                <w:rFonts w:ascii="Arial" w:hAnsi="Arial" w:cs="Arial"/>
                <w:sz w:val="22"/>
                <w:szCs w:val="22"/>
              </w:rPr>
              <w:t xml:space="preserve"> and multiple projects</w:t>
            </w:r>
          </w:p>
          <w:p w14:paraId="11C1341C" w14:textId="77777777" w:rsidR="00A3720D" w:rsidRPr="00B06BD4" w:rsidRDefault="00A3720D" w:rsidP="00A3720D">
            <w:pPr>
              <w:tabs>
                <w:tab w:val="left" w:pos="567"/>
              </w:tabs>
              <w:rPr>
                <w:rFonts w:ascii="Arial" w:hAnsi="Arial" w:cs="Arial"/>
                <w:sz w:val="22"/>
                <w:szCs w:val="22"/>
              </w:rPr>
            </w:pPr>
          </w:p>
        </w:tc>
        <w:tc>
          <w:tcPr>
            <w:tcW w:w="992" w:type="dxa"/>
          </w:tcPr>
          <w:p w14:paraId="3BF8C2C1" w14:textId="77777777" w:rsidR="00A3720D" w:rsidRPr="00B06BD4" w:rsidRDefault="00A3720D" w:rsidP="00A3720D">
            <w:pPr>
              <w:ind w:left="34"/>
              <w:jc w:val="center"/>
              <w:rPr>
                <w:rFonts w:ascii="Arial" w:hAnsi="Arial" w:cs="Arial"/>
                <w:sz w:val="22"/>
                <w:szCs w:val="22"/>
              </w:rPr>
            </w:pPr>
            <w:r w:rsidRPr="00B06BD4">
              <w:rPr>
                <w:rFonts w:ascii="Arial" w:hAnsi="Arial" w:cs="Arial"/>
                <w:sz w:val="22"/>
                <w:szCs w:val="22"/>
              </w:rPr>
              <w:sym w:font="Wingdings" w:char="F0FC"/>
            </w:r>
          </w:p>
        </w:tc>
        <w:tc>
          <w:tcPr>
            <w:tcW w:w="851" w:type="dxa"/>
          </w:tcPr>
          <w:p w14:paraId="515442E0" w14:textId="77777777" w:rsidR="00A3720D" w:rsidRPr="00B06BD4" w:rsidRDefault="00A3720D" w:rsidP="00A3720D">
            <w:pPr>
              <w:jc w:val="center"/>
              <w:rPr>
                <w:rFonts w:ascii="Arial" w:hAnsi="Arial" w:cs="Arial"/>
                <w:bCs w:val="0"/>
                <w:sz w:val="22"/>
                <w:szCs w:val="22"/>
              </w:rPr>
            </w:pPr>
          </w:p>
        </w:tc>
      </w:tr>
      <w:tr w:rsidR="00A3720D" w:rsidRPr="00B06BD4" w14:paraId="198FD97E" w14:textId="77777777" w:rsidTr="00EB04CC">
        <w:tc>
          <w:tcPr>
            <w:tcW w:w="8364" w:type="dxa"/>
          </w:tcPr>
          <w:p w14:paraId="27F7DF12" w14:textId="6B6F4E3F" w:rsidR="00A3720D" w:rsidRPr="00B06BD4" w:rsidRDefault="00A3720D" w:rsidP="00A3720D">
            <w:pPr>
              <w:rPr>
                <w:rFonts w:ascii="Arial" w:hAnsi="Arial" w:cs="Arial"/>
                <w:sz w:val="22"/>
                <w:szCs w:val="22"/>
              </w:rPr>
            </w:pPr>
            <w:r>
              <w:rPr>
                <w:rFonts w:ascii="Arial" w:hAnsi="Arial" w:cs="Arial"/>
                <w:sz w:val="22"/>
                <w:szCs w:val="22"/>
              </w:rPr>
              <w:t xml:space="preserve">Decision making ability </w:t>
            </w:r>
          </w:p>
        </w:tc>
        <w:tc>
          <w:tcPr>
            <w:tcW w:w="992" w:type="dxa"/>
          </w:tcPr>
          <w:p w14:paraId="6B35753A" w14:textId="77777777" w:rsidR="00A3720D" w:rsidRPr="00B06BD4" w:rsidRDefault="00A3720D" w:rsidP="00A3720D">
            <w:pPr>
              <w:ind w:left="34"/>
              <w:jc w:val="center"/>
              <w:rPr>
                <w:rFonts w:ascii="Arial" w:hAnsi="Arial" w:cs="Arial"/>
                <w:sz w:val="22"/>
                <w:szCs w:val="22"/>
              </w:rPr>
            </w:pPr>
            <w:r w:rsidRPr="00B06BD4">
              <w:rPr>
                <w:rFonts w:ascii="Arial" w:hAnsi="Arial" w:cs="Arial"/>
                <w:sz w:val="22"/>
                <w:szCs w:val="22"/>
              </w:rPr>
              <w:sym w:font="Wingdings" w:char="F0FC"/>
            </w:r>
          </w:p>
        </w:tc>
        <w:tc>
          <w:tcPr>
            <w:tcW w:w="851" w:type="dxa"/>
          </w:tcPr>
          <w:p w14:paraId="7CDF320B" w14:textId="77777777" w:rsidR="00A3720D" w:rsidRPr="00B06BD4" w:rsidRDefault="00A3720D" w:rsidP="00A3720D">
            <w:pPr>
              <w:jc w:val="center"/>
              <w:rPr>
                <w:rFonts w:ascii="Arial" w:hAnsi="Arial" w:cs="Arial"/>
                <w:bCs w:val="0"/>
                <w:sz w:val="22"/>
                <w:szCs w:val="22"/>
              </w:rPr>
            </w:pPr>
          </w:p>
        </w:tc>
      </w:tr>
      <w:tr w:rsidR="00A3720D" w:rsidRPr="00B06BD4" w14:paraId="323867FD" w14:textId="77777777" w:rsidTr="00EB04CC">
        <w:tc>
          <w:tcPr>
            <w:tcW w:w="8364" w:type="dxa"/>
          </w:tcPr>
          <w:p w14:paraId="3E97763D" w14:textId="683A7D25" w:rsidR="00A3720D" w:rsidRPr="00E81413" w:rsidRDefault="00A3720D" w:rsidP="00A3720D">
            <w:pPr>
              <w:rPr>
                <w:rFonts w:ascii="Arial" w:hAnsi="Arial" w:cs="Arial"/>
                <w:sz w:val="22"/>
                <w:szCs w:val="22"/>
              </w:rPr>
            </w:pPr>
            <w:r w:rsidRPr="00E81413">
              <w:rPr>
                <w:rFonts w:ascii="Arial" w:hAnsi="Arial" w:cs="Arial"/>
                <w:sz w:val="22"/>
                <w:szCs w:val="22"/>
              </w:rPr>
              <w:t>Good problem solving skills with a methodical approach to solving technical problems</w:t>
            </w:r>
          </w:p>
          <w:p w14:paraId="539FD63B" w14:textId="77777777" w:rsidR="00A3720D" w:rsidRPr="00E81413" w:rsidRDefault="00A3720D" w:rsidP="00A3720D">
            <w:pPr>
              <w:rPr>
                <w:rFonts w:ascii="Arial" w:hAnsi="Arial" w:cs="Arial"/>
                <w:sz w:val="22"/>
                <w:szCs w:val="22"/>
              </w:rPr>
            </w:pPr>
          </w:p>
        </w:tc>
        <w:tc>
          <w:tcPr>
            <w:tcW w:w="992" w:type="dxa"/>
          </w:tcPr>
          <w:p w14:paraId="35EA67A2" w14:textId="2A315175" w:rsidR="00A3720D" w:rsidRPr="0087145B" w:rsidRDefault="00A3720D" w:rsidP="00A3720D">
            <w:pPr>
              <w:ind w:left="34"/>
              <w:jc w:val="center"/>
              <w:rPr>
                <w:rFonts w:ascii="Arial" w:hAnsi="Arial" w:cs="Arial"/>
                <w:color w:val="00B050"/>
                <w:sz w:val="22"/>
                <w:szCs w:val="22"/>
              </w:rPr>
            </w:pPr>
            <w:r w:rsidRPr="00E81413">
              <w:rPr>
                <w:rFonts w:ascii="Arial" w:hAnsi="Arial" w:cs="Arial"/>
                <w:sz w:val="22"/>
                <w:szCs w:val="22"/>
              </w:rPr>
              <w:sym w:font="Wingdings" w:char="F0FC"/>
            </w:r>
          </w:p>
        </w:tc>
        <w:tc>
          <w:tcPr>
            <w:tcW w:w="851" w:type="dxa"/>
          </w:tcPr>
          <w:p w14:paraId="7C966F4A" w14:textId="2B2E4C49" w:rsidR="00A3720D" w:rsidRPr="0087145B" w:rsidRDefault="00A3720D" w:rsidP="00A3720D">
            <w:pPr>
              <w:jc w:val="center"/>
              <w:rPr>
                <w:rFonts w:ascii="Arial" w:hAnsi="Arial" w:cs="Arial"/>
                <w:bCs w:val="0"/>
                <w:color w:val="00B050"/>
                <w:sz w:val="22"/>
                <w:szCs w:val="22"/>
              </w:rPr>
            </w:pPr>
          </w:p>
        </w:tc>
      </w:tr>
      <w:tr w:rsidR="00A3720D" w:rsidRPr="00B06BD4" w14:paraId="15E6B94F" w14:textId="77777777" w:rsidTr="00EB04CC">
        <w:tc>
          <w:tcPr>
            <w:tcW w:w="8364" w:type="dxa"/>
          </w:tcPr>
          <w:p w14:paraId="38FA235C" w14:textId="7BA4996C" w:rsidR="00A3720D" w:rsidRPr="00E81413" w:rsidRDefault="00A3720D" w:rsidP="00A3720D">
            <w:pPr>
              <w:rPr>
                <w:rFonts w:ascii="Arial" w:hAnsi="Arial" w:cs="Arial"/>
                <w:sz w:val="22"/>
                <w:szCs w:val="22"/>
              </w:rPr>
            </w:pPr>
            <w:r w:rsidRPr="00E81413">
              <w:rPr>
                <w:rFonts w:ascii="Arial" w:hAnsi="Arial" w:cs="Arial"/>
                <w:sz w:val="22"/>
                <w:szCs w:val="22"/>
              </w:rPr>
              <w:t xml:space="preserve">Good written and verbal communication skills, to provide support via email, telephone, face to face and to develop of written guidance, communicating solutions in clear language to non-technical customers </w:t>
            </w:r>
          </w:p>
          <w:p w14:paraId="6F2B6114" w14:textId="77777777" w:rsidR="00A3720D" w:rsidRPr="00E81413" w:rsidRDefault="00A3720D" w:rsidP="00A3720D">
            <w:pPr>
              <w:rPr>
                <w:rFonts w:ascii="Arial" w:hAnsi="Arial" w:cs="Arial"/>
                <w:sz w:val="22"/>
                <w:szCs w:val="22"/>
              </w:rPr>
            </w:pPr>
          </w:p>
        </w:tc>
        <w:tc>
          <w:tcPr>
            <w:tcW w:w="992" w:type="dxa"/>
          </w:tcPr>
          <w:p w14:paraId="6E38223E" w14:textId="77777777" w:rsidR="00A3720D" w:rsidRPr="0087145B" w:rsidRDefault="00A3720D" w:rsidP="00A3720D">
            <w:pPr>
              <w:ind w:left="34"/>
              <w:jc w:val="center"/>
              <w:rPr>
                <w:rFonts w:ascii="Arial" w:hAnsi="Arial" w:cs="Arial"/>
                <w:color w:val="00B050"/>
                <w:sz w:val="22"/>
                <w:szCs w:val="22"/>
              </w:rPr>
            </w:pPr>
            <w:r w:rsidRPr="00E81413">
              <w:rPr>
                <w:rFonts w:ascii="Arial" w:hAnsi="Arial" w:cs="Arial"/>
                <w:sz w:val="22"/>
                <w:szCs w:val="22"/>
              </w:rPr>
              <w:sym w:font="Wingdings" w:char="F0FC"/>
            </w:r>
          </w:p>
        </w:tc>
        <w:tc>
          <w:tcPr>
            <w:tcW w:w="851" w:type="dxa"/>
          </w:tcPr>
          <w:p w14:paraId="7A86869A" w14:textId="77777777" w:rsidR="00A3720D" w:rsidRPr="0087145B" w:rsidRDefault="00A3720D" w:rsidP="00A3720D">
            <w:pPr>
              <w:jc w:val="center"/>
              <w:rPr>
                <w:rFonts w:ascii="Arial" w:hAnsi="Arial" w:cs="Arial"/>
                <w:color w:val="00B050"/>
                <w:sz w:val="22"/>
                <w:szCs w:val="22"/>
              </w:rPr>
            </w:pPr>
          </w:p>
        </w:tc>
      </w:tr>
      <w:tr w:rsidR="00A3720D" w:rsidRPr="00B06BD4" w14:paraId="41C8284F" w14:textId="77777777" w:rsidTr="00E81413">
        <w:tc>
          <w:tcPr>
            <w:tcW w:w="10207" w:type="dxa"/>
            <w:gridSpan w:val="3"/>
            <w:shd w:val="clear" w:color="auto" w:fill="D9D9D9" w:themeFill="background1" w:themeFillShade="D9"/>
          </w:tcPr>
          <w:p w14:paraId="29411B7C" w14:textId="089F6F4B" w:rsidR="00A3720D" w:rsidRPr="00E81413" w:rsidRDefault="00A3720D" w:rsidP="00A3720D">
            <w:pPr>
              <w:rPr>
                <w:rFonts w:ascii="Arial" w:hAnsi="Arial" w:cs="Arial"/>
                <w:b/>
                <w:bCs w:val="0"/>
                <w:sz w:val="22"/>
                <w:szCs w:val="22"/>
                <w:lang w:eastAsia="en-GB"/>
              </w:rPr>
            </w:pPr>
            <w:r w:rsidRPr="00B06BD4">
              <w:rPr>
                <w:rFonts w:ascii="Arial" w:hAnsi="Arial" w:cs="Arial"/>
                <w:b/>
                <w:bCs w:val="0"/>
                <w:sz w:val="22"/>
                <w:szCs w:val="22"/>
                <w:lang w:eastAsia="en-GB"/>
              </w:rPr>
              <w:t>Personal qualities</w:t>
            </w:r>
          </w:p>
        </w:tc>
      </w:tr>
      <w:tr w:rsidR="00A3720D" w:rsidRPr="00B06BD4" w14:paraId="116EAF2E" w14:textId="77777777" w:rsidTr="00EB04CC">
        <w:tc>
          <w:tcPr>
            <w:tcW w:w="8364" w:type="dxa"/>
          </w:tcPr>
          <w:p w14:paraId="36BF2462" w14:textId="77777777" w:rsidR="00A3720D" w:rsidRDefault="00A3720D" w:rsidP="00A3720D">
            <w:pPr>
              <w:rPr>
                <w:rFonts w:ascii="Arial" w:hAnsi="Arial" w:cs="Arial"/>
                <w:sz w:val="22"/>
                <w:szCs w:val="22"/>
              </w:rPr>
            </w:pPr>
            <w:r w:rsidRPr="00B06BD4">
              <w:rPr>
                <w:rFonts w:ascii="Arial" w:hAnsi="Arial" w:cs="Arial"/>
                <w:sz w:val="22"/>
                <w:szCs w:val="22"/>
              </w:rPr>
              <w:t>Commitment to creating a first-class user experience</w:t>
            </w:r>
          </w:p>
          <w:p w14:paraId="5DE39A98" w14:textId="77777777" w:rsidR="00A3720D" w:rsidRPr="00B06BD4" w:rsidRDefault="00A3720D" w:rsidP="00A3720D">
            <w:pPr>
              <w:rPr>
                <w:rFonts w:ascii="Arial" w:hAnsi="Arial" w:cs="Arial"/>
                <w:bCs w:val="0"/>
                <w:i/>
                <w:sz w:val="22"/>
                <w:szCs w:val="22"/>
                <w:lang w:eastAsia="en-GB"/>
              </w:rPr>
            </w:pPr>
          </w:p>
        </w:tc>
        <w:tc>
          <w:tcPr>
            <w:tcW w:w="992" w:type="dxa"/>
          </w:tcPr>
          <w:p w14:paraId="7FAE8EA2" w14:textId="77777777" w:rsidR="00A3720D" w:rsidRPr="00B06BD4" w:rsidRDefault="00A3720D" w:rsidP="00A3720D">
            <w:pPr>
              <w:ind w:left="34"/>
              <w:jc w:val="center"/>
              <w:rPr>
                <w:rFonts w:ascii="Arial" w:hAnsi="Arial" w:cs="Arial"/>
                <w:sz w:val="22"/>
                <w:szCs w:val="22"/>
              </w:rPr>
            </w:pPr>
            <w:r w:rsidRPr="00B06BD4">
              <w:rPr>
                <w:rFonts w:ascii="Arial" w:hAnsi="Arial" w:cs="Arial"/>
                <w:sz w:val="22"/>
                <w:szCs w:val="22"/>
              </w:rPr>
              <w:sym w:font="Wingdings" w:char="F0FC"/>
            </w:r>
          </w:p>
        </w:tc>
        <w:tc>
          <w:tcPr>
            <w:tcW w:w="851" w:type="dxa"/>
          </w:tcPr>
          <w:p w14:paraId="66A2DFC0" w14:textId="77777777" w:rsidR="00A3720D" w:rsidRPr="00B06BD4" w:rsidRDefault="00A3720D" w:rsidP="00A3720D">
            <w:pPr>
              <w:jc w:val="center"/>
              <w:rPr>
                <w:rFonts w:ascii="Arial" w:hAnsi="Arial" w:cs="Arial"/>
                <w:bCs w:val="0"/>
                <w:sz w:val="22"/>
                <w:szCs w:val="22"/>
              </w:rPr>
            </w:pPr>
          </w:p>
        </w:tc>
      </w:tr>
      <w:tr w:rsidR="00A3720D" w:rsidRPr="00B06BD4" w14:paraId="48F5678A" w14:textId="77777777" w:rsidTr="00EB04CC">
        <w:tc>
          <w:tcPr>
            <w:tcW w:w="8364" w:type="dxa"/>
          </w:tcPr>
          <w:p w14:paraId="55CCB317" w14:textId="77777777" w:rsidR="00A3720D" w:rsidRDefault="00A3720D" w:rsidP="00A3720D">
            <w:pPr>
              <w:rPr>
                <w:rFonts w:ascii="Arial" w:hAnsi="Arial" w:cs="Arial"/>
                <w:sz w:val="22"/>
                <w:szCs w:val="22"/>
              </w:rPr>
            </w:pPr>
            <w:r w:rsidRPr="00B06BD4">
              <w:rPr>
                <w:rFonts w:ascii="Arial" w:hAnsi="Arial" w:cs="Arial"/>
                <w:sz w:val="22"/>
                <w:szCs w:val="22"/>
              </w:rPr>
              <w:t xml:space="preserve">Team player with an enthusiastic approach, and able to work on own initiative </w:t>
            </w:r>
          </w:p>
          <w:p w14:paraId="28FF579E" w14:textId="77777777" w:rsidR="00A3720D" w:rsidRPr="00B06BD4" w:rsidRDefault="00A3720D" w:rsidP="00A3720D">
            <w:pPr>
              <w:rPr>
                <w:rFonts w:ascii="Arial" w:hAnsi="Arial" w:cs="Arial"/>
                <w:sz w:val="22"/>
                <w:szCs w:val="22"/>
              </w:rPr>
            </w:pPr>
          </w:p>
        </w:tc>
        <w:tc>
          <w:tcPr>
            <w:tcW w:w="992" w:type="dxa"/>
          </w:tcPr>
          <w:p w14:paraId="66D10F34" w14:textId="77777777" w:rsidR="00A3720D" w:rsidRPr="00B06BD4" w:rsidRDefault="00A3720D" w:rsidP="00A3720D">
            <w:pPr>
              <w:ind w:left="34"/>
              <w:jc w:val="center"/>
              <w:rPr>
                <w:rFonts w:ascii="Arial" w:hAnsi="Arial" w:cs="Arial"/>
                <w:sz w:val="22"/>
                <w:szCs w:val="22"/>
              </w:rPr>
            </w:pPr>
            <w:r w:rsidRPr="00B06BD4">
              <w:rPr>
                <w:rFonts w:ascii="Arial" w:hAnsi="Arial" w:cs="Arial"/>
                <w:sz w:val="22"/>
                <w:szCs w:val="22"/>
              </w:rPr>
              <w:sym w:font="Wingdings" w:char="F0FC"/>
            </w:r>
          </w:p>
        </w:tc>
        <w:tc>
          <w:tcPr>
            <w:tcW w:w="851" w:type="dxa"/>
          </w:tcPr>
          <w:p w14:paraId="7D4130AD" w14:textId="77777777" w:rsidR="00A3720D" w:rsidRPr="00B06BD4" w:rsidRDefault="00A3720D" w:rsidP="00A3720D">
            <w:pPr>
              <w:jc w:val="center"/>
              <w:rPr>
                <w:rFonts w:ascii="Arial" w:hAnsi="Arial" w:cs="Arial"/>
                <w:bCs w:val="0"/>
                <w:sz w:val="22"/>
                <w:szCs w:val="22"/>
              </w:rPr>
            </w:pPr>
          </w:p>
        </w:tc>
      </w:tr>
      <w:tr w:rsidR="00A3720D" w:rsidRPr="00B06BD4" w14:paraId="433C1450" w14:textId="77777777" w:rsidTr="00EB04CC">
        <w:tc>
          <w:tcPr>
            <w:tcW w:w="8364" w:type="dxa"/>
          </w:tcPr>
          <w:p w14:paraId="0991FB5E" w14:textId="4460F0D3" w:rsidR="00A3720D" w:rsidRDefault="00A3720D" w:rsidP="00A3720D">
            <w:pPr>
              <w:rPr>
                <w:rFonts w:ascii="Arial" w:hAnsi="Arial" w:cs="Arial"/>
                <w:sz w:val="22"/>
                <w:szCs w:val="22"/>
              </w:rPr>
            </w:pPr>
            <w:r>
              <w:rPr>
                <w:rFonts w:ascii="Arial" w:hAnsi="Arial" w:cs="Arial"/>
                <w:sz w:val="22"/>
                <w:szCs w:val="22"/>
              </w:rPr>
              <w:t>A flexible and positive approach to work, and keen to take on new challenges</w:t>
            </w:r>
          </w:p>
          <w:p w14:paraId="4064FDA5" w14:textId="77777777" w:rsidR="00A3720D" w:rsidRPr="00B06BD4" w:rsidRDefault="00A3720D" w:rsidP="00A3720D">
            <w:pPr>
              <w:rPr>
                <w:rFonts w:ascii="Arial" w:hAnsi="Arial" w:cs="Arial"/>
                <w:sz w:val="22"/>
                <w:szCs w:val="22"/>
              </w:rPr>
            </w:pPr>
          </w:p>
        </w:tc>
        <w:tc>
          <w:tcPr>
            <w:tcW w:w="992" w:type="dxa"/>
          </w:tcPr>
          <w:p w14:paraId="7D637B21" w14:textId="77777777" w:rsidR="00A3720D" w:rsidRPr="00B06BD4" w:rsidRDefault="00A3720D" w:rsidP="00A3720D">
            <w:pPr>
              <w:ind w:left="360"/>
              <w:rPr>
                <w:rFonts w:ascii="Arial" w:hAnsi="Arial" w:cs="Arial"/>
                <w:sz w:val="22"/>
                <w:szCs w:val="22"/>
              </w:rPr>
            </w:pPr>
            <w:r w:rsidRPr="00B06BD4">
              <w:rPr>
                <w:rFonts w:ascii="Arial" w:hAnsi="Arial" w:cs="Arial"/>
                <w:sz w:val="22"/>
                <w:szCs w:val="22"/>
              </w:rPr>
              <w:sym w:font="Wingdings" w:char="F0FC"/>
            </w:r>
          </w:p>
        </w:tc>
        <w:tc>
          <w:tcPr>
            <w:tcW w:w="851" w:type="dxa"/>
          </w:tcPr>
          <w:p w14:paraId="6C77992C" w14:textId="77777777" w:rsidR="00A3720D" w:rsidRPr="00B06BD4" w:rsidRDefault="00A3720D" w:rsidP="00A3720D">
            <w:pPr>
              <w:jc w:val="center"/>
              <w:rPr>
                <w:rFonts w:ascii="Arial" w:hAnsi="Arial" w:cs="Arial"/>
                <w:bCs w:val="0"/>
                <w:sz w:val="22"/>
                <w:szCs w:val="22"/>
              </w:rPr>
            </w:pPr>
          </w:p>
        </w:tc>
      </w:tr>
      <w:tr w:rsidR="00A3720D" w:rsidRPr="00B06BD4" w14:paraId="326FF0A8" w14:textId="77777777" w:rsidTr="00EB04CC">
        <w:tc>
          <w:tcPr>
            <w:tcW w:w="8364" w:type="dxa"/>
          </w:tcPr>
          <w:p w14:paraId="72E4071E" w14:textId="77777777" w:rsidR="00A3720D" w:rsidRDefault="00A3720D" w:rsidP="00A3720D">
            <w:pPr>
              <w:rPr>
                <w:rFonts w:ascii="Arial" w:hAnsi="Arial" w:cs="Arial"/>
                <w:sz w:val="22"/>
                <w:szCs w:val="22"/>
              </w:rPr>
            </w:pPr>
            <w:r w:rsidRPr="00B06BD4">
              <w:rPr>
                <w:rFonts w:ascii="Arial" w:hAnsi="Arial" w:cs="Arial"/>
                <w:sz w:val="22"/>
                <w:szCs w:val="22"/>
              </w:rPr>
              <w:t xml:space="preserve">Excellent attention to detail </w:t>
            </w:r>
          </w:p>
          <w:p w14:paraId="30F203BC" w14:textId="77777777" w:rsidR="00A3720D" w:rsidRPr="00B06BD4" w:rsidRDefault="00A3720D" w:rsidP="00A3720D">
            <w:pPr>
              <w:rPr>
                <w:rFonts w:ascii="Arial" w:hAnsi="Arial" w:cs="Arial"/>
                <w:sz w:val="22"/>
                <w:szCs w:val="22"/>
              </w:rPr>
            </w:pPr>
          </w:p>
        </w:tc>
        <w:tc>
          <w:tcPr>
            <w:tcW w:w="992" w:type="dxa"/>
          </w:tcPr>
          <w:p w14:paraId="4F860442" w14:textId="77777777" w:rsidR="00A3720D" w:rsidRPr="00B06BD4" w:rsidRDefault="00A3720D" w:rsidP="00A3720D">
            <w:pPr>
              <w:ind w:left="360"/>
              <w:rPr>
                <w:rFonts w:ascii="Arial" w:hAnsi="Arial" w:cs="Arial"/>
                <w:sz w:val="22"/>
                <w:szCs w:val="22"/>
              </w:rPr>
            </w:pPr>
            <w:r w:rsidRPr="00B06BD4">
              <w:rPr>
                <w:rFonts w:ascii="Arial" w:hAnsi="Arial" w:cs="Arial"/>
                <w:sz w:val="22"/>
                <w:szCs w:val="22"/>
              </w:rPr>
              <w:sym w:font="Wingdings" w:char="F0FC"/>
            </w:r>
          </w:p>
        </w:tc>
        <w:tc>
          <w:tcPr>
            <w:tcW w:w="851" w:type="dxa"/>
          </w:tcPr>
          <w:p w14:paraId="635E4452" w14:textId="77777777" w:rsidR="00A3720D" w:rsidRPr="00B06BD4" w:rsidRDefault="00A3720D" w:rsidP="00A3720D">
            <w:pPr>
              <w:jc w:val="center"/>
              <w:rPr>
                <w:rFonts w:ascii="Arial" w:hAnsi="Arial" w:cs="Arial"/>
                <w:bCs w:val="0"/>
                <w:sz w:val="22"/>
                <w:szCs w:val="22"/>
              </w:rPr>
            </w:pPr>
          </w:p>
        </w:tc>
      </w:tr>
      <w:tr w:rsidR="00A3720D" w:rsidRPr="00B06BD4" w14:paraId="4FDE1D62" w14:textId="77777777" w:rsidTr="00EB04CC">
        <w:trPr>
          <w:trHeight w:val="577"/>
        </w:trPr>
        <w:tc>
          <w:tcPr>
            <w:tcW w:w="8364" w:type="dxa"/>
          </w:tcPr>
          <w:p w14:paraId="0B7021F8" w14:textId="77777777" w:rsidR="00A3720D" w:rsidRPr="00B06BD4" w:rsidRDefault="00A3720D" w:rsidP="00A3720D">
            <w:pPr>
              <w:rPr>
                <w:rFonts w:ascii="Arial" w:hAnsi="Arial" w:cs="Arial"/>
                <w:sz w:val="22"/>
                <w:szCs w:val="22"/>
              </w:rPr>
            </w:pPr>
            <w:r w:rsidRPr="00B06BD4">
              <w:rPr>
                <w:rFonts w:ascii="Arial" w:hAnsi="Arial" w:cs="Arial"/>
                <w:sz w:val="22"/>
                <w:szCs w:val="22"/>
              </w:rPr>
              <w:lastRenderedPageBreak/>
              <w:t>Resilience and calmness under pressure</w:t>
            </w:r>
            <w:r w:rsidRPr="00B06BD4">
              <w:rPr>
                <w:rFonts w:ascii="Arial" w:hAnsi="Arial" w:cs="Arial"/>
                <w:sz w:val="22"/>
                <w:szCs w:val="22"/>
              </w:rPr>
              <w:br/>
            </w:r>
          </w:p>
        </w:tc>
        <w:tc>
          <w:tcPr>
            <w:tcW w:w="992" w:type="dxa"/>
          </w:tcPr>
          <w:p w14:paraId="67D3DEC3" w14:textId="64A04C8D" w:rsidR="00A3720D" w:rsidRPr="00B06BD4" w:rsidRDefault="00A3720D" w:rsidP="00A3720D">
            <w:pPr>
              <w:ind w:left="360"/>
              <w:rPr>
                <w:rFonts w:ascii="Arial" w:hAnsi="Arial" w:cs="Arial"/>
                <w:sz w:val="22"/>
                <w:szCs w:val="22"/>
              </w:rPr>
            </w:pPr>
            <w:r w:rsidRPr="00B06BD4">
              <w:rPr>
                <w:rFonts w:ascii="Arial" w:hAnsi="Arial" w:cs="Arial"/>
                <w:sz w:val="22"/>
                <w:szCs w:val="22"/>
              </w:rPr>
              <w:sym w:font="Wingdings" w:char="F0FC"/>
            </w:r>
          </w:p>
        </w:tc>
        <w:tc>
          <w:tcPr>
            <w:tcW w:w="851" w:type="dxa"/>
          </w:tcPr>
          <w:p w14:paraId="4615DD78" w14:textId="77777777" w:rsidR="00A3720D" w:rsidRPr="00B06BD4" w:rsidRDefault="00A3720D" w:rsidP="00A3720D">
            <w:pPr>
              <w:jc w:val="center"/>
              <w:rPr>
                <w:rFonts w:ascii="Arial" w:hAnsi="Arial" w:cs="Arial"/>
                <w:bCs w:val="0"/>
                <w:sz w:val="22"/>
                <w:szCs w:val="22"/>
              </w:rPr>
            </w:pPr>
          </w:p>
        </w:tc>
      </w:tr>
      <w:tr w:rsidR="00A3720D" w:rsidRPr="00B06BD4" w14:paraId="2FFFFAEB" w14:textId="77777777" w:rsidTr="00EB04CC">
        <w:trPr>
          <w:trHeight w:val="577"/>
        </w:trPr>
        <w:tc>
          <w:tcPr>
            <w:tcW w:w="8364" w:type="dxa"/>
          </w:tcPr>
          <w:p w14:paraId="64502312" w14:textId="6D78D37D" w:rsidR="00A3720D" w:rsidRPr="00B06BD4" w:rsidRDefault="00A3720D" w:rsidP="00A3720D">
            <w:pPr>
              <w:rPr>
                <w:rFonts w:ascii="Arial" w:hAnsi="Arial" w:cs="Arial"/>
                <w:sz w:val="22"/>
                <w:szCs w:val="22"/>
              </w:rPr>
            </w:pPr>
            <w:r>
              <w:rPr>
                <w:rFonts w:ascii="Arial" w:hAnsi="Arial" w:cs="Arial"/>
                <w:sz w:val="22"/>
                <w:szCs w:val="22"/>
              </w:rPr>
              <w:t>A commitment to keep up to date with developments in technology</w:t>
            </w:r>
          </w:p>
        </w:tc>
        <w:tc>
          <w:tcPr>
            <w:tcW w:w="992" w:type="dxa"/>
          </w:tcPr>
          <w:p w14:paraId="715E5C2D" w14:textId="35C67DC4" w:rsidR="00A3720D" w:rsidRPr="00B06BD4" w:rsidRDefault="00A3720D" w:rsidP="00A3720D">
            <w:pPr>
              <w:ind w:left="360"/>
              <w:rPr>
                <w:rFonts w:ascii="Arial" w:hAnsi="Arial" w:cs="Arial"/>
                <w:sz w:val="22"/>
                <w:szCs w:val="22"/>
              </w:rPr>
            </w:pPr>
            <w:r w:rsidRPr="00B06BD4">
              <w:rPr>
                <w:rFonts w:ascii="Arial" w:hAnsi="Arial" w:cs="Arial"/>
                <w:sz w:val="22"/>
                <w:szCs w:val="22"/>
              </w:rPr>
              <w:sym w:font="Wingdings" w:char="F0FC"/>
            </w:r>
          </w:p>
        </w:tc>
        <w:tc>
          <w:tcPr>
            <w:tcW w:w="851" w:type="dxa"/>
          </w:tcPr>
          <w:p w14:paraId="4C03271A" w14:textId="77777777" w:rsidR="00A3720D" w:rsidRPr="00B06BD4" w:rsidRDefault="00A3720D" w:rsidP="00A3720D">
            <w:pPr>
              <w:jc w:val="center"/>
              <w:rPr>
                <w:rFonts w:ascii="Arial" w:hAnsi="Arial" w:cs="Arial"/>
                <w:bCs w:val="0"/>
                <w:sz w:val="22"/>
                <w:szCs w:val="22"/>
              </w:rPr>
            </w:pPr>
          </w:p>
        </w:tc>
      </w:tr>
      <w:tr w:rsidR="00A3720D" w:rsidRPr="00B06BD4" w14:paraId="18F2366F" w14:textId="77777777" w:rsidTr="00EB04CC">
        <w:trPr>
          <w:trHeight w:val="577"/>
        </w:trPr>
        <w:tc>
          <w:tcPr>
            <w:tcW w:w="8364" w:type="dxa"/>
          </w:tcPr>
          <w:p w14:paraId="71918D22" w14:textId="1E84D250" w:rsidR="00A3720D" w:rsidRPr="0015614D" w:rsidRDefault="00A3720D" w:rsidP="00A3720D">
            <w:pPr>
              <w:rPr>
                <w:rFonts w:ascii="Arial" w:hAnsi="Arial" w:cs="Arial"/>
                <w:sz w:val="22"/>
                <w:szCs w:val="22"/>
              </w:rPr>
            </w:pPr>
            <w:r w:rsidRPr="0015614D">
              <w:rPr>
                <w:rFonts w:ascii="Arial" w:hAnsi="Arial" w:cs="Arial"/>
                <w:sz w:val="22"/>
                <w:szCs w:val="22"/>
              </w:rPr>
              <w:t xml:space="preserve">Commitment to a customer focused culture  </w:t>
            </w:r>
          </w:p>
          <w:p w14:paraId="7E554596" w14:textId="7E5F07A3" w:rsidR="00A3720D" w:rsidRDefault="00A3720D" w:rsidP="00A3720D">
            <w:pPr>
              <w:rPr>
                <w:rFonts w:ascii="Arial" w:hAnsi="Arial" w:cs="Arial"/>
                <w:sz w:val="22"/>
                <w:szCs w:val="22"/>
              </w:rPr>
            </w:pPr>
          </w:p>
        </w:tc>
        <w:tc>
          <w:tcPr>
            <w:tcW w:w="992" w:type="dxa"/>
          </w:tcPr>
          <w:p w14:paraId="285B7A9D" w14:textId="6E6D3149" w:rsidR="00A3720D" w:rsidRPr="00B06BD4" w:rsidRDefault="00A3720D" w:rsidP="00A3720D">
            <w:pPr>
              <w:ind w:left="360"/>
              <w:rPr>
                <w:rFonts w:ascii="Arial" w:hAnsi="Arial" w:cs="Arial"/>
                <w:sz w:val="22"/>
                <w:szCs w:val="22"/>
              </w:rPr>
            </w:pPr>
            <w:r w:rsidRPr="00B06BD4">
              <w:rPr>
                <w:rFonts w:ascii="Arial" w:hAnsi="Arial" w:cs="Arial"/>
                <w:sz w:val="22"/>
                <w:szCs w:val="22"/>
              </w:rPr>
              <w:sym w:font="Wingdings" w:char="F0FC"/>
            </w:r>
          </w:p>
        </w:tc>
        <w:tc>
          <w:tcPr>
            <w:tcW w:w="851" w:type="dxa"/>
          </w:tcPr>
          <w:p w14:paraId="587B9AE5" w14:textId="77777777" w:rsidR="00A3720D" w:rsidRPr="00B06BD4" w:rsidRDefault="00A3720D" w:rsidP="00A3720D">
            <w:pPr>
              <w:jc w:val="center"/>
              <w:rPr>
                <w:rFonts w:ascii="Arial" w:hAnsi="Arial" w:cs="Arial"/>
                <w:bCs w:val="0"/>
                <w:sz w:val="22"/>
                <w:szCs w:val="22"/>
              </w:rPr>
            </w:pPr>
          </w:p>
        </w:tc>
      </w:tr>
      <w:tr w:rsidR="00A3720D" w:rsidRPr="00B06BD4" w14:paraId="4E8403FE" w14:textId="77777777" w:rsidTr="00EB04CC">
        <w:trPr>
          <w:trHeight w:val="577"/>
        </w:trPr>
        <w:tc>
          <w:tcPr>
            <w:tcW w:w="8364" w:type="dxa"/>
          </w:tcPr>
          <w:p w14:paraId="1EB4F832" w14:textId="77777777" w:rsidR="00A3720D" w:rsidRPr="0015614D" w:rsidRDefault="00A3720D" w:rsidP="00A3720D">
            <w:pPr>
              <w:rPr>
                <w:rFonts w:ascii="Arial" w:hAnsi="Arial" w:cs="Arial"/>
                <w:sz w:val="22"/>
                <w:szCs w:val="22"/>
              </w:rPr>
            </w:pPr>
            <w:r w:rsidRPr="0015614D">
              <w:rPr>
                <w:rFonts w:ascii="Arial" w:hAnsi="Arial" w:cs="Arial"/>
                <w:sz w:val="22"/>
                <w:szCs w:val="22"/>
              </w:rPr>
              <w:t xml:space="preserve">Commitment to equality and diversity and understanding of how this would apply to </w:t>
            </w:r>
          </w:p>
          <w:p w14:paraId="13A96C52" w14:textId="1FA252EF" w:rsidR="00A3720D" w:rsidRDefault="00A3720D" w:rsidP="00A3720D">
            <w:pPr>
              <w:rPr>
                <w:rFonts w:ascii="Arial" w:hAnsi="Arial" w:cs="Arial"/>
                <w:sz w:val="22"/>
                <w:szCs w:val="22"/>
              </w:rPr>
            </w:pPr>
            <w:r w:rsidRPr="0015614D">
              <w:rPr>
                <w:rFonts w:ascii="Arial" w:hAnsi="Arial" w:cs="Arial"/>
                <w:sz w:val="22"/>
                <w:szCs w:val="22"/>
              </w:rPr>
              <w:t>own role and responsibilities</w:t>
            </w:r>
          </w:p>
        </w:tc>
        <w:tc>
          <w:tcPr>
            <w:tcW w:w="992" w:type="dxa"/>
          </w:tcPr>
          <w:p w14:paraId="65AD4EB1" w14:textId="6E089D20" w:rsidR="00A3720D" w:rsidRPr="00B06BD4" w:rsidRDefault="00A3720D" w:rsidP="00A3720D">
            <w:pPr>
              <w:ind w:left="360"/>
              <w:rPr>
                <w:rFonts w:ascii="Arial" w:hAnsi="Arial" w:cs="Arial"/>
                <w:sz w:val="22"/>
                <w:szCs w:val="22"/>
              </w:rPr>
            </w:pPr>
            <w:r w:rsidRPr="00B06BD4">
              <w:rPr>
                <w:rFonts w:ascii="Arial" w:hAnsi="Arial" w:cs="Arial"/>
                <w:sz w:val="22"/>
                <w:szCs w:val="22"/>
              </w:rPr>
              <w:sym w:font="Wingdings" w:char="F0FC"/>
            </w:r>
          </w:p>
        </w:tc>
        <w:tc>
          <w:tcPr>
            <w:tcW w:w="851" w:type="dxa"/>
          </w:tcPr>
          <w:p w14:paraId="44B0D263" w14:textId="77777777" w:rsidR="00A3720D" w:rsidRPr="00B06BD4" w:rsidRDefault="00A3720D" w:rsidP="00A3720D">
            <w:pPr>
              <w:jc w:val="center"/>
              <w:rPr>
                <w:rFonts w:ascii="Arial" w:hAnsi="Arial" w:cs="Arial"/>
                <w:bCs w:val="0"/>
                <w:sz w:val="22"/>
                <w:szCs w:val="22"/>
              </w:rPr>
            </w:pPr>
          </w:p>
        </w:tc>
      </w:tr>
    </w:tbl>
    <w:p w14:paraId="5FA99A8E" w14:textId="58B601AD" w:rsidR="00063E4E" w:rsidRDefault="00063E4E" w:rsidP="00310490">
      <w:pPr>
        <w:rPr>
          <w:rFonts w:ascii="Arial" w:hAnsi="Arial" w:cs="Arial"/>
          <w:b/>
          <w:sz w:val="22"/>
          <w:szCs w:val="22"/>
        </w:rPr>
      </w:pPr>
    </w:p>
    <w:p w14:paraId="596B3884" w14:textId="016404A9" w:rsidR="000A2C1B" w:rsidRDefault="000A2C1B" w:rsidP="00310490">
      <w:pPr>
        <w:rPr>
          <w:rFonts w:ascii="Arial" w:hAnsi="Arial" w:cs="Arial"/>
          <w:b/>
          <w:sz w:val="22"/>
          <w:szCs w:val="22"/>
        </w:rPr>
      </w:pPr>
    </w:p>
    <w:p w14:paraId="51D7EDD8" w14:textId="2A0073A1" w:rsidR="00493394" w:rsidRDefault="00493394" w:rsidP="00BE0B81">
      <w:r>
        <w:t xml:space="preserve"> </w:t>
      </w:r>
    </w:p>
    <w:p w14:paraId="6E60A7ED" w14:textId="0D171108" w:rsidR="001D4D5A" w:rsidRDefault="001D4D5A" w:rsidP="00BE0B81"/>
    <w:p w14:paraId="48F522F8" w14:textId="7F4B4D5F" w:rsidR="001D4D5A" w:rsidRDefault="001D4D5A" w:rsidP="00BE0B81"/>
    <w:p w14:paraId="06E42815" w14:textId="79E256C3" w:rsidR="001D4D5A" w:rsidRDefault="001D4D5A" w:rsidP="00BE0B81"/>
    <w:p w14:paraId="7B276C53" w14:textId="3273A52A" w:rsidR="001D4D5A" w:rsidRDefault="001D4D5A" w:rsidP="00BE0B81"/>
    <w:p w14:paraId="1993FD39" w14:textId="5D6639B0" w:rsidR="001D4D5A" w:rsidRDefault="001D4D5A" w:rsidP="00BE0B81"/>
    <w:p w14:paraId="35C007CE" w14:textId="22F82EC6" w:rsidR="001D4D5A" w:rsidRDefault="001D4D5A" w:rsidP="00BE0B81"/>
    <w:p w14:paraId="2627199A" w14:textId="450E0136" w:rsidR="001D4D5A" w:rsidRDefault="001D4D5A" w:rsidP="00BE0B81"/>
    <w:p w14:paraId="45514D68" w14:textId="5B1371FC" w:rsidR="001D4D5A" w:rsidRDefault="001D4D5A" w:rsidP="00BE0B81"/>
    <w:p w14:paraId="1408BD45" w14:textId="2E51C90C" w:rsidR="001D4D5A" w:rsidRDefault="001D4D5A" w:rsidP="00BE0B81"/>
    <w:p w14:paraId="129AA80E" w14:textId="522DDAA1" w:rsidR="001D4D5A" w:rsidRDefault="001D4D5A" w:rsidP="00BE0B81"/>
    <w:p w14:paraId="44293F82" w14:textId="7D764314" w:rsidR="001D4D5A" w:rsidRDefault="001D4D5A" w:rsidP="00BE0B81"/>
    <w:p w14:paraId="3CF842D6" w14:textId="1B28ED3A" w:rsidR="001D4D5A" w:rsidRDefault="001D4D5A" w:rsidP="00BE0B81"/>
    <w:p w14:paraId="0C21899D" w14:textId="7DA900B5" w:rsidR="001D4D5A" w:rsidRDefault="001D4D5A" w:rsidP="00BE0B81"/>
    <w:p w14:paraId="578D1431" w14:textId="5A4C8021" w:rsidR="001D4D5A" w:rsidRDefault="001D4D5A" w:rsidP="00BE0B81"/>
    <w:p w14:paraId="43DC5425" w14:textId="7694E754" w:rsidR="001D4D5A" w:rsidRDefault="001D4D5A" w:rsidP="00BE0B81"/>
    <w:p w14:paraId="497B8431" w14:textId="228B1D40" w:rsidR="001D4D5A" w:rsidRDefault="001D4D5A" w:rsidP="00BE0B81"/>
    <w:p w14:paraId="4DEDE4BC" w14:textId="3A6CDAE3" w:rsidR="001D4D5A" w:rsidRDefault="001D4D5A" w:rsidP="00BE0B81"/>
    <w:p w14:paraId="7D160117" w14:textId="5034CC43" w:rsidR="001D4D5A" w:rsidRDefault="001D4D5A" w:rsidP="00BE0B81"/>
    <w:p w14:paraId="148CF864" w14:textId="7F21C3D4" w:rsidR="001D4D5A" w:rsidRDefault="001D4D5A" w:rsidP="00BE0B81"/>
    <w:p w14:paraId="4D62A25D" w14:textId="5BFB977C" w:rsidR="001D4D5A" w:rsidRDefault="001D4D5A" w:rsidP="00BE0B81"/>
    <w:p w14:paraId="5DEF57BF" w14:textId="42062336" w:rsidR="001D4D5A" w:rsidRDefault="001D4D5A" w:rsidP="00BE0B81"/>
    <w:p w14:paraId="0081ACE2" w14:textId="09D1FA8D" w:rsidR="001D4D5A" w:rsidRDefault="001D4D5A" w:rsidP="00BE0B81"/>
    <w:p w14:paraId="57859949" w14:textId="3B56755A" w:rsidR="001D4D5A" w:rsidRDefault="001D4D5A" w:rsidP="00BE0B81"/>
    <w:p w14:paraId="7EE0C82C" w14:textId="106C2EF5" w:rsidR="001D4D5A" w:rsidRDefault="001D4D5A" w:rsidP="00BE0B81"/>
    <w:p w14:paraId="215220EE" w14:textId="66C61F94" w:rsidR="001D4D5A" w:rsidRDefault="001D4D5A" w:rsidP="00BE0B81"/>
    <w:p w14:paraId="59B657CA" w14:textId="4352D738" w:rsidR="001D4D5A" w:rsidRDefault="001D4D5A" w:rsidP="00BE0B81"/>
    <w:p w14:paraId="5C175C54" w14:textId="073DEC51" w:rsidR="001D4D5A" w:rsidRDefault="001D4D5A" w:rsidP="00BE0B81"/>
    <w:p w14:paraId="6D9FA52E" w14:textId="2090DA09" w:rsidR="001D4D5A" w:rsidRDefault="001D4D5A" w:rsidP="00BE0B81"/>
    <w:p w14:paraId="70095CB7" w14:textId="3236C354" w:rsidR="001D4D5A" w:rsidRDefault="001D4D5A" w:rsidP="00BE0B81"/>
    <w:p w14:paraId="79F04840" w14:textId="1210BE2F" w:rsidR="001D4D5A" w:rsidRDefault="001D4D5A" w:rsidP="00BE0B81"/>
    <w:p w14:paraId="275CB92A" w14:textId="2B383A8E" w:rsidR="001D4D5A" w:rsidRDefault="001D4D5A" w:rsidP="00BE0B81"/>
    <w:p w14:paraId="272B1934" w14:textId="3B729B89" w:rsidR="001D4D5A" w:rsidRDefault="001D4D5A" w:rsidP="00BE0B81"/>
    <w:p w14:paraId="36C5A0BA" w14:textId="56B3BDC2" w:rsidR="001D4D5A" w:rsidRDefault="001D4D5A" w:rsidP="00BE0B81"/>
    <w:p w14:paraId="4883B28A" w14:textId="7F6523A8" w:rsidR="001D4D5A" w:rsidRDefault="001D4D5A" w:rsidP="00BE0B81"/>
    <w:p w14:paraId="6615E7D4" w14:textId="716B9D55" w:rsidR="001D4D5A" w:rsidRDefault="001D4D5A" w:rsidP="00BE0B81"/>
    <w:p w14:paraId="487FC69B" w14:textId="68F3048B" w:rsidR="001D4D5A" w:rsidRDefault="001D4D5A" w:rsidP="00BE0B81"/>
    <w:p w14:paraId="4E023956" w14:textId="465E8736" w:rsidR="001D4D5A" w:rsidRDefault="001D4D5A" w:rsidP="00BE0B81"/>
    <w:p w14:paraId="3375FCD5" w14:textId="50714587" w:rsidR="001D4D5A" w:rsidRDefault="001D4D5A" w:rsidP="00BE0B81"/>
    <w:p w14:paraId="24853731" w14:textId="25A322E7" w:rsidR="001D4D5A" w:rsidRDefault="001D4D5A" w:rsidP="00BE0B81"/>
    <w:p w14:paraId="7E7EB20F" w14:textId="5D81E7DA" w:rsidR="001D4D5A" w:rsidRDefault="001D4D5A" w:rsidP="00BE0B81"/>
    <w:p w14:paraId="5BA88084" w14:textId="6A573E7D" w:rsidR="001D4D5A" w:rsidRDefault="001D4D5A" w:rsidP="00BE0B81"/>
    <w:p w14:paraId="68B6E261" w14:textId="77777777" w:rsidR="001D4D5A" w:rsidRPr="00F475B2" w:rsidRDefault="001D4D5A" w:rsidP="001D4D5A">
      <w:pPr>
        <w:jc w:val="center"/>
        <w:rPr>
          <w:rFonts w:ascii="Arial" w:hAnsi="Arial" w:cs="Arial"/>
          <w:sz w:val="22"/>
          <w:szCs w:val="22"/>
        </w:rPr>
      </w:pPr>
      <w:r w:rsidRPr="00F475B2">
        <w:rPr>
          <w:rFonts w:ascii="Arial" w:hAnsi="Arial" w:cs="Arial"/>
          <w:b/>
          <w:sz w:val="22"/>
          <w:szCs w:val="22"/>
        </w:rPr>
        <w:t>Working for the Royal College of Pathologists</w:t>
      </w:r>
    </w:p>
    <w:p w14:paraId="4B17937B" w14:textId="77777777" w:rsidR="001D4D5A" w:rsidRPr="00F475B2" w:rsidRDefault="001D4D5A" w:rsidP="001D4D5A">
      <w:pPr>
        <w:rPr>
          <w:rFonts w:ascii="Arial" w:hAnsi="Arial" w:cs="Arial"/>
          <w:b/>
          <w:sz w:val="22"/>
          <w:szCs w:val="22"/>
        </w:rPr>
      </w:pPr>
    </w:p>
    <w:p w14:paraId="6281B344" w14:textId="77777777" w:rsidR="001D4D5A" w:rsidRPr="00F475B2" w:rsidRDefault="001D4D5A" w:rsidP="001D4D5A">
      <w:pPr>
        <w:jc w:val="both"/>
        <w:rPr>
          <w:rFonts w:ascii="Arial" w:hAnsi="Arial" w:cs="Arial"/>
          <w:sz w:val="22"/>
          <w:szCs w:val="22"/>
        </w:rPr>
      </w:pPr>
      <w:r w:rsidRPr="00F475B2">
        <w:rPr>
          <w:rFonts w:ascii="Arial" w:hAnsi="Arial" w:cs="Arial"/>
          <w:sz w:val="22"/>
          <w:szCs w:val="22"/>
        </w:rPr>
        <w:t>We offer a supportive working environment, promoting values of quality service, teamwork and partnership.  We offer the following benefits to employees:</w:t>
      </w:r>
    </w:p>
    <w:p w14:paraId="24C732E3" w14:textId="77777777" w:rsidR="001D4D5A" w:rsidRPr="00F475B2" w:rsidRDefault="001D4D5A" w:rsidP="001D4D5A">
      <w:pPr>
        <w:rPr>
          <w:rFonts w:ascii="Arial" w:hAnsi="Arial" w:cs="Arial"/>
          <w:sz w:val="22"/>
          <w:szCs w:val="22"/>
        </w:rPr>
      </w:pPr>
    </w:p>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9"/>
        <w:gridCol w:w="6486"/>
      </w:tblGrid>
      <w:tr w:rsidR="001D4D5A" w:rsidRPr="00F475B2" w14:paraId="435EED62" w14:textId="77777777" w:rsidTr="000861AD">
        <w:tc>
          <w:tcPr>
            <w:tcW w:w="3369" w:type="dxa"/>
          </w:tcPr>
          <w:p w14:paraId="08F7F99F" w14:textId="77777777" w:rsidR="001D4D5A" w:rsidRPr="00F475B2" w:rsidRDefault="001D4D5A" w:rsidP="000861AD">
            <w:pPr>
              <w:rPr>
                <w:rFonts w:cs="Arial"/>
                <w:sz w:val="22"/>
                <w:szCs w:val="22"/>
              </w:rPr>
            </w:pPr>
            <w:r w:rsidRPr="00F475B2">
              <w:rPr>
                <w:rFonts w:cs="Arial"/>
                <w:sz w:val="22"/>
                <w:szCs w:val="22"/>
              </w:rPr>
              <w:t>Competitive Salary</w:t>
            </w:r>
          </w:p>
        </w:tc>
        <w:tc>
          <w:tcPr>
            <w:tcW w:w="6486" w:type="dxa"/>
          </w:tcPr>
          <w:p w14:paraId="2C30035B" w14:textId="029648B3" w:rsidR="001D4D5A" w:rsidRPr="00F475B2" w:rsidRDefault="001D4D5A" w:rsidP="000861AD">
            <w:pPr>
              <w:rPr>
                <w:rFonts w:cs="Arial"/>
                <w:bCs w:val="0"/>
                <w:sz w:val="22"/>
                <w:szCs w:val="22"/>
              </w:rPr>
            </w:pPr>
            <w:r w:rsidRPr="00F475B2">
              <w:rPr>
                <w:rFonts w:cs="Arial"/>
                <w:sz w:val="22"/>
                <w:szCs w:val="22"/>
              </w:rPr>
              <w:t xml:space="preserve">This role is grade 4, with a starting salary of circa </w:t>
            </w:r>
            <w:r w:rsidR="00AC0139" w:rsidRPr="00AC0139">
              <w:rPr>
                <w:rFonts w:cs="Arial"/>
                <w:sz w:val="22"/>
                <w:szCs w:val="22"/>
              </w:rPr>
              <w:t>£36,326.73</w:t>
            </w:r>
            <w:r w:rsidR="00AC0139">
              <w:rPr>
                <w:rFonts w:cs="Arial"/>
                <w:sz w:val="22"/>
                <w:szCs w:val="22"/>
              </w:rPr>
              <w:t xml:space="preserve"> </w:t>
            </w:r>
            <w:r w:rsidRPr="00F475B2">
              <w:rPr>
                <w:rFonts w:cs="Arial"/>
                <w:sz w:val="22"/>
                <w:szCs w:val="22"/>
              </w:rPr>
              <w:t xml:space="preserve">per annum with competence-based pay progression. </w:t>
            </w:r>
          </w:p>
          <w:p w14:paraId="48FD958C" w14:textId="77777777" w:rsidR="001D4D5A" w:rsidRPr="00F475B2" w:rsidRDefault="001D4D5A" w:rsidP="000861AD">
            <w:pPr>
              <w:rPr>
                <w:rFonts w:cs="Arial"/>
                <w:bCs w:val="0"/>
                <w:sz w:val="22"/>
                <w:szCs w:val="22"/>
              </w:rPr>
            </w:pPr>
          </w:p>
        </w:tc>
      </w:tr>
      <w:tr w:rsidR="001D4D5A" w:rsidRPr="00F475B2" w14:paraId="0707DD1C" w14:textId="77777777" w:rsidTr="000861AD">
        <w:tc>
          <w:tcPr>
            <w:tcW w:w="3369" w:type="dxa"/>
          </w:tcPr>
          <w:p w14:paraId="2BC5940E" w14:textId="77777777" w:rsidR="001D4D5A" w:rsidRPr="00F475B2" w:rsidRDefault="001D4D5A" w:rsidP="000861AD">
            <w:pPr>
              <w:rPr>
                <w:rFonts w:cs="Arial"/>
                <w:sz w:val="22"/>
                <w:szCs w:val="22"/>
              </w:rPr>
            </w:pPr>
            <w:r w:rsidRPr="00F475B2">
              <w:rPr>
                <w:rFonts w:cs="Arial"/>
                <w:sz w:val="22"/>
                <w:szCs w:val="22"/>
              </w:rPr>
              <w:t xml:space="preserve">Hours </w:t>
            </w:r>
          </w:p>
          <w:p w14:paraId="55CDB38D" w14:textId="77777777" w:rsidR="001D4D5A" w:rsidRPr="00F475B2" w:rsidRDefault="001D4D5A" w:rsidP="000861AD">
            <w:pPr>
              <w:rPr>
                <w:rFonts w:cs="Arial"/>
                <w:sz w:val="22"/>
                <w:szCs w:val="22"/>
              </w:rPr>
            </w:pPr>
          </w:p>
        </w:tc>
        <w:tc>
          <w:tcPr>
            <w:tcW w:w="6486" w:type="dxa"/>
          </w:tcPr>
          <w:p w14:paraId="4F6E1997" w14:textId="7EAF2C5E" w:rsidR="001D4D5A" w:rsidRPr="00F475B2" w:rsidRDefault="001D4D5A" w:rsidP="000861AD">
            <w:pPr>
              <w:rPr>
                <w:rFonts w:cs="Arial"/>
                <w:bCs w:val="0"/>
                <w:sz w:val="22"/>
                <w:szCs w:val="22"/>
              </w:rPr>
            </w:pPr>
            <w:r w:rsidRPr="00F475B2">
              <w:rPr>
                <w:rFonts w:cs="Arial"/>
                <w:sz w:val="22"/>
                <w:szCs w:val="22"/>
              </w:rPr>
              <w:t xml:space="preserve">Standard working hours are </w:t>
            </w:r>
            <w:r w:rsidR="009D4BF7">
              <w:rPr>
                <w:rFonts w:cs="Arial"/>
                <w:sz w:val="22"/>
                <w:szCs w:val="22"/>
              </w:rPr>
              <w:t>35</w:t>
            </w:r>
            <w:r w:rsidRPr="00F475B2">
              <w:rPr>
                <w:rFonts w:cs="Arial"/>
                <w:sz w:val="22"/>
                <w:szCs w:val="22"/>
              </w:rPr>
              <w:t xml:space="preserve"> hours per week, Monday to Friday, 7 hours per day. </w:t>
            </w:r>
            <w:r w:rsidRPr="00F475B2">
              <w:rPr>
                <w:rFonts w:cs="Arial"/>
                <w:sz w:val="22"/>
                <w:szCs w:val="22"/>
                <w:lang w:eastAsia="en-GB"/>
              </w:rPr>
              <w:t>Individual working patterns can be agreed starting work from 8am−10am and finishing between 4pm−6pm.</w:t>
            </w:r>
          </w:p>
          <w:p w14:paraId="4DD888E0" w14:textId="77777777" w:rsidR="001D4D5A" w:rsidRPr="00F475B2" w:rsidRDefault="001D4D5A" w:rsidP="000861AD">
            <w:pPr>
              <w:rPr>
                <w:rFonts w:cs="Arial"/>
                <w:bCs w:val="0"/>
                <w:sz w:val="22"/>
                <w:szCs w:val="22"/>
              </w:rPr>
            </w:pPr>
          </w:p>
        </w:tc>
      </w:tr>
      <w:tr w:rsidR="001D4D5A" w:rsidRPr="00F475B2" w14:paraId="1901EC4F" w14:textId="77777777" w:rsidTr="000861AD">
        <w:tc>
          <w:tcPr>
            <w:tcW w:w="3369" w:type="dxa"/>
          </w:tcPr>
          <w:p w14:paraId="53BA2595" w14:textId="77777777" w:rsidR="001D4D5A" w:rsidRPr="00F475B2" w:rsidRDefault="001D4D5A" w:rsidP="000861AD">
            <w:pPr>
              <w:rPr>
                <w:rFonts w:cs="Arial"/>
                <w:sz w:val="22"/>
                <w:szCs w:val="22"/>
              </w:rPr>
            </w:pPr>
            <w:r w:rsidRPr="00F475B2">
              <w:rPr>
                <w:rFonts w:cs="Arial"/>
                <w:sz w:val="22"/>
                <w:szCs w:val="22"/>
              </w:rPr>
              <w:t>Annual Leave</w:t>
            </w:r>
          </w:p>
        </w:tc>
        <w:tc>
          <w:tcPr>
            <w:tcW w:w="6486" w:type="dxa"/>
          </w:tcPr>
          <w:p w14:paraId="274097A0" w14:textId="77777777" w:rsidR="001D4D5A" w:rsidRPr="00F475B2" w:rsidRDefault="001D4D5A" w:rsidP="000861AD">
            <w:pPr>
              <w:rPr>
                <w:rFonts w:cs="Arial"/>
                <w:bCs w:val="0"/>
                <w:sz w:val="22"/>
                <w:szCs w:val="22"/>
              </w:rPr>
            </w:pPr>
            <w:r w:rsidRPr="00F475B2">
              <w:rPr>
                <w:rFonts w:cs="Arial"/>
                <w:sz w:val="22"/>
                <w:szCs w:val="22"/>
              </w:rPr>
              <w:t xml:space="preserve">25 days per annum, plus bank holidays, increasing with length of service. </w:t>
            </w:r>
          </w:p>
          <w:p w14:paraId="7405AE70" w14:textId="77777777" w:rsidR="001D4D5A" w:rsidRPr="00F475B2" w:rsidRDefault="001D4D5A" w:rsidP="000861AD">
            <w:pPr>
              <w:rPr>
                <w:rFonts w:cs="Arial"/>
                <w:sz w:val="22"/>
                <w:szCs w:val="22"/>
              </w:rPr>
            </w:pPr>
          </w:p>
        </w:tc>
      </w:tr>
      <w:tr w:rsidR="001D4D5A" w:rsidRPr="00F475B2" w14:paraId="5E79386F" w14:textId="77777777" w:rsidTr="000861AD">
        <w:tc>
          <w:tcPr>
            <w:tcW w:w="3369" w:type="dxa"/>
          </w:tcPr>
          <w:p w14:paraId="79D362A5" w14:textId="77777777" w:rsidR="001D4D5A" w:rsidRPr="00F475B2" w:rsidRDefault="001D4D5A" w:rsidP="000861AD">
            <w:pPr>
              <w:rPr>
                <w:rFonts w:cs="Arial"/>
                <w:bCs w:val="0"/>
                <w:sz w:val="22"/>
                <w:szCs w:val="22"/>
              </w:rPr>
            </w:pPr>
            <w:r w:rsidRPr="00F475B2">
              <w:rPr>
                <w:rFonts w:cs="Arial"/>
                <w:sz w:val="22"/>
                <w:szCs w:val="22"/>
              </w:rPr>
              <w:t>College Closure Days</w:t>
            </w:r>
          </w:p>
          <w:p w14:paraId="3D7C4CE0" w14:textId="77777777" w:rsidR="001D4D5A" w:rsidRPr="00F475B2" w:rsidRDefault="001D4D5A" w:rsidP="000861AD">
            <w:pPr>
              <w:rPr>
                <w:rFonts w:cs="Arial"/>
                <w:sz w:val="22"/>
                <w:szCs w:val="22"/>
              </w:rPr>
            </w:pPr>
          </w:p>
        </w:tc>
        <w:tc>
          <w:tcPr>
            <w:tcW w:w="6486" w:type="dxa"/>
          </w:tcPr>
          <w:p w14:paraId="649E0DCE" w14:textId="77777777" w:rsidR="001D4D5A" w:rsidRPr="00F475B2" w:rsidRDefault="001D4D5A" w:rsidP="000861AD">
            <w:pPr>
              <w:rPr>
                <w:rFonts w:cs="Arial"/>
                <w:bCs w:val="0"/>
                <w:sz w:val="22"/>
                <w:szCs w:val="22"/>
              </w:rPr>
            </w:pPr>
            <w:r w:rsidRPr="00F475B2">
              <w:rPr>
                <w:rFonts w:cs="Arial"/>
                <w:sz w:val="22"/>
                <w:szCs w:val="22"/>
              </w:rPr>
              <w:t xml:space="preserve">The Trustee Board every July decides whether it will close the College between Christmas and New Year.  </w:t>
            </w:r>
          </w:p>
          <w:p w14:paraId="1E848F46" w14:textId="77777777" w:rsidR="001D4D5A" w:rsidRPr="00F475B2" w:rsidRDefault="001D4D5A" w:rsidP="000861AD">
            <w:pPr>
              <w:rPr>
                <w:rFonts w:cs="Arial"/>
                <w:sz w:val="22"/>
                <w:szCs w:val="22"/>
              </w:rPr>
            </w:pPr>
          </w:p>
        </w:tc>
      </w:tr>
      <w:tr w:rsidR="001D4D5A" w:rsidRPr="00F475B2" w14:paraId="054A990C" w14:textId="77777777" w:rsidTr="000861AD">
        <w:tc>
          <w:tcPr>
            <w:tcW w:w="3369" w:type="dxa"/>
          </w:tcPr>
          <w:p w14:paraId="6B76E984" w14:textId="77777777" w:rsidR="001D4D5A" w:rsidRPr="00F475B2" w:rsidRDefault="001D4D5A" w:rsidP="000861AD">
            <w:pPr>
              <w:rPr>
                <w:rFonts w:cs="Arial"/>
                <w:bCs w:val="0"/>
                <w:sz w:val="22"/>
                <w:szCs w:val="22"/>
              </w:rPr>
            </w:pPr>
            <w:r w:rsidRPr="00F475B2">
              <w:rPr>
                <w:rFonts w:cs="Arial"/>
                <w:sz w:val="22"/>
                <w:szCs w:val="22"/>
              </w:rPr>
              <w:t>Employee Discount Scheme</w:t>
            </w:r>
          </w:p>
          <w:p w14:paraId="4BE95C12" w14:textId="77777777" w:rsidR="001D4D5A" w:rsidRPr="00F475B2" w:rsidRDefault="001D4D5A" w:rsidP="000861AD">
            <w:pPr>
              <w:rPr>
                <w:rFonts w:cs="Arial"/>
                <w:sz w:val="22"/>
                <w:szCs w:val="22"/>
              </w:rPr>
            </w:pPr>
          </w:p>
        </w:tc>
        <w:tc>
          <w:tcPr>
            <w:tcW w:w="6486" w:type="dxa"/>
          </w:tcPr>
          <w:p w14:paraId="527E06C3" w14:textId="77777777" w:rsidR="001D4D5A" w:rsidRPr="00F475B2" w:rsidRDefault="001D4D5A" w:rsidP="000861AD">
            <w:pPr>
              <w:rPr>
                <w:rFonts w:cs="Arial"/>
                <w:bCs w:val="0"/>
                <w:sz w:val="22"/>
                <w:szCs w:val="22"/>
              </w:rPr>
            </w:pPr>
            <w:r w:rsidRPr="00F475B2">
              <w:rPr>
                <w:rFonts w:cs="Arial"/>
                <w:sz w:val="22"/>
                <w:szCs w:val="22"/>
              </w:rPr>
              <w:t>The College has an employee discount scheme operated through Reward Gateway.  This scheme offers employees discounts and cashback with major retailers.</w:t>
            </w:r>
          </w:p>
          <w:p w14:paraId="47D65A14" w14:textId="77777777" w:rsidR="001D4D5A" w:rsidRPr="00F475B2" w:rsidRDefault="001D4D5A" w:rsidP="000861AD">
            <w:pPr>
              <w:rPr>
                <w:rFonts w:cs="Arial"/>
                <w:sz w:val="22"/>
                <w:szCs w:val="22"/>
              </w:rPr>
            </w:pPr>
          </w:p>
        </w:tc>
      </w:tr>
      <w:tr w:rsidR="001D4D5A" w:rsidRPr="00F475B2" w14:paraId="0332ED6B" w14:textId="77777777" w:rsidTr="000861AD">
        <w:tc>
          <w:tcPr>
            <w:tcW w:w="3369" w:type="dxa"/>
          </w:tcPr>
          <w:p w14:paraId="19DE046E" w14:textId="77777777" w:rsidR="001D4D5A" w:rsidRPr="00F475B2" w:rsidRDefault="001D4D5A" w:rsidP="000861AD">
            <w:pPr>
              <w:spacing w:before="100" w:beforeAutospacing="1"/>
              <w:outlineLvl w:val="2"/>
              <w:rPr>
                <w:rFonts w:cs="Arial"/>
                <w:bCs w:val="0"/>
                <w:sz w:val="22"/>
                <w:szCs w:val="22"/>
                <w:lang w:eastAsia="en-GB"/>
              </w:rPr>
            </w:pPr>
            <w:r w:rsidRPr="00F475B2">
              <w:rPr>
                <w:rFonts w:cs="Arial"/>
                <w:sz w:val="22"/>
                <w:szCs w:val="22"/>
                <w:lang w:eastAsia="en-GB"/>
              </w:rPr>
              <w:t>Pensions</w:t>
            </w:r>
          </w:p>
          <w:p w14:paraId="755CA3BC" w14:textId="77777777" w:rsidR="001D4D5A" w:rsidRPr="00F475B2" w:rsidRDefault="001D4D5A" w:rsidP="000861AD">
            <w:pPr>
              <w:rPr>
                <w:rFonts w:cs="Arial"/>
                <w:sz w:val="22"/>
                <w:szCs w:val="22"/>
              </w:rPr>
            </w:pPr>
          </w:p>
        </w:tc>
        <w:tc>
          <w:tcPr>
            <w:tcW w:w="6486" w:type="dxa"/>
          </w:tcPr>
          <w:p w14:paraId="7E0250D7" w14:textId="77777777" w:rsidR="001D4D5A" w:rsidRPr="00F475B2" w:rsidRDefault="001D4D5A" w:rsidP="000861AD">
            <w:pPr>
              <w:spacing w:before="100" w:beforeAutospacing="1"/>
              <w:rPr>
                <w:rFonts w:cs="Arial"/>
                <w:sz w:val="22"/>
                <w:szCs w:val="22"/>
                <w:lang w:eastAsia="en-GB"/>
              </w:rPr>
            </w:pPr>
            <w:r w:rsidRPr="00F475B2">
              <w:rPr>
                <w:rFonts w:cs="Arial"/>
                <w:sz w:val="22"/>
                <w:szCs w:val="22"/>
              </w:rPr>
              <w:t xml:space="preserve">The College participates in the Superannuation Arrangements of the University of London (SAUL) a career average defined benefit scheme. Currently, the employee contribution is 6% of salary and the employer contribution is 16% of salary. </w:t>
            </w:r>
          </w:p>
          <w:p w14:paraId="39E43786" w14:textId="77777777" w:rsidR="001D4D5A" w:rsidRPr="00F475B2" w:rsidRDefault="001D4D5A" w:rsidP="000861AD">
            <w:pPr>
              <w:rPr>
                <w:rFonts w:cs="Arial"/>
                <w:sz w:val="22"/>
                <w:szCs w:val="22"/>
              </w:rPr>
            </w:pPr>
          </w:p>
        </w:tc>
      </w:tr>
      <w:tr w:rsidR="001D4D5A" w:rsidRPr="00F475B2" w14:paraId="279864B4" w14:textId="77777777" w:rsidTr="000861AD">
        <w:tc>
          <w:tcPr>
            <w:tcW w:w="3369" w:type="dxa"/>
          </w:tcPr>
          <w:p w14:paraId="53CADE43" w14:textId="77777777" w:rsidR="001D4D5A" w:rsidRPr="00F475B2" w:rsidRDefault="001D4D5A" w:rsidP="000861AD">
            <w:pPr>
              <w:spacing w:before="100" w:beforeAutospacing="1"/>
              <w:outlineLvl w:val="2"/>
              <w:rPr>
                <w:rFonts w:cs="Arial"/>
                <w:bCs w:val="0"/>
                <w:sz w:val="22"/>
                <w:szCs w:val="22"/>
                <w:lang w:eastAsia="en-GB"/>
              </w:rPr>
            </w:pPr>
            <w:r w:rsidRPr="00F475B2">
              <w:rPr>
                <w:rFonts w:cs="Arial"/>
                <w:sz w:val="22"/>
                <w:szCs w:val="22"/>
                <w:lang w:eastAsia="en-GB"/>
              </w:rPr>
              <w:t>Interest-free season ticket loan </w:t>
            </w:r>
          </w:p>
          <w:p w14:paraId="28BD999E" w14:textId="77777777" w:rsidR="001D4D5A" w:rsidRPr="00F475B2" w:rsidRDefault="001D4D5A" w:rsidP="000861AD">
            <w:pPr>
              <w:rPr>
                <w:rFonts w:cs="Arial"/>
                <w:sz w:val="22"/>
                <w:szCs w:val="22"/>
              </w:rPr>
            </w:pPr>
          </w:p>
        </w:tc>
        <w:tc>
          <w:tcPr>
            <w:tcW w:w="6486" w:type="dxa"/>
          </w:tcPr>
          <w:p w14:paraId="0CBB14C0" w14:textId="77777777" w:rsidR="001D4D5A" w:rsidRPr="00F475B2" w:rsidRDefault="001D4D5A" w:rsidP="000861AD">
            <w:pPr>
              <w:spacing w:before="100" w:beforeAutospacing="1"/>
              <w:rPr>
                <w:rFonts w:cs="Arial"/>
                <w:sz w:val="22"/>
                <w:szCs w:val="22"/>
                <w:lang w:eastAsia="en-GB"/>
              </w:rPr>
            </w:pPr>
            <w:r w:rsidRPr="00F475B2">
              <w:rPr>
                <w:rFonts w:cs="Arial"/>
                <w:sz w:val="22"/>
                <w:szCs w:val="22"/>
                <w:lang w:eastAsia="en-GB"/>
              </w:rPr>
              <w:t>You may apply to the College for an interest-free loan to purchase an annual season ticket.</w:t>
            </w:r>
          </w:p>
          <w:p w14:paraId="0017AEC5" w14:textId="77777777" w:rsidR="001D4D5A" w:rsidRPr="00F475B2" w:rsidRDefault="001D4D5A" w:rsidP="000861AD">
            <w:pPr>
              <w:rPr>
                <w:rFonts w:cs="Arial"/>
                <w:sz w:val="22"/>
                <w:szCs w:val="22"/>
                <w:lang w:eastAsia="en-GB"/>
              </w:rPr>
            </w:pPr>
          </w:p>
        </w:tc>
      </w:tr>
      <w:tr w:rsidR="001D4D5A" w:rsidRPr="00F475B2" w14:paraId="0CA1CA15" w14:textId="77777777" w:rsidTr="000861AD">
        <w:tc>
          <w:tcPr>
            <w:tcW w:w="3369" w:type="dxa"/>
          </w:tcPr>
          <w:p w14:paraId="1C5C1C85" w14:textId="77777777" w:rsidR="001D4D5A" w:rsidRPr="00F475B2" w:rsidRDefault="001D4D5A" w:rsidP="000861AD">
            <w:pPr>
              <w:spacing w:before="100" w:beforeAutospacing="1"/>
              <w:outlineLvl w:val="2"/>
              <w:rPr>
                <w:rFonts w:cs="Arial"/>
                <w:bCs w:val="0"/>
                <w:sz w:val="22"/>
                <w:szCs w:val="22"/>
                <w:lang w:eastAsia="en-GB"/>
              </w:rPr>
            </w:pPr>
            <w:r w:rsidRPr="00F475B2">
              <w:rPr>
                <w:rFonts w:cs="Arial"/>
                <w:sz w:val="22"/>
                <w:szCs w:val="22"/>
                <w:lang w:eastAsia="en-GB"/>
              </w:rPr>
              <w:t>Employee Assistance programme</w:t>
            </w:r>
          </w:p>
          <w:p w14:paraId="14BED43D" w14:textId="77777777" w:rsidR="001D4D5A" w:rsidRPr="00F475B2" w:rsidRDefault="001D4D5A" w:rsidP="000861AD">
            <w:pPr>
              <w:rPr>
                <w:rFonts w:cs="Arial"/>
                <w:sz w:val="22"/>
                <w:szCs w:val="22"/>
              </w:rPr>
            </w:pPr>
          </w:p>
        </w:tc>
        <w:tc>
          <w:tcPr>
            <w:tcW w:w="6486" w:type="dxa"/>
          </w:tcPr>
          <w:p w14:paraId="77E0EB4B" w14:textId="77777777" w:rsidR="001D4D5A" w:rsidRPr="00F475B2" w:rsidRDefault="001D4D5A" w:rsidP="000861AD">
            <w:pPr>
              <w:spacing w:before="100" w:beforeAutospacing="1"/>
              <w:rPr>
                <w:rFonts w:cs="Arial"/>
                <w:sz w:val="22"/>
                <w:szCs w:val="22"/>
                <w:lang w:eastAsia="en-GB"/>
              </w:rPr>
            </w:pPr>
            <w:r w:rsidRPr="00F475B2">
              <w:rPr>
                <w:rFonts w:cs="Arial"/>
                <w:sz w:val="22"/>
                <w:szCs w:val="22"/>
                <w:lang w:eastAsia="en-GB"/>
              </w:rPr>
              <w:t>Through this programme employees have access to a confidential counselling service, health advice, emotional support as well as a comprehensive occupational health service.</w:t>
            </w:r>
          </w:p>
          <w:p w14:paraId="0AAF92DC" w14:textId="77777777" w:rsidR="001D4D5A" w:rsidRPr="00F475B2" w:rsidRDefault="001D4D5A" w:rsidP="000861AD">
            <w:pPr>
              <w:rPr>
                <w:rFonts w:cs="Arial"/>
                <w:sz w:val="22"/>
                <w:szCs w:val="22"/>
              </w:rPr>
            </w:pPr>
          </w:p>
        </w:tc>
      </w:tr>
      <w:tr w:rsidR="001D4D5A" w:rsidRPr="00F475B2" w14:paraId="157DA2D1" w14:textId="77777777" w:rsidTr="000861AD">
        <w:tc>
          <w:tcPr>
            <w:tcW w:w="3369" w:type="dxa"/>
          </w:tcPr>
          <w:p w14:paraId="35D23809" w14:textId="77777777" w:rsidR="001D4D5A" w:rsidRPr="00F475B2" w:rsidRDefault="001D4D5A" w:rsidP="000861AD">
            <w:pPr>
              <w:spacing w:before="100" w:beforeAutospacing="1"/>
              <w:outlineLvl w:val="2"/>
              <w:rPr>
                <w:rFonts w:cs="Arial"/>
                <w:bCs w:val="0"/>
                <w:sz w:val="22"/>
                <w:szCs w:val="22"/>
                <w:lang w:eastAsia="en-GB"/>
              </w:rPr>
            </w:pPr>
            <w:r w:rsidRPr="00F475B2">
              <w:rPr>
                <w:rFonts w:cs="Arial"/>
                <w:sz w:val="22"/>
                <w:szCs w:val="22"/>
                <w:lang w:eastAsia="en-GB"/>
              </w:rPr>
              <w:t xml:space="preserve">Learning and Development </w:t>
            </w:r>
            <w:r w:rsidRPr="00F475B2">
              <w:rPr>
                <w:rFonts w:cs="Arial"/>
                <w:sz w:val="22"/>
                <w:szCs w:val="22"/>
                <w:lang w:eastAsia="en-GB"/>
              </w:rPr>
              <w:br/>
            </w:r>
          </w:p>
        </w:tc>
        <w:tc>
          <w:tcPr>
            <w:tcW w:w="6486" w:type="dxa"/>
          </w:tcPr>
          <w:p w14:paraId="5CBC71C8" w14:textId="77777777" w:rsidR="001D4D5A" w:rsidRPr="00F475B2" w:rsidRDefault="001D4D5A" w:rsidP="000861AD">
            <w:pPr>
              <w:spacing w:before="100" w:beforeAutospacing="1"/>
              <w:rPr>
                <w:rFonts w:cs="Arial"/>
                <w:sz w:val="22"/>
                <w:szCs w:val="22"/>
                <w:lang w:eastAsia="en-GB"/>
              </w:rPr>
            </w:pPr>
            <w:r w:rsidRPr="00F475B2">
              <w:rPr>
                <w:rFonts w:cs="Arial"/>
                <w:sz w:val="22"/>
                <w:szCs w:val="22"/>
                <w:lang w:eastAsia="en-GB"/>
              </w:rPr>
              <w:t>The College offers learning and development opportunities for all members of staff</w:t>
            </w:r>
          </w:p>
          <w:p w14:paraId="4465EE8E" w14:textId="77777777" w:rsidR="001D4D5A" w:rsidRPr="00F475B2" w:rsidRDefault="001D4D5A" w:rsidP="000861AD">
            <w:pPr>
              <w:rPr>
                <w:rFonts w:cs="Arial"/>
                <w:sz w:val="22"/>
                <w:szCs w:val="22"/>
                <w:lang w:eastAsia="en-GB"/>
              </w:rPr>
            </w:pPr>
          </w:p>
        </w:tc>
      </w:tr>
      <w:tr w:rsidR="001D4D5A" w:rsidRPr="00F475B2" w14:paraId="13A2EAB2" w14:textId="77777777" w:rsidTr="000861AD">
        <w:tc>
          <w:tcPr>
            <w:tcW w:w="3369" w:type="dxa"/>
          </w:tcPr>
          <w:p w14:paraId="0FDBEE9D" w14:textId="77777777" w:rsidR="001D4D5A" w:rsidRPr="00F475B2" w:rsidRDefault="001D4D5A" w:rsidP="000861AD">
            <w:pPr>
              <w:rPr>
                <w:rFonts w:cs="Arial"/>
                <w:bCs w:val="0"/>
                <w:sz w:val="22"/>
                <w:szCs w:val="22"/>
              </w:rPr>
            </w:pPr>
            <w:r w:rsidRPr="00F475B2">
              <w:rPr>
                <w:rFonts w:cs="Arial"/>
                <w:sz w:val="22"/>
                <w:szCs w:val="22"/>
              </w:rPr>
              <w:t>Maternity Pay</w:t>
            </w:r>
          </w:p>
          <w:p w14:paraId="035DC9D7" w14:textId="77777777" w:rsidR="001D4D5A" w:rsidRPr="00F475B2" w:rsidRDefault="001D4D5A" w:rsidP="000861AD">
            <w:pPr>
              <w:spacing w:before="100" w:beforeAutospacing="1"/>
              <w:rPr>
                <w:rFonts w:cs="Arial"/>
                <w:sz w:val="22"/>
                <w:szCs w:val="22"/>
                <w:lang w:eastAsia="en-GB"/>
              </w:rPr>
            </w:pPr>
          </w:p>
        </w:tc>
        <w:tc>
          <w:tcPr>
            <w:tcW w:w="6486" w:type="dxa"/>
          </w:tcPr>
          <w:p w14:paraId="4014F78D" w14:textId="77777777" w:rsidR="001D4D5A" w:rsidRPr="00F475B2" w:rsidRDefault="001D4D5A" w:rsidP="000861AD">
            <w:pPr>
              <w:spacing w:before="100" w:beforeAutospacing="1"/>
              <w:rPr>
                <w:rFonts w:cs="Arial"/>
                <w:sz w:val="22"/>
                <w:szCs w:val="22"/>
              </w:rPr>
            </w:pPr>
            <w:r w:rsidRPr="00F475B2">
              <w:rPr>
                <w:rFonts w:cs="Arial"/>
                <w:sz w:val="22"/>
                <w:szCs w:val="22"/>
              </w:rPr>
              <w:t>Enhanced maternity pay, with up to 8 weeks at full pay, and 18 weeks at half pay.</w:t>
            </w:r>
          </w:p>
          <w:p w14:paraId="7F69A9C5" w14:textId="77777777" w:rsidR="001D4D5A" w:rsidRPr="00F475B2" w:rsidRDefault="001D4D5A" w:rsidP="000861AD">
            <w:pPr>
              <w:rPr>
                <w:rFonts w:cs="Arial"/>
                <w:sz w:val="22"/>
                <w:szCs w:val="22"/>
              </w:rPr>
            </w:pPr>
            <w:r w:rsidRPr="00F475B2">
              <w:rPr>
                <w:rFonts w:cs="Arial"/>
                <w:sz w:val="22"/>
                <w:szCs w:val="22"/>
              </w:rPr>
              <w:t xml:space="preserve"> </w:t>
            </w:r>
          </w:p>
        </w:tc>
      </w:tr>
      <w:tr w:rsidR="001D4D5A" w:rsidRPr="00F475B2" w14:paraId="67E638FF" w14:textId="77777777" w:rsidTr="000861AD">
        <w:tc>
          <w:tcPr>
            <w:tcW w:w="3369" w:type="dxa"/>
          </w:tcPr>
          <w:p w14:paraId="6C127984" w14:textId="77777777" w:rsidR="001D4D5A" w:rsidRPr="00F475B2" w:rsidRDefault="001D4D5A" w:rsidP="000861AD">
            <w:pPr>
              <w:spacing w:before="100" w:beforeAutospacing="1"/>
              <w:rPr>
                <w:rFonts w:cs="Arial"/>
                <w:sz w:val="22"/>
                <w:szCs w:val="22"/>
              </w:rPr>
            </w:pPr>
            <w:r w:rsidRPr="00F475B2">
              <w:rPr>
                <w:rFonts w:cs="Arial"/>
                <w:sz w:val="22"/>
                <w:szCs w:val="22"/>
              </w:rPr>
              <w:t>Paternity Pay</w:t>
            </w:r>
          </w:p>
          <w:p w14:paraId="1BCCA867" w14:textId="77777777" w:rsidR="001D4D5A" w:rsidRPr="00F475B2" w:rsidRDefault="001D4D5A" w:rsidP="000861AD">
            <w:pPr>
              <w:rPr>
                <w:rFonts w:cs="Arial"/>
                <w:bCs w:val="0"/>
                <w:sz w:val="22"/>
                <w:szCs w:val="22"/>
              </w:rPr>
            </w:pPr>
          </w:p>
        </w:tc>
        <w:tc>
          <w:tcPr>
            <w:tcW w:w="6486" w:type="dxa"/>
          </w:tcPr>
          <w:p w14:paraId="15653D2E" w14:textId="77777777" w:rsidR="001D4D5A" w:rsidRPr="00F475B2" w:rsidRDefault="001D4D5A" w:rsidP="000861AD">
            <w:pPr>
              <w:spacing w:before="100" w:beforeAutospacing="1"/>
              <w:rPr>
                <w:rFonts w:cs="Arial"/>
                <w:sz w:val="22"/>
                <w:szCs w:val="22"/>
                <w:lang w:eastAsia="en-GB"/>
              </w:rPr>
            </w:pPr>
            <w:r w:rsidRPr="00F475B2">
              <w:rPr>
                <w:rFonts w:cs="Arial"/>
                <w:sz w:val="22"/>
                <w:szCs w:val="22"/>
                <w:lang w:eastAsia="en-GB"/>
              </w:rPr>
              <w:t>Two weeks full pay.</w:t>
            </w:r>
          </w:p>
          <w:p w14:paraId="67E8C54E" w14:textId="77777777" w:rsidR="001D4D5A" w:rsidRPr="00F475B2" w:rsidRDefault="001D4D5A" w:rsidP="000861AD">
            <w:pPr>
              <w:rPr>
                <w:rFonts w:cs="Arial"/>
                <w:sz w:val="22"/>
                <w:szCs w:val="22"/>
                <w:lang w:eastAsia="en-GB"/>
              </w:rPr>
            </w:pPr>
          </w:p>
        </w:tc>
      </w:tr>
      <w:tr w:rsidR="001D4D5A" w:rsidRPr="00F475B2" w14:paraId="0A4E6E4D" w14:textId="77777777" w:rsidTr="000861AD">
        <w:tc>
          <w:tcPr>
            <w:tcW w:w="3369" w:type="dxa"/>
          </w:tcPr>
          <w:p w14:paraId="06256B8D" w14:textId="77777777" w:rsidR="001D4D5A" w:rsidRPr="00F475B2" w:rsidRDefault="001D4D5A" w:rsidP="000861AD">
            <w:pPr>
              <w:spacing w:before="100" w:beforeAutospacing="1"/>
              <w:rPr>
                <w:rFonts w:cs="Arial"/>
                <w:sz w:val="22"/>
                <w:szCs w:val="22"/>
              </w:rPr>
            </w:pPr>
            <w:r w:rsidRPr="00F475B2">
              <w:rPr>
                <w:rFonts w:cs="Arial"/>
                <w:sz w:val="22"/>
                <w:szCs w:val="22"/>
              </w:rPr>
              <w:t>Flexible Working</w:t>
            </w:r>
          </w:p>
        </w:tc>
        <w:tc>
          <w:tcPr>
            <w:tcW w:w="6486" w:type="dxa"/>
          </w:tcPr>
          <w:p w14:paraId="649BBCB0" w14:textId="77777777" w:rsidR="001D4D5A" w:rsidRPr="00F475B2" w:rsidRDefault="001D4D5A" w:rsidP="000861AD">
            <w:pPr>
              <w:spacing w:before="100" w:beforeAutospacing="1"/>
              <w:rPr>
                <w:rFonts w:cs="Arial"/>
                <w:sz w:val="22"/>
                <w:szCs w:val="22"/>
                <w:lang w:eastAsia="en-GB"/>
              </w:rPr>
            </w:pPr>
            <w:r w:rsidRPr="00F475B2">
              <w:rPr>
                <w:rFonts w:cs="Arial"/>
                <w:sz w:val="22"/>
                <w:szCs w:val="22"/>
                <w:lang w:eastAsia="en-GB"/>
              </w:rPr>
              <w:t xml:space="preserve">Flexible working is supported.  </w:t>
            </w:r>
          </w:p>
          <w:p w14:paraId="45A29C2E" w14:textId="77777777" w:rsidR="001D4D5A" w:rsidRPr="00F475B2" w:rsidRDefault="001D4D5A" w:rsidP="000861AD">
            <w:pPr>
              <w:rPr>
                <w:rFonts w:cs="Arial"/>
                <w:sz w:val="22"/>
                <w:szCs w:val="22"/>
                <w:lang w:eastAsia="en-GB"/>
              </w:rPr>
            </w:pPr>
          </w:p>
        </w:tc>
      </w:tr>
    </w:tbl>
    <w:p w14:paraId="7DEA2E6D" w14:textId="77777777" w:rsidR="001D4D5A" w:rsidRPr="00F475B2" w:rsidRDefault="001D4D5A" w:rsidP="001D4D5A">
      <w:pPr>
        <w:rPr>
          <w:rFonts w:ascii="Arial" w:hAnsi="Arial" w:cs="Arial"/>
          <w:sz w:val="22"/>
          <w:szCs w:val="22"/>
        </w:rPr>
      </w:pPr>
    </w:p>
    <w:p w14:paraId="1C03FD1E" w14:textId="77777777" w:rsidR="001D4D5A" w:rsidRPr="00F475B2" w:rsidRDefault="001D4D5A" w:rsidP="001D4D5A">
      <w:pPr>
        <w:jc w:val="both"/>
        <w:rPr>
          <w:rFonts w:ascii="Arial" w:hAnsi="Arial" w:cs="Arial"/>
          <w:sz w:val="22"/>
          <w:szCs w:val="22"/>
        </w:rPr>
      </w:pPr>
      <w:r w:rsidRPr="00F475B2">
        <w:rPr>
          <w:rFonts w:ascii="Arial" w:hAnsi="Arial" w:cs="Arial"/>
          <w:sz w:val="22"/>
          <w:szCs w:val="22"/>
        </w:rPr>
        <w:t xml:space="preserve">This is an example of current benefits provided, subject to eligibility requirements, and it is not contractual. </w:t>
      </w:r>
    </w:p>
    <w:p w14:paraId="6D1F4BC5" w14:textId="4851532D" w:rsidR="001D4D5A" w:rsidRDefault="001D4D5A" w:rsidP="001D4D5A">
      <w:pPr>
        <w:rPr>
          <w:rFonts w:ascii="Arial" w:hAnsi="Arial" w:cs="Arial"/>
          <w:b/>
          <w:sz w:val="22"/>
          <w:szCs w:val="22"/>
        </w:rPr>
        <w:sectPr w:rsidR="001D4D5A" w:rsidSect="00A65FAC">
          <w:headerReference w:type="default" r:id="rId13"/>
          <w:footerReference w:type="default" r:id="rId14"/>
          <w:headerReference w:type="first" r:id="rId15"/>
          <w:footerReference w:type="first" r:id="rId16"/>
          <w:pgSz w:w="11906" w:h="16838"/>
          <w:pgMar w:top="1134" w:right="1134" w:bottom="1134" w:left="1134" w:header="709" w:footer="709" w:gutter="0"/>
          <w:cols w:space="708"/>
          <w:titlePg/>
          <w:docGrid w:linePitch="360"/>
        </w:sectPr>
      </w:pPr>
    </w:p>
    <w:p w14:paraId="1F6E7C7A" w14:textId="18A9E20A" w:rsidR="001D4D5A" w:rsidRPr="00F475B2" w:rsidRDefault="001D4D5A" w:rsidP="001D4D5A">
      <w:pPr>
        <w:rPr>
          <w:rFonts w:ascii="Arial" w:hAnsi="Arial" w:cs="Arial"/>
          <w:b/>
          <w:sz w:val="28"/>
          <w:szCs w:val="28"/>
        </w:rPr>
      </w:pPr>
      <w:r w:rsidRPr="00F475B2">
        <w:rPr>
          <w:rFonts w:ascii="Arial" w:hAnsi="Arial" w:cs="Arial"/>
          <w:noProof/>
          <w:sz w:val="18"/>
          <w:szCs w:val="18"/>
          <w:lang w:eastAsia="en-GB"/>
        </w:rPr>
        <w:lastRenderedPageBreak/>
        <mc:AlternateContent>
          <mc:Choice Requires="wps">
            <w:drawing>
              <wp:anchor distT="0" distB="0" distL="114300" distR="114300" simplePos="0" relativeHeight="251703296" behindDoc="1" locked="0" layoutInCell="1" allowOverlap="1" wp14:anchorId="08878868" wp14:editId="7EEA7058">
                <wp:simplePos x="0" y="0"/>
                <wp:positionH relativeFrom="page">
                  <wp:posOffset>7078980</wp:posOffset>
                </wp:positionH>
                <wp:positionV relativeFrom="page">
                  <wp:posOffset>4541520</wp:posOffset>
                </wp:positionV>
                <wp:extent cx="81915" cy="769620"/>
                <wp:effectExtent l="0" t="0" r="13335" b="1143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769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C6D23" w14:textId="77777777" w:rsidR="001D4D5A" w:rsidRDefault="001D4D5A" w:rsidP="001D4D5A">
                            <w:pPr>
                              <w:pStyle w:val="BodyText"/>
                              <w:spacing w:line="240" w:lineRule="exact"/>
                              <w:rPr>
                                <w:rFonts w:ascii="Symbol" w:hAnsi="Symbol"/>
                              </w:rPr>
                            </w:pPr>
                            <w:r>
                              <w:rPr>
                                <w:rFonts w:ascii="Symbol" w:hAnsi="Symbol"/>
                                <w:color w:val="231F20"/>
                              </w:rPr>
                              <w:t></w:t>
                            </w:r>
                          </w:p>
                          <w:p w14:paraId="33D3C782" w14:textId="77777777" w:rsidR="001D4D5A" w:rsidRDefault="001D4D5A" w:rsidP="001D4D5A">
                            <w:pPr>
                              <w:pStyle w:val="BodyText"/>
                              <w:spacing w:before="145"/>
                              <w:rPr>
                                <w:rFonts w:ascii="Symbol" w:hAnsi="Symbol"/>
                              </w:rPr>
                            </w:pPr>
                            <w:r>
                              <w:rPr>
                                <w:rFonts w:ascii="Symbol" w:hAnsi="Symbol"/>
                                <w:color w:val="231F20"/>
                              </w:rPr>
                              <w:t></w:t>
                            </w:r>
                          </w:p>
                          <w:p w14:paraId="5E99A05D" w14:textId="77777777" w:rsidR="001D4D5A" w:rsidRDefault="001D4D5A" w:rsidP="001D4D5A">
                            <w:pPr>
                              <w:pStyle w:val="BodyText"/>
                              <w:spacing w:before="146"/>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878868" id="_x0000_t202" coordsize="21600,21600" o:spt="202" path="m,l,21600r21600,l21600,xe">
                <v:stroke joinstyle="miter"/>
                <v:path gradientshapeok="t" o:connecttype="rect"/>
              </v:shapetype>
              <v:shape id="Text Box 17" o:spid="_x0000_s1026" type="#_x0000_t202" style="position:absolute;margin-left:557.4pt;margin-top:357.6pt;width:6.45pt;height:60.6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wGM6AEAALYDAAAOAAAAZHJzL2Uyb0RvYy54bWysU9tu2zAMfR+wfxD0vjgOsLQ14hRdiw4D&#10;ugvQ7gMYWbaF2aJGKbGzrx8lx1nXvg17EWiKPDo8PN5cj30nDpq8QVvKfLGUQluFlbFNKb8/3b+7&#10;lMIHsBV0aHUpj9rL6+3bN5vBFXqFLXaVJsEg1heDK2UbgiuyzKtW9+AX6LTlyxqph8Cf1GQVwcDo&#10;fZetlst1NiBVjlBp7zl7N13KbcKva63C17r2OoiulMwtpJPSuYtntt1A0RC41qgTDfgHFj0Yy4+e&#10;oe4ggNiTeQXVG0XosQ4LhX2GdW2UTjPwNPnyxTSPLTidZmFxvDvL5P8frPpy+EbCVLy7Cyks9Lyj&#10;Jz0G8QFHwSnWZ3C+4LJHx4Vh5DzXplm9e0D1wwuLty3YRt8Q4dBqqJhfHjuzZ60Tjo8gu+EzVvwO&#10;7AMmoLGmPorHcghG5z0dz7uJXBQnL/Or/L0Uim8u1lfrVVpdBsXc68iHjxp7EYNSEm8+YcPhwYfI&#10;BYq5JD5l8d50Xdp+Z/9KcGHMJO6R7kQ8jLvxpMUOqyNPQTiZic3PQYv0S4qBjVRK/3MPpKXoPllW&#10;IrpuDmgOdnMAVnFrKYMUU3gbJnfuHZmmZeRJa4s3rFZt0ihR1onFiSebI014MnJ03/PvVPXnd9v+&#10;BgAA//8DAFBLAwQUAAYACAAAACEAfiNvuOIAAAANAQAADwAAAGRycy9kb3ducmV2LnhtbEyPMU/D&#10;MBSEdyT+g/WQ2KiTtCQlxKmqCiYkRBoGRid+TazGzyF22/DvcScYT3e6+67YzGZgZ5yctiQgXkTA&#10;kFqrNHUCPuvXhzUw5yUpOVhCAT/oYFPe3hQyV/ZCFZ73vmOhhFwuBfTejznnru3RSLewI1LwDnYy&#10;0gc5dVxN8hLKzcCTKEq5kZrCQi9H3PXYHvcnI2D7RdWL/n5vPqpDpev6KaK39CjE/d28fQbmcfZ/&#10;YbjiB3QoA1NjT6QcG4KO41Vg9wKy+DEBdo3ESZYBawSsl+kKeFnw/y/KXwAAAP//AwBQSwECLQAU&#10;AAYACAAAACEAtoM4kv4AAADhAQAAEwAAAAAAAAAAAAAAAAAAAAAAW0NvbnRlbnRfVHlwZXNdLnht&#10;bFBLAQItABQABgAIAAAAIQA4/SH/1gAAAJQBAAALAAAAAAAAAAAAAAAAAC8BAABfcmVscy8ucmVs&#10;c1BLAQItABQABgAIAAAAIQBVowGM6AEAALYDAAAOAAAAAAAAAAAAAAAAAC4CAABkcnMvZTJvRG9j&#10;LnhtbFBLAQItABQABgAIAAAAIQB+I2+44gAAAA0BAAAPAAAAAAAAAAAAAAAAAEIEAABkcnMvZG93&#10;bnJldi54bWxQSwUGAAAAAAQABADzAAAAUQUAAAAA&#10;" filled="f" stroked="f">
                <v:textbox inset="0,0,0,0">
                  <w:txbxContent>
                    <w:p w14:paraId="4B5C6D23" w14:textId="77777777" w:rsidR="001D4D5A" w:rsidRDefault="001D4D5A" w:rsidP="001D4D5A">
                      <w:pPr>
                        <w:pStyle w:val="BodyText"/>
                        <w:spacing w:line="240" w:lineRule="exact"/>
                        <w:rPr>
                          <w:rFonts w:ascii="Symbol" w:hAnsi="Symbol"/>
                        </w:rPr>
                      </w:pPr>
                      <w:r>
                        <w:rPr>
                          <w:rFonts w:ascii="Symbol" w:hAnsi="Symbol"/>
                          <w:color w:val="231F20"/>
                        </w:rPr>
                        <w:t></w:t>
                      </w:r>
                    </w:p>
                    <w:p w14:paraId="33D3C782" w14:textId="77777777" w:rsidR="001D4D5A" w:rsidRDefault="001D4D5A" w:rsidP="001D4D5A">
                      <w:pPr>
                        <w:pStyle w:val="BodyText"/>
                        <w:spacing w:before="145"/>
                        <w:rPr>
                          <w:rFonts w:ascii="Symbol" w:hAnsi="Symbol"/>
                        </w:rPr>
                      </w:pPr>
                      <w:r>
                        <w:rPr>
                          <w:rFonts w:ascii="Symbol" w:hAnsi="Symbol"/>
                          <w:color w:val="231F20"/>
                        </w:rPr>
                        <w:t></w:t>
                      </w:r>
                    </w:p>
                    <w:p w14:paraId="5E99A05D" w14:textId="77777777" w:rsidR="001D4D5A" w:rsidRDefault="001D4D5A" w:rsidP="001D4D5A">
                      <w:pPr>
                        <w:pStyle w:val="BodyText"/>
                        <w:spacing w:before="146"/>
                        <w:rPr>
                          <w:rFonts w:ascii="Symbol" w:hAnsi="Symbol"/>
                        </w:rPr>
                      </w:pPr>
                      <w:r>
                        <w:rPr>
                          <w:rFonts w:ascii="Symbol" w:hAnsi="Symbol"/>
                          <w:color w:val="231F20"/>
                        </w:rPr>
                        <w: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10464" behindDoc="1" locked="0" layoutInCell="1" allowOverlap="1" wp14:anchorId="0202A03F" wp14:editId="35D8C357">
                <wp:simplePos x="0" y="0"/>
                <wp:positionH relativeFrom="page">
                  <wp:posOffset>7067550</wp:posOffset>
                </wp:positionH>
                <wp:positionV relativeFrom="page">
                  <wp:posOffset>5958840</wp:posOffset>
                </wp:positionV>
                <wp:extent cx="89535" cy="165100"/>
                <wp:effectExtent l="0" t="1905" r="0" b="444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3D8C4" w14:textId="77777777" w:rsidR="001D4D5A" w:rsidRDefault="001D4D5A" w:rsidP="001D4D5A">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2A03F" id="Text Box 23" o:spid="_x0000_s1027" type="#_x0000_t202" style="position:absolute;margin-left:556.5pt;margin-top:469.2pt;width:7.05pt;height:13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e+6wEAAL0DAAAOAAAAZHJzL2Uyb0RvYy54bWysU8Fu2zAMvQ/YPwi6L45TpOiMOEXXosOA&#10;bivQ7gMYWbaF2aJGKbGzrx8lx2m33YZdBIqint57pDbXY9+JgyZv0JYyXyyl0FZhZWxTym/P9++u&#10;pPABbAUdWl3Ko/byevv2zWZwhV5hi12lSTCI9cXgStmG4Ios86rVPfgFOm35sEbqIfCWmqwiGBi9&#10;77LVcnmZDUiVI1Tae87eTYdym/DrWqvwta69DqIrJXMLaaW07uKabTdQNASuNepEA/6BRQ/G8qNn&#10;qDsIIPZk/oLqjSL0WIeFwj7DujZKJw2sJl/+oeapBaeTFjbHu7NN/v/Bqi+HRxKmKuXqQgoLPffo&#10;WY9BfMBRcIr9GZwvuOzJcWEYOc99Tlq9e0D13QuLty3YRt8Q4dBqqJhfHm9mr65OOD6C7IbPWPE7&#10;sA+YgMaa+mge2yEYnft0PPcmclGcvHq/vlhLofgkv1zny9S6DIr5riMfPmrsRQxKSdz5hA2HBx8i&#10;FyjmkviUxXvTdan7nf0twYUxk7hHuhPxMO7GZFMSFnXtsDqyGMJppvgPcNAi/ZRi4Hkqpf+xB9JS&#10;dJ8sGxKHbw5oDnZzAFbx1VIGKabwNkxDundkmpaRJ8st3rBptUmKXlic6PKMJKGneY5D+Hqfql5+&#10;3fYXAAAA//8DAFBLAwQUAAYACAAAACEAKMqcOOEAAAANAQAADwAAAGRycy9kb3ducmV2LnhtbEyP&#10;wU7DMBBE70j8g7VI3KjjNgptiFNVCE5IiDQcODqxm1iN1yF22/D3bE9wnNnR7JtiO7uBnc0UrEcJ&#10;YpEAM9h6bbGT8Fm/PqyBhahQq8GjkfBjAmzL25tC5dpfsDLnfewYlWDIlYQ+xjHnPLS9cSos/GiQ&#10;bgc/ORVJTh3Xk7pQuRv4Mkky7pRF+tCr0Tz3pj3uT07C7gurF/v93nxUh8rW9SbBt+wo5f3dvHsC&#10;Fs0c/8JwxSd0KImp8SfUgQ2khVjRmChhs1qnwK4RsXwUwBqysjQFXhb8/4ryFwAA//8DAFBLAQIt&#10;ABQABgAIAAAAIQC2gziS/gAAAOEBAAATAAAAAAAAAAAAAAAAAAAAAABbQ29udGVudF9UeXBlc10u&#10;eG1sUEsBAi0AFAAGAAgAAAAhADj9If/WAAAAlAEAAAsAAAAAAAAAAAAAAAAALwEAAF9yZWxzLy5y&#10;ZWxzUEsBAi0AFAAGAAgAAAAhAK8sN77rAQAAvQMAAA4AAAAAAAAAAAAAAAAALgIAAGRycy9lMm9E&#10;b2MueG1sUEsBAi0AFAAGAAgAAAAhACjKnDjhAAAADQEAAA8AAAAAAAAAAAAAAAAARQQAAGRycy9k&#10;b3ducmV2LnhtbFBLBQYAAAAABAAEAPMAAABTBQAAAAA=&#10;" filled="f" stroked="f">
                <v:textbox inset="0,0,0,0">
                  <w:txbxContent>
                    <w:p w14:paraId="4693D8C4" w14:textId="77777777" w:rsidR="001D4D5A" w:rsidRDefault="001D4D5A" w:rsidP="001D4D5A">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13536" behindDoc="1" locked="0" layoutInCell="1" allowOverlap="1" wp14:anchorId="4A32B969" wp14:editId="17B997FB">
                <wp:simplePos x="0" y="0"/>
                <wp:positionH relativeFrom="page">
                  <wp:posOffset>7090410</wp:posOffset>
                </wp:positionH>
                <wp:positionV relativeFrom="page">
                  <wp:posOffset>6506210</wp:posOffset>
                </wp:positionV>
                <wp:extent cx="89535" cy="165100"/>
                <wp:effectExtent l="0" t="127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B9060" w14:textId="77777777" w:rsidR="001D4D5A" w:rsidRDefault="001D4D5A" w:rsidP="001D4D5A">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2B969" id="Text Box 26" o:spid="_x0000_s1028" type="#_x0000_t202" style="position:absolute;margin-left:558.3pt;margin-top:512.3pt;width:7.05pt;height:13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phQ6gEAAL0DAAAOAAAAZHJzL2Uyb0RvYy54bWysU8GO0zAQvSPxD5bvNE1RqyVqulp2tQhp&#10;gZV2+YCp4yQWiceM3Sbl6xk7TVnghrhY4/H4+b034+312HfiqMkbtKXMF0sptFVYGduU8uvz/Zsr&#10;KXwAW0GHVpfypL283r1+tR1coVfYYldpEgxifTG4UrYhuCLLvGp1D36BTls+rJF6CLylJqsIBkbv&#10;u2y1XG6yAalyhEp7z9m76VDuEn5daxW+1LXXQXSlZG4hrZTWfVyz3RaKhsC1Rp1pwD+w6MFYfvQC&#10;dQcBxIHMX1C9UYQe67BQ2GdY10bppIHV5Ms/1Dy14HTSwuZ4d7HJ/z9Y9fn4SMJUpVxtpLDQc4+e&#10;9RjEexwFp9ifwfmCy54cF4aR89znpNW7B1TfvLB424Jt9A0RDq2Givnl8Wb24uqE4yPIfviEFb8D&#10;h4AJaKypj+axHYLRuU+nS28iF8XJq3frt2spFJ/km3W+TK3LoJjvOvLhg8ZexKCUxJ1P2HB88CFy&#10;gWIuiU9ZvDddl7rf2d8SXBgziXukOxEP436cbJot2WN1YjGE00zxH+CgRfohxcDzVEr//QCkpeg+&#10;WjYkDt8c0Bzs5wCs4qulDFJM4W2YhvTgyDQtI0+WW7xh02qTFEV3JxZnujwjSeh5nuMQvtynql+/&#10;bvcTAAD//wMAUEsDBBQABgAIAAAAIQCzuB624QAAAA8BAAAPAAAAZHJzL2Rvd25yZXYueG1sTI/B&#10;TsMwEETvSPyDtUjcqJ0CoQ1xqgrBCQk1DQeOTuwmVuN1iN02/D2bE9xmdkezb/PN5Hp2NmOwHiUk&#10;CwHMYOO1xVbCZ/V2twIWokKteo9Gwo8JsCmur3KVaX/B0pz3sWVUgiFTEroYh4zz0HTGqbDwg0Ha&#10;HfzoVCQ7tlyP6kLlrudLIVLulEW60KnBvHSmOe5PTsL2C8tX+/1R78pDaatqLfA9PUp5ezNtn4FF&#10;M8W/MMz4hA4FMdX+hDqwnnySpCllSYnlA6k5k9yLJ2D1PHsUKfAi5///KH4BAAD//wMAUEsBAi0A&#10;FAAGAAgAAAAhALaDOJL+AAAA4QEAABMAAAAAAAAAAAAAAAAAAAAAAFtDb250ZW50X1R5cGVzXS54&#10;bWxQSwECLQAUAAYACAAAACEAOP0h/9YAAACUAQAACwAAAAAAAAAAAAAAAAAvAQAAX3JlbHMvLnJl&#10;bHNQSwECLQAUAAYACAAAACEAKbKYUOoBAAC9AwAADgAAAAAAAAAAAAAAAAAuAgAAZHJzL2Uyb0Rv&#10;Yy54bWxQSwECLQAUAAYACAAAACEAs7getuEAAAAPAQAADwAAAAAAAAAAAAAAAABEBAAAZHJzL2Rv&#10;d25yZXYueG1sUEsFBgAAAAAEAAQA8wAAAFIFAAAAAA==&#10;" filled="f" stroked="f">
                <v:textbox inset="0,0,0,0">
                  <w:txbxContent>
                    <w:p w14:paraId="322B9060" w14:textId="77777777" w:rsidR="001D4D5A" w:rsidRDefault="001D4D5A" w:rsidP="001D4D5A">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18656" behindDoc="1" locked="0" layoutInCell="1" allowOverlap="1" wp14:anchorId="2B886E39" wp14:editId="0B5F6924">
                <wp:simplePos x="0" y="0"/>
                <wp:positionH relativeFrom="margin">
                  <wp:posOffset>6503670</wp:posOffset>
                </wp:positionH>
                <wp:positionV relativeFrom="margin">
                  <wp:posOffset>2974975</wp:posOffset>
                </wp:positionV>
                <wp:extent cx="2682240" cy="2552700"/>
                <wp:effectExtent l="0" t="0" r="381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2240" cy="2552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D5585" w14:textId="77777777" w:rsidR="001D4D5A" w:rsidRDefault="001D4D5A" w:rsidP="001D4D5A">
                            <w:pPr>
                              <w:pStyle w:val="BodyText"/>
                              <w:spacing w:before="20" w:line="357" w:lineRule="auto"/>
                              <w:ind w:right="595"/>
                            </w:pPr>
                            <w:r>
                              <w:rPr>
                                <w:color w:val="231F20"/>
                              </w:rPr>
                              <w:t>We strive to be the best we can be. We are resilient and determined.</w:t>
                            </w:r>
                          </w:p>
                          <w:p w14:paraId="63D6C03B" w14:textId="77777777" w:rsidR="001D4D5A" w:rsidRDefault="001D4D5A" w:rsidP="001D4D5A">
                            <w:pPr>
                              <w:pStyle w:val="BodyText"/>
                              <w:spacing w:line="254" w:lineRule="auto"/>
                              <w:ind w:right="256"/>
                            </w:pPr>
                            <w:r>
                              <w:rPr>
                                <w:color w:val="231F20"/>
                              </w:rPr>
                              <w:t>We take managed risks and learn from our mistakes.</w:t>
                            </w:r>
                          </w:p>
                          <w:p w14:paraId="40998D5F" w14:textId="77777777" w:rsidR="001D4D5A" w:rsidRDefault="001D4D5A" w:rsidP="001D4D5A">
                            <w:pPr>
                              <w:pStyle w:val="BodyText"/>
                              <w:spacing w:before="114" w:line="254" w:lineRule="auto"/>
                              <w:ind w:right="-20"/>
                            </w:pPr>
                            <w:r>
                              <w:rPr>
                                <w:color w:val="231F20"/>
                              </w:rPr>
                              <w:t>We take a proactive and solutions-focused approach to our work.</w:t>
                            </w:r>
                          </w:p>
                          <w:p w14:paraId="5DD14B9A" w14:textId="77777777" w:rsidR="001D4D5A" w:rsidRDefault="001D4D5A" w:rsidP="001D4D5A">
                            <w:pPr>
                              <w:pStyle w:val="BodyText"/>
                              <w:spacing w:before="114" w:line="254" w:lineRule="auto"/>
                              <w:ind w:right="-20"/>
                            </w:pPr>
                            <w:r>
                              <w:rPr>
                                <w:color w:val="231F20"/>
                              </w:rPr>
                              <w:t>We use innovation and creativity to improve the quality and efficiency of our work.</w:t>
                            </w:r>
                          </w:p>
                          <w:p w14:paraId="414E47D5" w14:textId="77777777" w:rsidR="001D4D5A" w:rsidRDefault="001D4D5A" w:rsidP="001D4D5A">
                            <w:pPr>
                              <w:pStyle w:val="BodyText"/>
                              <w:spacing w:before="113" w:line="254" w:lineRule="auto"/>
                              <w:ind w:right="-20"/>
                            </w:pPr>
                            <w:r>
                              <w:rPr>
                                <w:color w:val="231F20"/>
                              </w:rPr>
                              <w:t>We are committed to continuous learning and development.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86E39" id="Text Box 30" o:spid="_x0000_s1029" type="#_x0000_t202" style="position:absolute;margin-left:512.1pt;margin-top:234.25pt;width:211.2pt;height:201pt;z-index:-251597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ko6wEAAMADAAAOAAAAZHJzL2Uyb0RvYy54bWysU9tu1DAQfUfiHyy/s9kNtFTRZqvSqgip&#10;XKSWD5g4TmKReMzYu8ny9YydzVLgDfFijedyfObMeHs9Db04aPIGbSk3q7UU2iqsjW1L+fXp/tWV&#10;FD6AraFHq0t51F5e716+2I6u0Dl22NeaBINYX4yulF0Irsgyrzo9gF+h05aDDdIAga/UZjXByOhD&#10;n+Xr9WU2ItWOUGnv2Xs3B+Uu4TeNVuFz03gdRF9K5hbSSems4pnttlC0BK4z6kQD/oHFAMbyo2eo&#10;Owgg9mT+ghqMIvTYhJXCIcOmMUqnHribzfqPbh47cDr1wuJ4d5bJ/z9Y9enwhYSpS/ma5bEw8Iye&#10;9BTEO5wEu1if0fmC0x4dJ4aJ/Tzn1Kt3D6i+eWHxtgPb6hsiHDsNNfPbxMrsWemM4yNINX7Emt+B&#10;fcAENDU0RPFYDsHoTOR4nk3kotiZX17l+RsOKY7lFxf523Vil0GxlDvy4b3GQUSjlMTDT/BwePAh&#10;0oFiSYmvWbw3fZ8WoLe/OTgxehL9yHjmHqZqmpVaVKmwPnI/hPNa8Tdgo0P6IcXIK1VK/30PpKXo&#10;P1jWJO7fYtBiVIsBVnFpKYMUs3kb5j3dOzJtx8iz6hZvWLfGpI6iwDOLE11ek9ToaaXjHj6/p6xf&#10;H2/3EwAA//8DAFBLAwQUAAYACAAAACEAL/2Ef+EAAAANAQAADwAAAGRycy9kb3ducmV2LnhtbEyP&#10;wU7DMBBE70j8g7VI3KhNlJoQ4lQVghMSIg0Hjk6yTazG6xC7bfh73BMcR/s087bYLHZkJ5y9caTg&#10;fiWAIbWuM9Qr+Kxf7zJgPmjq9OgIFfygh015fVXovHNnqvC0Cz2LJeRzrWAIYco59+2AVvuVm5Di&#10;be9mq0OMc8+7WZ9juR15IoTkVhuKC4Oe8HnA9rA7WgXbL6pezPd781HtK1PXj4Le5EGp25tl+wQs&#10;4BL+YLjoR3Uoo1PjjtR5NsYskjSJrIJUZmtgFyRNpQTWKMgexBp4WfD/X5S/AAAA//8DAFBLAQIt&#10;ABQABgAIAAAAIQC2gziS/gAAAOEBAAATAAAAAAAAAAAAAAAAAAAAAABbQ29udGVudF9UeXBlc10u&#10;eG1sUEsBAi0AFAAGAAgAAAAhADj9If/WAAAAlAEAAAsAAAAAAAAAAAAAAAAALwEAAF9yZWxzLy5y&#10;ZWxzUEsBAi0AFAAGAAgAAAAhADv/iSjrAQAAwAMAAA4AAAAAAAAAAAAAAAAALgIAAGRycy9lMm9E&#10;b2MueG1sUEsBAi0AFAAGAAgAAAAhAC/9hH/hAAAADQEAAA8AAAAAAAAAAAAAAAAARQQAAGRycy9k&#10;b3ducmV2LnhtbFBLBQYAAAAABAAEAPMAAABTBQAAAAA=&#10;" filled="f" stroked="f">
                <v:textbox inset="0,0,0,0">
                  <w:txbxContent>
                    <w:p w14:paraId="5A4D5585" w14:textId="77777777" w:rsidR="001D4D5A" w:rsidRDefault="001D4D5A" w:rsidP="001D4D5A">
                      <w:pPr>
                        <w:pStyle w:val="BodyText"/>
                        <w:spacing w:before="20" w:line="357" w:lineRule="auto"/>
                        <w:ind w:right="595"/>
                      </w:pPr>
                      <w:r>
                        <w:rPr>
                          <w:color w:val="231F20"/>
                        </w:rPr>
                        <w:t>We strive to be the best we can be. We are resilient and determined.</w:t>
                      </w:r>
                    </w:p>
                    <w:p w14:paraId="63D6C03B" w14:textId="77777777" w:rsidR="001D4D5A" w:rsidRDefault="001D4D5A" w:rsidP="001D4D5A">
                      <w:pPr>
                        <w:pStyle w:val="BodyText"/>
                        <w:spacing w:line="254" w:lineRule="auto"/>
                        <w:ind w:right="256"/>
                      </w:pPr>
                      <w:r>
                        <w:rPr>
                          <w:color w:val="231F20"/>
                        </w:rPr>
                        <w:t>We take managed risks and learn from our mistakes.</w:t>
                      </w:r>
                    </w:p>
                    <w:p w14:paraId="40998D5F" w14:textId="77777777" w:rsidR="001D4D5A" w:rsidRDefault="001D4D5A" w:rsidP="001D4D5A">
                      <w:pPr>
                        <w:pStyle w:val="BodyText"/>
                        <w:spacing w:before="114" w:line="254" w:lineRule="auto"/>
                        <w:ind w:right="-20"/>
                      </w:pPr>
                      <w:r>
                        <w:rPr>
                          <w:color w:val="231F20"/>
                        </w:rPr>
                        <w:t>We take a proactive and solutions-focused approach to our work.</w:t>
                      </w:r>
                    </w:p>
                    <w:p w14:paraId="5DD14B9A" w14:textId="77777777" w:rsidR="001D4D5A" w:rsidRDefault="001D4D5A" w:rsidP="001D4D5A">
                      <w:pPr>
                        <w:pStyle w:val="BodyText"/>
                        <w:spacing w:before="114" w:line="254" w:lineRule="auto"/>
                        <w:ind w:right="-20"/>
                      </w:pPr>
                      <w:r>
                        <w:rPr>
                          <w:color w:val="231F20"/>
                        </w:rPr>
                        <w:t>We use innovation and creativity to improve the quality and efficiency of our work.</w:t>
                      </w:r>
                    </w:p>
                    <w:p w14:paraId="414E47D5" w14:textId="77777777" w:rsidR="001D4D5A" w:rsidRDefault="001D4D5A" w:rsidP="001D4D5A">
                      <w:pPr>
                        <w:pStyle w:val="BodyText"/>
                        <w:spacing w:before="113" w:line="254" w:lineRule="auto"/>
                        <w:ind w:right="-20"/>
                      </w:pPr>
                      <w:r>
                        <w:rPr>
                          <w:color w:val="231F20"/>
                        </w:rPr>
                        <w:t>We are committed to continuous learning and development.</w:t>
                      </w:r>
                    </w:p>
                  </w:txbxContent>
                </v:textbox>
                <w10:wrap anchorx="margin" anchory="margin"/>
              </v:shape>
            </w:pict>
          </mc:Fallback>
        </mc:AlternateContent>
      </w:r>
      <w:r w:rsidRPr="00F475B2">
        <w:rPr>
          <w:rFonts w:ascii="Arial" w:hAnsi="Arial" w:cs="Arial"/>
          <w:b/>
          <w:sz w:val="22"/>
          <w:szCs w:val="22"/>
        </w:rPr>
        <w:br w:type="page"/>
      </w:r>
      <w:r w:rsidRPr="00F475B2">
        <w:rPr>
          <w:rFonts w:ascii="Arial" w:hAnsi="Arial" w:cs="Arial"/>
          <w:noProof/>
          <w:lang w:eastAsia="en-GB"/>
        </w:rPr>
        <mc:AlternateContent>
          <mc:Choice Requires="wps">
            <w:drawing>
              <wp:anchor distT="0" distB="0" distL="114300" distR="114300" simplePos="0" relativeHeight="251693056" behindDoc="1" locked="0" layoutInCell="1" allowOverlap="1" wp14:anchorId="0222F362" wp14:editId="11DFA8E2">
                <wp:simplePos x="0" y="0"/>
                <wp:positionH relativeFrom="page">
                  <wp:posOffset>5229225</wp:posOffset>
                </wp:positionH>
                <wp:positionV relativeFrom="page">
                  <wp:posOffset>647700</wp:posOffset>
                </wp:positionV>
                <wp:extent cx="4398645" cy="403225"/>
                <wp:effectExtent l="0" t="0" r="1905" b="158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8645" cy="403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97607" w14:textId="77777777" w:rsidR="001D4D5A" w:rsidRDefault="001D4D5A" w:rsidP="001D4D5A">
                            <w:pPr>
                              <w:spacing w:before="38"/>
                              <w:ind w:left="20"/>
                              <w:rPr>
                                <w:b/>
                                <w:sz w:val="48"/>
                              </w:rPr>
                            </w:pPr>
                            <w:r>
                              <w:rPr>
                                <w:b/>
                                <w:color w:val="005295"/>
                                <w:sz w:val="48"/>
                              </w:rPr>
                              <w:t>Our values and behaviours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2F362" id="Text Box 6" o:spid="_x0000_s1030" type="#_x0000_t202" style="position:absolute;margin-left:411.75pt;margin-top:51pt;width:346.35pt;height:31.7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oD7QEAAL0DAAAOAAAAZHJzL2Uyb0RvYy54bWysU9tu2zAMfR+wfxD0vthJ06Az4hRdiw4D&#10;ugvQ7gMYWY6F2aJGKbGzrx8lx1m3vRV9ESiKPDw8pNbXQ9eKgyZv0JZyPsul0FZhZeyulN+f7t9d&#10;SeED2ApatLqUR+3l9ebtm3XvCr3ABttKk2AQ64velbIJwRVZ5lWjO/AzdNryY43UQeAr7bKKoGf0&#10;rs0Web7KeqTKESrtPXvvxke5Sfh1rVX4WtdeB9GWkrmFdFI6t/HMNmsodgSuMepEA17AogNjuegZ&#10;6g4CiD2Z/6A6owg91mGmsMuwro3SqQfuZp7/081jA06nXlgc784y+deDVV8O30iYqpQrKSx0PKIn&#10;PQTxAQexiur0zhcc9Og4LAzs5imnTr17QPXDC4u3DdidviHCvtFQMbt5zMyepY44PoJs+89YcRnY&#10;B0xAQ01dlI7FEIzOUzqeJxOpKHYuL95frZaXUih+W+YXi8VlKgHFlO3Ih48aOxGNUhJPPqHD4cGH&#10;yAaKKSQWs3hv2jZNv7V/OTgwehL7SHikHobtkGRaTqJssTpyO4TjTvEfYKNB+iVFz/tUSv9zD6Sl&#10;aD9ZliQu32TQZGwnA6zi1FIGKUbzNoxLundkdg0jj6JbvGHZapM6ivqOLE50eUdSo6d9jkv4/J6i&#10;/vy6zW8AAAD//wMAUEsDBBQABgAIAAAAIQCFd0q84AAAAAwBAAAPAAAAZHJzL2Rvd25yZXYueG1s&#10;TI/BTsMwEETvSPyDtUjcqN2gRCXEqSoEJyTUNBw4OrGbWI3XIXbb8PdsT+1tR/M0O1OsZzewk5mC&#10;9ShhuRDADLZeW+wkfNcfTytgISrUavBoJPyZAOvy/q5QufZnrMxpFztGIRhyJaGPccw5D21vnAoL&#10;Pxokb+8npyLJqeN6UmcKdwNPhMi4UxbpQ69G89ab9rA7OgmbH6ze7e9Xs632la3rF4Gf2UHKx4d5&#10;8wosmjleYbjUp+pQUqfGH1EHNkhYJc8poWSIhEZdiHSZJcAaurI0BV4W/HZE+Q8AAP//AwBQSwEC&#10;LQAUAAYACAAAACEAtoM4kv4AAADhAQAAEwAAAAAAAAAAAAAAAAAAAAAAW0NvbnRlbnRfVHlwZXNd&#10;LnhtbFBLAQItABQABgAIAAAAIQA4/SH/1gAAAJQBAAALAAAAAAAAAAAAAAAAAC8BAABfcmVscy8u&#10;cmVsc1BLAQItABQABgAIAAAAIQCi/7oD7QEAAL0DAAAOAAAAAAAAAAAAAAAAAC4CAABkcnMvZTJv&#10;RG9jLnhtbFBLAQItABQABgAIAAAAIQCFd0q84AAAAAwBAAAPAAAAAAAAAAAAAAAAAEcEAABkcnMv&#10;ZG93bnJldi54bWxQSwUGAAAAAAQABADzAAAAVAUAAAAA&#10;" filled="f" stroked="f">
                <v:textbox inset="0,0,0,0">
                  <w:txbxContent>
                    <w:p w14:paraId="6BA97607" w14:textId="77777777" w:rsidR="001D4D5A" w:rsidRDefault="001D4D5A" w:rsidP="001D4D5A">
                      <w:pPr>
                        <w:spacing w:before="38"/>
                        <w:ind w:left="20"/>
                        <w:rPr>
                          <w:b/>
                          <w:sz w:val="48"/>
                        </w:rPr>
                      </w:pPr>
                      <w:r>
                        <w:rPr>
                          <w:b/>
                          <w:color w:val="005295"/>
                          <w:sz w:val="48"/>
                        </w:rPr>
                        <w:t>Our values and behaviours</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688960" behindDoc="1" locked="0" layoutInCell="1" allowOverlap="1" wp14:anchorId="4C5E9502" wp14:editId="63875354">
                <wp:simplePos x="0" y="0"/>
                <wp:positionH relativeFrom="page">
                  <wp:posOffset>571499</wp:posOffset>
                </wp:positionH>
                <wp:positionV relativeFrom="page">
                  <wp:posOffset>1390650</wp:posOffset>
                </wp:positionV>
                <wp:extent cx="9686925" cy="781050"/>
                <wp:effectExtent l="0" t="0" r="9525" b="0"/>
                <wp:wrapNone/>
                <wp:docPr id="7"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86925" cy="781050"/>
                        </a:xfrm>
                        <a:custGeom>
                          <a:avLst/>
                          <a:gdLst>
                            <a:gd name="T0" fmla="+- 0 15691 907"/>
                            <a:gd name="T1" fmla="*/ T0 w 15024"/>
                            <a:gd name="T2" fmla="+- 0 2194 2194"/>
                            <a:gd name="T3" fmla="*/ 2194 h 1078"/>
                            <a:gd name="T4" fmla="+- 0 1147 907"/>
                            <a:gd name="T5" fmla="*/ T4 w 15024"/>
                            <a:gd name="T6" fmla="+- 0 2194 2194"/>
                            <a:gd name="T7" fmla="*/ 2194 h 1078"/>
                            <a:gd name="T8" fmla="+- 0 1071 907"/>
                            <a:gd name="T9" fmla="*/ T8 w 15024"/>
                            <a:gd name="T10" fmla="+- 0 2206 2194"/>
                            <a:gd name="T11" fmla="*/ 2206 h 1078"/>
                            <a:gd name="T12" fmla="+- 0 1005 907"/>
                            <a:gd name="T13" fmla="*/ T12 w 15024"/>
                            <a:gd name="T14" fmla="+- 0 2240 2194"/>
                            <a:gd name="T15" fmla="*/ 2240 h 1078"/>
                            <a:gd name="T16" fmla="+- 0 953 907"/>
                            <a:gd name="T17" fmla="*/ T16 w 15024"/>
                            <a:gd name="T18" fmla="+- 0 2292 2194"/>
                            <a:gd name="T19" fmla="*/ 2292 h 1078"/>
                            <a:gd name="T20" fmla="+- 0 919 907"/>
                            <a:gd name="T21" fmla="*/ T20 w 15024"/>
                            <a:gd name="T22" fmla="+- 0 2358 2194"/>
                            <a:gd name="T23" fmla="*/ 2358 h 1078"/>
                            <a:gd name="T24" fmla="+- 0 907 907"/>
                            <a:gd name="T25" fmla="*/ T24 w 15024"/>
                            <a:gd name="T26" fmla="+- 0 2434 2194"/>
                            <a:gd name="T27" fmla="*/ 2434 h 1078"/>
                            <a:gd name="T28" fmla="+- 0 907 907"/>
                            <a:gd name="T29" fmla="*/ T28 w 15024"/>
                            <a:gd name="T30" fmla="+- 0 3031 2194"/>
                            <a:gd name="T31" fmla="*/ 3031 h 1078"/>
                            <a:gd name="T32" fmla="+- 0 919 907"/>
                            <a:gd name="T33" fmla="*/ T32 w 15024"/>
                            <a:gd name="T34" fmla="+- 0 3107 2194"/>
                            <a:gd name="T35" fmla="*/ 3107 h 1078"/>
                            <a:gd name="T36" fmla="+- 0 953 907"/>
                            <a:gd name="T37" fmla="*/ T36 w 15024"/>
                            <a:gd name="T38" fmla="+- 0 3173 2194"/>
                            <a:gd name="T39" fmla="*/ 3173 h 1078"/>
                            <a:gd name="T40" fmla="+- 0 1005 907"/>
                            <a:gd name="T41" fmla="*/ T40 w 15024"/>
                            <a:gd name="T42" fmla="+- 0 3225 2194"/>
                            <a:gd name="T43" fmla="*/ 3225 h 1078"/>
                            <a:gd name="T44" fmla="+- 0 1071 907"/>
                            <a:gd name="T45" fmla="*/ T44 w 15024"/>
                            <a:gd name="T46" fmla="+- 0 3259 2194"/>
                            <a:gd name="T47" fmla="*/ 3259 h 1078"/>
                            <a:gd name="T48" fmla="+- 0 1147 907"/>
                            <a:gd name="T49" fmla="*/ T48 w 15024"/>
                            <a:gd name="T50" fmla="+- 0 3271 2194"/>
                            <a:gd name="T51" fmla="*/ 3271 h 1078"/>
                            <a:gd name="T52" fmla="+- 0 15691 907"/>
                            <a:gd name="T53" fmla="*/ T52 w 15024"/>
                            <a:gd name="T54" fmla="+- 0 3271 2194"/>
                            <a:gd name="T55" fmla="*/ 3271 h 1078"/>
                            <a:gd name="T56" fmla="+- 0 15767 907"/>
                            <a:gd name="T57" fmla="*/ T56 w 15024"/>
                            <a:gd name="T58" fmla="+- 0 3259 2194"/>
                            <a:gd name="T59" fmla="*/ 3259 h 1078"/>
                            <a:gd name="T60" fmla="+- 0 15832 907"/>
                            <a:gd name="T61" fmla="*/ T60 w 15024"/>
                            <a:gd name="T62" fmla="+- 0 3225 2194"/>
                            <a:gd name="T63" fmla="*/ 3225 h 1078"/>
                            <a:gd name="T64" fmla="+- 0 15884 907"/>
                            <a:gd name="T65" fmla="*/ T64 w 15024"/>
                            <a:gd name="T66" fmla="+- 0 3173 2194"/>
                            <a:gd name="T67" fmla="*/ 3173 h 1078"/>
                            <a:gd name="T68" fmla="+- 0 15918 907"/>
                            <a:gd name="T69" fmla="*/ T68 w 15024"/>
                            <a:gd name="T70" fmla="+- 0 3107 2194"/>
                            <a:gd name="T71" fmla="*/ 3107 h 1078"/>
                            <a:gd name="T72" fmla="+- 0 15931 907"/>
                            <a:gd name="T73" fmla="*/ T72 w 15024"/>
                            <a:gd name="T74" fmla="+- 0 3031 2194"/>
                            <a:gd name="T75" fmla="*/ 3031 h 1078"/>
                            <a:gd name="T76" fmla="+- 0 15931 907"/>
                            <a:gd name="T77" fmla="*/ T76 w 15024"/>
                            <a:gd name="T78" fmla="+- 0 2434 2194"/>
                            <a:gd name="T79" fmla="*/ 2434 h 1078"/>
                            <a:gd name="T80" fmla="+- 0 15918 907"/>
                            <a:gd name="T81" fmla="*/ T80 w 15024"/>
                            <a:gd name="T82" fmla="+- 0 2358 2194"/>
                            <a:gd name="T83" fmla="*/ 2358 h 1078"/>
                            <a:gd name="T84" fmla="+- 0 15884 907"/>
                            <a:gd name="T85" fmla="*/ T84 w 15024"/>
                            <a:gd name="T86" fmla="+- 0 2292 2194"/>
                            <a:gd name="T87" fmla="*/ 2292 h 1078"/>
                            <a:gd name="T88" fmla="+- 0 15832 907"/>
                            <a:gd name="T89" fmla="*/ T88 w 15024"/>
                            <a:gd name="T90" fmla="+- 0 2240 2194"/>
                            <a:gd name="T91" fmla="*/ 2240 h 1078"/>
                            <a:gd name="T92" fmla="+- 0 15767 907"/>
                            <a:gd name="T93" fmla="*/ T92 w 15024"/>
                            <a:gd name="T94" fmla="+- 0 2206 2194"/>
                            <a:gd name="T95" fmla="*/ 2206 h 1078"/>
                            <a:gd name="T96" fmla="+- 0 15691 907"/>
                            <a:gd name="T97" fmla="*/ T96 w 15024"/>
                            <a:gd name="T98" fmla="+- 0 2194 2194"/>
                            <a:gd name="T99" fmla="*/ 2194 h 10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5024" h="1078">
                              <a:moveTo>
                                <a:pt x="14784" y="0"/>
                              </a:moveTo>
                              <a:lnTo>
                                <a:pt x="240" y="0"/>
                              </a:lnTo>
                              <a:lnTo>
                                <a:pt x="164" y="12"/>
                              </a:lnTo>
                              <a:lnTo>
                                <a:pt x="98" y="46"/>
                              </a:lnTo>
                              <a:lnTo>
                                <a:pt x="46" y="98"/>
                              </a:lnTo>
                              <a:lnTo>
                                <a:pt x="12" y="164"/>
                              </a:lnTo>
                              <a:lnTo>
                                <a:pt x="0" y="240"/>
                              </a:lnTo>
                              <a:lnTo>
                                <a:pt x="0" y="837"/>
                              </a:lnTo>
                              <a:lnTo>
                                <a:pt x="12" y="913"/>
                              </a:lnTo>
                              <a:lnTo>
                                <a:pt x="46" y="979"/>
                              </a:lnTo>
                              <a:lnTo>
                                <a:pt x="98" y="1031"/>
                              </a:lnTo>
                              <a:lnTo>
                                <a:pt x="164" y="1065"/>
                              </a:lnTo>
                              <a:lnTo>
                                <a:pt x="240" y="1077"/>
                              </a:lnTo>
                              <a:lnTo>
                                <a:pt x="14784" y="1077"/>
                              </a:lnTo>
                              <a:lnTo>
                                <a:pt x="14860" y="1065"/>
                              </a:lnTo>
                              <a:lnTo>
                                <a:pt x="14925" y="1031"/>
                              </a:lnTo>
                              <a:lnTo>
                                <a:pt x="14977" y="979"/>
                              </a:lnTo>
                              <a:lnTo>
                                <a:pt x="15011" y="913"/>
                              </a:lnTo>
                              <a:lnTo>
                                <a:pt x="15024" y="837"/>
                              </a:lnTo>
                              <a:lnTo>
                                <a:pt x="15024" y="240"/>
                              </a:lnTo>
                              <a:lnTo>
                                <a:pt x="15011" y="164"/>
                              </a:lnTo>
                              <a:lnTo>
                                <a:pt x="14977" y="98"/>
                              </a:lnTo>
                              <a:lnTo>
                                <a:pt x="14925" y="46"/>
                              </a:lnTo>
                              <a:lnTo>
                                <a:pt x="14860" y="12"/>
                              </a:lnTo>
                              <a:lnTo>
                                <a:pt x="14784" y="0"/>
                              </a:lnTo>
                              <a:close/>
                            </a:path>
                          </a:pathLst>
                        </a:custGeom>
                        <a:solidFill>
                          <a:srgbClr val="B6DD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BAF87" id="Freeform 103" o:spid="_x0000_s1026" style="position:absolute;margin-left:45pt;margin-top:109.5pt;width:762.75pt;height:61.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024,1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3ACjAYAAFocAAAOAAAAZHJzL2Uyb0RvYy54bWysmW2Pm0YQx99X6ndAvGyVmF2erfiiJtdU&#10;ldI2UrYfgMP4bBUDBe586afvzALOrLMDqOobP/H3MjM/ZnZ2983bl3PpPBdtd6qrnStee65TVHm9&#10;P1WPO/dP9eFV4jpdn1X7rKyrYud+KTr37d333725NNtC1se63BetA4NU3fbS7Nxj3zfbzabLj8U5&#10;617XTVHBxUPdnrMevraPm32bXWD0c7mRnhdtLnW7b9o6L7oOfr0fLrp3evzDocj7Pw6HruidcueC&#10;bb1+bfXrA75u7t5k28c2a46nfDQj+w9WnLNTBTe9DnWf9Znz1J6+Gep8ytu6qw/967w+b+rD4ZQX&#10;2gfwRng33nw+Zk2hfYHgdM01TN3/N2z++/On1jntd27sOlV2BkQf2qLAgDvC8zE+l6bbguxz86lF&#10;D7vmY53/1cGFjXEFv3SgcR4uv9V7GCd76msdk5dDe8Z/grfOiw79l2voi5feyeHHNEqiVIauk8O1&#10;OBFeqNlssu307/yp638paj1S9vyx6wd0e/ikA78fzVeA+XAugeKPrxzPEWGUCif14hH1VSYm2Q8b&#10;R3nOBZSeDG5VclLpwaRIAwdfbmX+JIPBtOgI0YuTW1kwyQbTRBDbLIMoDA6gZQFnWTSp5i0DrNfB&#10;ZiyDNKVB82JrzNJJhZYlnGXCJCClF1mDJigCrbJHTZgQhOeFtrAJCkEJyZpnUpAy8OzmUQ5axZhn&#10;kkhD32odBaFExFpnkpAylXbrKAutslsnTRipSG3WSYpCST4dTBTSDxOrdZKy0CrGOpMFpKnVOkpC&#10;STYlpElCBr49WyVloVWMdSYLzjpKQkk2LXyThO/5who7n7LQKrt1vsmCIetTEspns8I3SfhQvuzW&#10;URZaxVhnsmCywqcklM9mhW+S8EXs262jLLTKbl1gsuBKSkBRKKgTzCwRmCh8KUOreQGFoVWMeSYM&#10;YGEtxwFloQI2LwKThS/D1G4epaFVjHkmDcHMYwGFoQI2MWCqp5OPL8Fb2yQbUhpaZTcvNGmwHUBI&#10;aaiQTY3QpMHbR3HM2WfiEGEcWcteSHGokE2O0MTB4g0pjxm8kclDhAmUDUsHFVEeKmKzIzJ5sNkR&#10;UR4z2RGZPMC+JLDaR3moiE2PyOTBFpeI8pgpLpHJQ4SpSKz2UR4qYvMjNnmwpTmmPGZKc2zyAPtg&#10;JrLwjSkPFbP5EZs82IktpjxmJrbY5MHbR3momM0P6MNpfWHbgpjymGkLEpMHyzehPFTC5kdi8mCb&#10;qoTymGmqEpMHmx8J5aEgh5jZLTF5sC1pQnnMtKSJyYOtLwnloRI2P1KTB9vQp5THTEOfmjzY+pxS&#10;Hgr6dCZ+sFw0nj9uPZRSHjProdTkwc5vKeWhUjY/UpOHXiXa5t+U8rhZS8JC/XFaimfHaXWev1Tj&#10;8hw+ORnuCXl6S6CpO9wKUEAE1vtK7zPAEKDCtTwjhvCgWK/kF8VgK4phjYk7FUtD49pRy8N1cois&#10;lqer5Li6QjmsitYYg9sgWr7OUzm6CuuGNaPjggBH99e5ih26lq9zFTtmlEOnu8YY7GC1fJ2r2FGi&#10;HDrBNaNjg6fl61zFfkvL17mK7Q/KoW1ZY0w0ugpdxCr56CpM6mvkOFejMTDHrpKPrsKUt0aOMxmO&#10;DjPQKvnoKkwIq+Sjq1Cf18ix7KIxUC5XyUdXoXoR+VARxuLUwjbx7QZx6zqwQfyA/8m2TdZjTZs+&#10;OhfY6ta7hc4RPuFGH14618+FqrWox+oGyyKcisHWaS/zq6KsqBK2oAzddHV6b4bxsPGF0WA/bPBk&#10;ujy9DzIs56CCRd+cCteEoALxnAq33vCOcOc52WA9erGsSqCizKnGW6ZQkudkk/3XJ3gKwvRuBAO2&#10;sqeHa7o+vd/E1oM8nbvvhAqoL/hxpb9CmuCaCwO9dHsR6F1yLV1yKUjBRA15IUjwLONeLD4OC1Ef&#10;n3pQLmIc8gOUS4/F17svPWbg/OTRwmN7jdJCFojgGvn5pPo2l6fnJy/rrhieGCwTutm41gssM+Tc&#10;oqvL0/7DqSyxSHTt48P7snWeMzibehfd3//8bnzyDFmpW6Kqxr9ND+Z49oLHLcP5zEO9/wJHL209&#10;HHDBgRx8ONbtP65zgcOtndv9/ZS1heuUv1ZwepSKACtOr78EYYybxC298kCvZFUOQ+3c3oUWDj++&#10;74cTtKemPT0e4U5C17+q/gmOfA4nPJnRZ0ODVeMXOMDSsRkP2/CEjH7Xqq9Hgnf/AgAA//8DAFBL&#10;AwQUAAYACAAAACEARMix5uEAAAALAQAADwAAAGRycy9kb3ducmV2LnhtbEyPwW7CMBBE75X6D9ZW&#10;6q3YSSEtaRyEkKpy6YGQD3DiJYka2yE2kPbru5zgtqMdzbzJVpPp2RlH3zkrIZoJYGhrpzvbSCj3&#10;ny/vwHxQVqveWZTwix5W+eNDplLtLnaH5yI0jEKsT5WENoQh5dzXLRrlZ25AS7+DG40KJMeG61Fd&#10;KNz0PBYi4UZ1lhpaNeCmxfqnOBnqLcqvP+2T3eY4F2b7Xb7Fh20l5fPTtP4AFnAKNzNc8QkdcmKq&#10;3Mlqz3oJS0FTgoQ4WtJxNSTRYgGskvA6jwXwPOP3G/J/AAAA//8DAFBLAQItABQABgAIAAAAIQC2&#10;gziS/gAAAOEBAAATAAAAAAAAAAAAAAAAAAAAAABbQ29udGVudF9UeXBlc10ueG1sUEsBAi0AFAAG&#10;AAgAAAAhADj9If/WAAAAlAEAAAsAAAAAAAAAAAAAAAAALwEAAF9yZWxzLy5yZWxzUEsBAi0AFAAG&#10;AAgAAAAhAHVHcAKMBgAAWhwAAA4AAAAAAAAAAAAAAAAALgIAAGRycy9lMm9Eb2MueG1sUEsBAi0A&#10;FAAGAAgAAAAhAETIsebhAAAACwEAAA8AAAAAAAAAAAAAAAAA5ggAAGRycy9kb3ducmV2LnhtbFBL&#10;BQYAAAAABAAEAPMAAAD0CQAAAAA=&#10;" path="m14784,l240,,164,12,98,46,46,98,12,164,,240,,837r12,76l46,979r52,52l164,1065r76,12l14784,1077r76,-12l14925,1031r52,-52l15011,913r13,-76l15024,240r-13,-76l14977,98r-52,-52l14860,12,14784,xe" fillcolor="#b6ddeb" stroked="f">
                <v:path arrowok="t" o:connecttype="custom" o:connectlocs="9532182,1589632;154743,1589632;105741,1598327;63187,1622961;29659,1660637;7737,1708456;0,1763521;0,2196069;7737,2251134;29659,2298953;63187,2336629;105741,2361263;154743,2369958;9532182,2369958;9581184,2361263;9623093,2336629;9656621,2298953;9678543,2251134;9686925,2196069;9686925,1763521;9678543,1708456;9656621,1660637;9623093,1622961;9581184,1598327;9532182,1589632" o:connectangles="0,0,0,0,0,0,0,0,0,0,0,0,0,0,0,0,0,0,0,0,0,0,0,0,0"/>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694080" behindDoc="1" locked="0" layoutInCell="1" allowOverlap="1" wp14:anchorId="5994A30B" wp14:editId="363FBB8E">
                <wp:simplePos x="0" y="0"/>
                <wp:positionH relativeFrom="page">
                  <wp:posOffset>561975</wp:posOffset>
                </wp:positionH>
                <wp:positionV relativeFrom="page">
                  <wp:posOffset>1514475</wp:posOffset>
                </wp:positionV>
                <wp:extent cx="9715500" cy="657225"/>
                <wp:effectExtent l="0" t="0" r="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0"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E16D4" w14:textId="77777777" w:rsidR="001D4D5A" w:rsidRDefault="001D4D5A" w:rsidP="001D4D5A">
                            <w:pPr>
                              <w:spacing w:before="25"/>
                              <w:ind w:left="20"/>
                            </w:pPr>
                            <w:r>
                              <w:rPr>
                                <w:color w:val="231F20"/>
                                <w:sz w:val="22"/>
                              </w:rPr>
                              <w:t xml:space="preserve">The College’s values and behaviours </w:t>
                            </w:r>
                            <w:r>
                              <w:rPr>
                                <w:rFonts w:ascii="MyriadPro-Semibold" w:hAnsi="MyriadPro-Semibold"/>
                                <w:b/>
                                <w:color w:val="231F20"/>
                                <w:sz w:val="22"/>
                              </w:rPr>
                              <w:t>set out the kind of organisation we are</w:t>
                            </w:r>
                            <w:r>
                              <w:rPr>
                                <w:color w:val="231F20"/>
                                <w:sz w:val="22"/>
                              </w:rPr>
                              <w:t xml:space="preserve">, </w:t>
                            </w:r>
                            <w:r>
                              <w:rPr>
                                <w:rFonts w:ascii="MyriadPro-Semibold" w:hAnsi="MyriadPro-Semibold"/>
                                <w:b/>
                                <w:color w:val="231F20"/>
                                <w:sz w:val="22"/>
                              </w:rPr>
                              <w:t>what is important to us collectively</w:t>
                            </w:r>
                            <w:r>
                              <w:rPr>
                                <w:color w:val="231F20"/>
                                <w:sz w:val="22"/>
                              </w:rPr>
                              <w:t xml:space="preserve">, and </w:t>
                            </w:r>
                            <w:r>
                              <w:rPr>
                                <w:rFonts w:ascii="MyriadPro-Semibold" w:hAnsi="MyriadPro-Semibold"/>
                                <w:b/>
                                <w:color w:val="231F20"/>
                                <w:sz w:val="22"/>
                              </w:rPr>
                              <w:t>how we work to achieve success</w:t>
                            </w:r>
                            <w:r>
                              <w:rPr>
                                <w:color w:val="231F20"/>
                                <w:sz w:val="22"/>
                              </w:rPr>
                              <w:t>.</w:t>
                            </w:r>
                          </w:p>
                          <w:p w14:paraId="0D5E95E4" w14:textId="77777777" w:rsidR="001D4D5A" w:rsidRDefault="001D4D5A" w:rsidP="001D4D5A">
                            <w:pPr>
                              <w:pStyle w:val="BodyText"/>
                              <w:spacing w:before="140"/>
                            </w:pPr>
                            <w:r>
                              <w:rPr>
                                <w:color w:val="231F20"/>
                              </w:rPr>
                              <w:t>They</w:t>
                            </w:r>
                            <w:r>
                              <w:rPr>
                                <w:color w:val="231F20"/>
                                <w:spacing w:val="-10"/>
                              </w:rPr>
                              <w:t xml:space="preserve"> </w:t>
                            </w:r>
                            <w:r>
                              <w:rPr>
                                <w:color w:val="231F20"/>
                              </w:rPr>
                              <w:t>apply</w:t>
                            </w:r>
                            <w:r>
                              <w:rPr>
                                <w:color w:val="231F20"/>
                                <w:spacing w:val="-10"/>
                              </w:rPr>
                              <w:t xml:space="preserve"> </w:t>
                            </w:r>
                            <w:r>
                              <w:rPr>
                                <w:color w:val="231F20"/>
                              </w:rPr>
                              <w:t>to</w:t>
                            </w:r>
                            <w:r>
                              <w:rPr>
                                <w:color w:val="231F20"/>
                                <w:spacing w:val="-9"/>
                              </w:rPr>
                              <w:t xml:space="preserve"> </w:t>
                            </w:r>
                            <w:r>
                              <w:rPr>
                                <w:color w:val="231F20"/>
                              </w:rPr>
                              <w:t>staff</w:t>
                            </w:r>
                            <w:r>
                              <w:rPr>
                                <w:color w:val="231F20"/>
                                <w:spacing w:val="-10"/>
                              </w:rPr>
                              <w:t xml:space="preserve"> </w:t>
                            </w:r>
                            <w:r>
                              <w:rPr>
                                <w:color w:val="231F20"/>
                              </w:rPr>
                              <w:t>members,</w:t>
                            </w:r>
                            <w:r>
                              <w:rPr>
                                <w:color w:val="231F20"/>
                                <w:spacing w:val="-10"/>
                              </w:rPr>
                              <w:t xml:space="preserve"> </w:t>
                            </w:r>
                            <w:r>
                              <w:rPr>
                                <w:color w:val="231F20"/>
                              </w:rPr>
                              <w:t>honorary</w:t>
                            </w:r>
                            <w:r>
                              <w:rPr>
                                <w:color w:val="231F20"/>
                                <w:spacing w:val="-9"/>
                              </w:rPr>
                              <w:t xml:space="preserve"> </w:t>
                            </w:r>
                            <w:r>
                              <w:rPr>
                                <w:color w:val="231F20"/>
                              </w:rPr>
                              <w:t>officers</w:t>
                            </w:r>
                            <w:r>
                              <w:rPr>
                                <w:color w:val="231F20"/>
                                <w:spacing w:val="-10"/>
                              </w:rPr>
                              <w:t xml:space="preserve"> </w:t>
                            </w:r>
                            <w:r>
                              <w:rPr>
                                <w:color w:val="231F20"/>
                              </w:rPr>
                              <w:t>and</w:t>
                            </w:r>
                            <w:r>
                              <w:rPr>
                                <w:color w:val="231F20"/>
                                <w:spacing w:val="-10"/>
                              </w:rPr>
                              <w:t xml:space="preserve"> </w:t>
                            </w:r>
                            <w:r>
                              <w:rPr>
                                <w:color w:val="231F20"/>
                                <w:spacing w:val="-3"/>
                              </w:rPr>
                              <w:t>volunteers.</w:t>
                            </w:r>
                            <w:r>
                              <w:rPr>
                                <w:color w:val="231F20"/>
                                <w:spacing w:val="-16"/>
                              </w:rPr>
                              <w:t xml:space="preserve"> </w:t>
                            </w:r>
                            <w:r>
                              <w:rPr>
                                <w:color w:val="231F20"/>
                                <w:spacing w:val="-5"/>
                              </w:rPr>
                              <w:t>We</w:t>
                            </w:r>
                            <w:r>
                              <w:rPr>
                                <w:color w:val="231F20"/>
                                <w:spacing w:val="-10"/>
                              </w:rPr>
                              <w:t xml:space="preserve"> </w:t>
                            </w:r>
                            <w:r>
                              <w:rPr>
                                <w:color w:val="231F20"/>
                              </w:rPr>
                              <w:t>also</w:t>
                            </w:r>
                            <w:r>
                              <w:rPr>
                                <w:color w:val="231F20"/>
                                <w:spacing w:val="-9"/>
                              </w:rPr>
                              <w:t xml:space="preserve"> </w:t>
                            </w:r>
                            <w:r>
                              <w:rPr>
                                <w:color w:val="231F20"/>
                              </w:rPr>
                              <w:t>share</w:t>
                            </w:r>
                            <w:r>
                              <w:rPr>
                                <w:color w:val="231F20"/>
                                <w:spacing w:val="-10"/>
                              </w:rPr>
                              <w:t xml:space="preserve"> </w:t>
                            </w:r>
                            <w:r>
                              <w:rPr>
                                <w:color w:val="231F20"/>
                              </w:rPr>
                              <w:t>our</w:t>
                            </w:r>
                            <w:r>
                              <w:rPr>
                                <w:color w:val="231F20"/>
                                <w:spacing w:val="-10"/>
                              </w:rPr>
                              <w:t xml:space="preserve"> </w:t>
                            </w:r>
                            <w:r>
                              <w:rPr>
                                <w:color w:val="231F20"/>
                              </w:rPr>
                              <w:t>values</w:t>
                            </w:r>
                            <w:r>
                              <w:rPr>
                                <w:color w:val="231F20"/>
                                <w:spacing w:val="-9"/>
                              </w:rPr>
                              <w:t xml:space="preserve"> </w:t>
                            </w:r>
                            <w:r>
                              <w:rPr>
                                <w:color w:val="231F20"/>
                              </w:rPr>
                              <w:t>and</w:t>
                            </w:r>
                            <w:r>
                              <w:rPr>
                                <w:color w:val="231F20"/>
                                <w:spacing w:val="-10"/>
                              </w:rPr>
                              <w:t xml:space="preserve"> </w:t>
                            </w:r>
                            <w:r>
                              <w:rPr>
                                <w:color w:val="231F20"/>
                              </w:rPr>
                              <w:t>behaviours</w:t>
                            </w:r>
                            <w:r>
                              <w:rPr>
                                <w:color w:val="231F20"/>
                                <w:spacing w:val="-10"/>
                              </w:rPr>
                              <w:t xml:space="preserve"> </w:t>
                            </w:r>
                            <w:r>
                              <w:rPr>
                                <w:color w:val="231F20"/>
                              </w:rPr>
                              <w:t>with</w:t>
                            </w:r>
                            <w:r>
                              <w:rPr>
                                <w:color w:val="231F20"/>
                                <w:spacing w:val="-9"/>
                              </w:rPr>
                              <w:t xml:space="preserve"> </w:t>
                            </w:r>
                            <w:r>
                              <w:rPr>
                                <w:color w:val="231F20"/>
                              </w:rPr>
                              <w:t>contractors</w:t>
                            </w:r>
                            <w:r>
                              <w:rPr>
                                <w:color w:val="231F20"/>
                                <w:spacing w:val="-10"/>
                              </w:rPr>
                              <w:t xml:space="preserve"> </w:t>
                            </w:r>
                            <w:r>
                              <w:rPr>
                                <w:color w:val="231F20"/>
                              </w:rPr>
                              <w:t>and</w:t>
                            </w:r>
                            <w:r>
                              <w:rPr>
                                <w:color w:val="231F20"/>
                                <w:spacing w:val="-10"/>
                              </w:rPr>
                              <w:t xml:space="preserve"> </w:t>
                            </w:r>
                            <w:r>
                              <w:rPr>
                                <w:color w:val="231F20"/>
                              </w:rPr>
                              <w:t>others</w:t>
                            </w:r>
                            <w:r>
                              <w:rPr>
                                <w:color w:val="231F20"/>
                                <w:spacing w:val="-9"/>
                              </w:rPr>
                              <w:t xml:space="preserve"> </w:t>
                            </w:r>
                            <w:r>
                              <w:rPr>
                                <w:color w:val="231F20"/>
                              </w:rPr>
                              <w:t>working</w:t>
                            </w:r>
                            <w:r>
                              <w:rPr>
                                <w:color w:val="231F20"/>
                                <w:spacing w:val="-10"/>
                              </w:rPr>
                              <w:t xml:space="preserve"> </w:t>
                            </w:r>
                            <w:r>
                              <w:rPr>
                                <w:color w:val="231F20"/>
                              </w:rPr>
                              <w:t>within</w:t>
                            </w:r>
                            <w:r>
                              <w:rPr>
                                <w:color w:val="231F20"/>
                                <w:spacing w:val="-10"/>
                              </w:rPr>
                              <w:t xml:space="preserve"> </w:t>
                            </w:r>
                            <w:r>
                              <w:rPr>
                                <w:color w:val="231F20"/>
                              </w:rPr>
                              <w:t>the</w:t>
                            </w:r>
                            <w:r>
                              <w:rPr>
                                <w:color w:val="231F20"/>
                                <w:spacing w:val="-9"/>
                              </w:rPr>
                              <w:t xml:space="preserve"> </w:t>
                            </w:r>
                            <w:r>
                              <w:rPr>
                                <w:color w:val="231F20"/>
                                <w:spacing w:val="-3"/>
                              </w:rPr>
                              <w:t>College.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4A30B" id="Text Box 8" o:spid="_x0000_s1031" type="#_x0000_t202" style="position:absolute;margin-left:44.25pt;margin-top:119.25pt;width:765pt;height:51.7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8qq6gEAAL0DAAAOAAAAZHJzL2Uyb0RvYy54bWysU8Fu2zAMvQ/YPwi6L3YCpO2MOEXXosOA&#10;bivQ7gMYWbaF2aJGKbGzrx8lx2m33YZdBJqiHt97pDfXY9+JgyZv0JZyucil0FZhZWxTym/P9++u&#10;pPABbAUdWl3Ko/byevv2zWZwhV5hi12lSTCI9cXgStmG4Ios86rVPfgFOm35skbqIfAnNVlFMDB6&#10;32WrPL/IBqTKESrtPWfvpku5Tfh1rVX4WtdeB9GVkrmFdFI6d/HMthsoGgLXGnWiAf/AogdjuekZ&#10;6g4CiD2Zv6B6owg91mGhsM+wro3SSQOrWeZ/qHlqwemkhc3x7myT/3+w6svhkYSpSsmDstDziJ71&#10;GMQHHMVVdGdwvuCiJ8dlYeQ0Tzkp9e4B1XcvLN62YBt9Q4RDq6Fidsv4Mnv1dMLxEWQ3fMaK28A+&#10;YAIaa+qjdWyGYHSe0vE8mUhFcfL95XK9zvlK8d3F+nK1WqcWUMyvHfnwUWMvYlBK4skndDg8+BDZ&#10;QDGXxGYW703Xpel39rcEF8ZMYh8JT9TDuBuTTalvVLbD6shyCKed4n+AgxbppxQD71Mp/Y89kJai&#10;+2TZkrh8c0BzsJsDsIqfljJIMYW3YVrSvSPTtIw8mW7xhm2rTVL0wuJEl3ckCT3tc1zC19+p6uWv&#10;2/4CAAD//wMAUEsDBBQABgAIAAAAIQBCnEBg3gAAAAsBAAAPAAAAZHJzL2Rvd25yZXYueG1sTI/B&#10;TsMwDIbvSLxDZCRuLFkHVSl1pwnBCQnRlQPHtMnaaI1Tmmwrb096gttv+dPvz8V2tgM768kbRwjr&#10;lQCmqXXKUIfwWb/eZcB8kKTk4Egj/GgP2/L6qpC5cheq9HkfOhZLyOcSoQ9hzDn3ba+t9Cs3aoq7&#10;g5usDHGcOq4meYnlduCJECm30lC80MtRP/e6Pe5PFmH3RdWL+X5vPqpDZer6UdBbekS8vZl3T8CC&#10;nsMfDIt+VIcyOjXuRMqzASHLHiKJkGyWsADpekkNwuY+EcDLgv//ofwFAAD//wMAUEsBAi0AFAAG&#10;AAgAAAAhALaDOJL+AAAA4QEAABMAAAAAAAAAAAAAAAAAAAAAAFtDb250ZW50X1R5cGVzXS54bWxQ&#10;SwECLQAUAAYACAAAACEAOP0h/9YAAACUAQAACwAAAAAAAAAAAAAAAAAvAQAAX3JlbHMvLnJlbHNQ&#10;SwECLQAUAAYACAAAACEAqNfKquoBAAC9AwAADgAAAAAAAAAAAAAAAAAuAgAAZHJzL2Uyb0RvYy54&#10;bWxQSwECLQAUAAYACAAAACEAQpxAYN4AAAALAQAADwAAAAAAAAAAAAAAAABEBAAAZHJzL2Rvd25y&#10;ZXYueG1sUEsFBgAAAAAEAAQA8wAAAE8FAAAAAA==&#10;" filled="f" stroked="f">
                <v:textbox inset="0,0,0,0">
                  <w:txbxContent>
                    <w:p w14:paraId="301E16D4" w14:textId="77777777" w:rsidR="001D4D5A" w:rsidRDefault="001D4D5A" w:rsidP="001D4D5A">
                      <w:pPr>
                        <w:spacing w:before="25"/>
                        <w:ind w:left="20"/>
                      </w:pPr>
                      <w:r>
                        <w:rPr>
                          <w:color w:val="231F20"/>
                          <w:sz w:val="22"/>
                        </w:rPr>
                        <w:t xml:space="preserve">The College’s values and behaviours </w:t>
                      </w:r>
                      <w:r>
                        <w:rPr>
                          <w:rFonts w:ascii="MyriadPro-Semibold" w:hAnsi="MyriadPro-Semibold"/>
                          <w:b/>
                          <w:color w:val="231F20"/>
                          <w:sz w:val="22"/>
                        </w:rPr>
                        <w:t>set out the kind of organisation we are</w:t>
                      </w:r>
                      <w:r>
                        <w:rPr>
                          <w:color w:val="231F20"/>
                          <w:sz w:val="22"/>
                        </w:rPr>
                        <w:t xml:space="preserve">, </w:t>
                      </w:r>
                      <w:r>
                        <w:rPr>
                          <w:rFonts w:ascii="MyriadPro-Semibold" w:hAnsi="MyriadPro-Semibold"/>
                          <w:b/>
                          <w:color w:val="231F20"/>
                          <w:sz w:val="22"/>
                        </w:rPr>
                        <w:t>what is important to us collectively</w:t>
                      </w:r>
                      <w:r>
                        <w:rPr>
                          <w:color w:val="231F20"/>
                          <w:sz w:val="22"/>
                        </w:rPr>
                        <w:t xml:space="preserve">, and </w:t>
                      </w:r>
                      <w:r>
                        <w:rPr>
                          <w:rFonts w:ascii="MyriadPro-Semibold" w:hAnsi="MyriadPro-Semibold"/>
                          <w:b/>
                          <w:color w:val="231F20"/>
                          <w:sz w:val="22"/>
                        </w:rPr>
                        <w:t>how we work to achieve success</w:t>
                      </w:r>
                      <w:r>
                        <w:rPr>
                          <w:color w:val="231F20"/>
                          <w:sz w:val="22"/>
                        </w:rPr>
                        <w:t>.</w:t>
                      </w:r>
                    </w:p>
                    <w:p w14:paraId="0D5E95E4" w14:textId="77777777" w:rsidR="001D4D5A" w:rsidRDefault="001D4D5A" w:rsidP="001D4D5A">
                      <w:pPr>
                        <w:pStyle w:val="BodyText"/>
                        <w:spacing w:before="140"/>
                      </w:pPr>
                      <w:r>
                        <w:rPr>
                          <w:color w:val="231F20"/>
                        </w:rPr>
                        <w:t>They</w:t>
                      </w:r>
                      <w:r>
                        <w:rPr>
                          <w:color w:val="231F20"/>
                          <w:spacing w:val="-10"/>
                        </w:rPr>
                        <w:t xml:space="preserve"> </w:t>
                      </w:r>
                      <w:r>
                        <w:rPr>
                          <w:color w:val="231F20"/>
                        </w:rPr>
                        <w:t>apply</w:t>
                      </w:r>
                      <w:r>
                        <w:rPr>
                          <w:color w:val="231F20"/>
                          <w:spacing w:val="-10"/>
                        </w:rPr>
                        <w:t xml:space="preserve"> </w:t>
                      </w:r>
                      <w:r>
                        <w:rPr>
                          <w:color w:val="231F20"/>
                        </w:rPr>
                        <w:t>to</w:t>
                      </w:r>
                      <w:r>
                        <w:rPr>
                          <w:color w:val="231F20"/>
                          <w:spacing w:val="-9"/>
                        </w:rPr>
                        <w:t xml:space="preserve"> </w:t>
                      </w:r>
                      <w:r>
                        <w:rPr>
                          <w:color w:val="231F20"/>
                        </w:rPr>
                        <w:t>staff</w:t>
                      </w:r>
                      <w:r>
                        <w:rPr>
                          <w:color w:val="231F20"/>
                          <w:spacing w:val="-10"/>
                        </w:rPr>
                        <w:t xml:space="preserve"> </w:t>
                      </w:r>
                      <w:r>
                        <w:rPr>
                          <w:color w:val="231F20"/>
                        </w:rPr>
                        <w:t>members,</w:t>
                      </w:r>
                      <w:r>
                        <w:rPr>
                          <w:color w:val="231F20"/>
                          <w:spacing w:val="-10"/>
                        </w:rPr>
                        <w:t xml:space="preserve"> </w:t>
                      </w:r>
                      <w:r>
                        <w:rPr>
                          <w:color w:val="231F20"/>
                        </w:rPr>
                        <w:t>honorary</w:t>
                      </w:r>
                      <w:r>
                        <w:rPr>
                          <w:color w:val="231F20"/>
                          <w:spacing w:val="-9"/>
                        </w:rPr>
                        <w:t xml:space="preserve"> </w:t>
                      </w:r>
                      <w:r>
                        <w:rPr>
                          <w:color w:val="231F20"/>
                        </w:rPr>
                        <w:t>officers</w:t>
                      </w:r>
                      <w:r>
                        <w:rPr>
                          <w:color w:val="231F20"/>
                          <w:spacing w:val="-10"/>
                        </w:rPr>
                        <w:t xml:space="preserve"> </w:t>
                      </w:r>
                      <w:r>
                        <w:rPr>
                          <w:color w:val="231F20"/>
                        </w:rPr>
                        <w:t>and</w:t>
                      </w:r>
                      <w:r>
                        <w:rPr>
                          <w:color w:val="231F20"/>
                          <w:spacing w:val="-10"/>
                        </w:rPr>
                        <w:t xml:space="preserve"> </w:t>
                      </w:r>
                      <w:r>
                        <w:rPr>
                          <w:color w:val="231F20"/>
                          <w:spacing w:val="-3"/>
                        </w:rPr>
                        <w:t>volunteers.</w:t>
                      </w:r>
                      <w:r>
                        <w:rPr>
                          <w:color w:val="231F20"/>
                          <w:spacing w:val="-16"/>
                        </w:rPr>
                        <w:t xml:space="preserve"> </w:t>
                      </w:r>
                      <w:r>
                        <w:rPr>
                          <w:color w:val="231F20"/>
                          <w:spacing w:val="-5"/>
                        </w:rPr>
                        <w:t>We</w:t>
                      </w:r>
                      <w:r>
                        <w:rPr>
                          <w:color w:val="231F20"/>
                          <w:spacing w:val="-10"/>
                        </w:rPr>
                        <w:t xml:space="preserve"> </w:t>
                      </w:r>
                      <w:r>
                        <w:rPr>
                          <w:color w:val="231F20"/>
                        </w:rPr>
                        <w:t>also</w:t>
                      </w:r>
                      <w:r>
                        <w:rPr>
                          <w:color w:val="231F20"/>
                          <w:spacing w:val="-9"/>
                        </w:rPr>
                        <w:t xml:space="preserve"> </w:t>
                      </w:r>
                      <w:r>
                        <w:rPr>
                          <w:color w:val="231F20"/>
                        </w:rPr>
                        <w:t>share</w:t>
                      </w:r>
                      <w:r>
                        <w:rPr>
                          <w:color w:val="231F20"/>
                          <w:spacing w:val="-10"/>
                        </w:rPr>
                        <w:t xml:space="preserve"> </w:t>
                      </w:r>
                      <w:r>
                        <w:rPr>
                          <w:color w:val="231F20"/>
                        </w:rPr>
                        <w:t>our</w:t>
                      </w:r>
                      <w:r>
                        <w:rPr>
                          <w:color w:val="231F20"/>
                          <w:spacing w:val="-10"/>
                        </w:rPr>
                        <w:t xml:space="preserve"> </w:t>
                      </w:r>
                      <w:r>
                        <w:rPr>
                          <w:color w:val="231F20"/>
                        </w:rPr>
                        <w:t>values</w:t>
                      </w:r>
                      <w:r>
                        <w:rPr>
                          <w:color w:val="231F20"/>
                          <w:spacing w:val="-9"/>
                        </w:rPr>
                        <w:t xml:space="preserve"> </w:t>
                      </w:r>
                      <w:r>
                        <w:rPr>
                          <w:color w:val="231F20"/>
                        </w:rPr>
                        <w:t>and</w:t>
                      </w:r>
                      <w:r>
                        <w:rPr>
                          <w:color w:val="231F20"/>
                          <w:spacing w:val="-10"/>
                        </w:rPr>
                        <w:t xml:space="preserve"> </w:t>
                      </w:r>
                      <w:r>
                        <w:rPr>
                          <w:color w:val="231F20"/>
                        </w:rPr>
                        <w:t>behaviours</w:t>
                      </w:r>
                      <w:r>
                        <w:rPr>
                          <w:color w:val="231F20"/>
                          <w:spacing w:val="-10"/>
                        </w:rPr>
                        <w:t xml:space="preserve"> </w:t>
                      </w:r>
                      <w:r>
                        <w:rPr>
                          <w:color w:val="231F20"/>
                        </w:rPr>
                        <w:t>with</w:t>
                      </w:r>
                      <w:r>
                        <w:rPr>
                          <w:color w:val="231F20"/>
                          <w:spacing w:val="-9"/>
                        </w:rPr>
                        <w:t xml:space="preserve"> </w:t>
                      </w:r>
                      <w:r>
                        <w:rPr>
                          <w:color w:val="231F20"/>
                        </w:rPr>
                        <w:t>contractors</w:t>
                      </w:r>
                      <w:r>
                        <w:rPr>
                          <w:color w:val="231F20"/>
                          <w:spacing w:val="-10"/>
                        </w:rPr>
                        <w:t xml:space="preserve"> </w:t>
                      </w:r>
                      <w:r>
                        <w:rPr>
                          <w:color w:val="231F20"/>
                        </w:rPr>
                        <w:t>and</w:t>
                      </w:r>
                      <w:r>
                        <w:rPr>
                          <w:color w:val="231F20"/>
                          <w:spacing w:val="-10"/>
                        </w:rPr>
                        <w:t xml:space="preserve"> </w:t>
                      </w:r>
                      <w:r>
                        <w:rPr>
                          <w:color w:val="231F20"/>
                        </w:rPr>
                        <w:t>others</w:t>
                      </w:r>
                      <w:r>
                        <w:rPr>
                          <w:color w:val="231F20"/>
                          <w:spacing w:val="-9"/>
                        </w:rPr>
                        <w:t xml:space="preserve"> </w:t>
                      </w:r>
                      <w:r>
                        <w:rPr>
                          <w:color w:val="231F20"/>
                        </w:rPr>
                        <w:t>working</w:t>
                      </w:r>
                      <w:r>
                        <w:rPr>
                          <w:color w:val="231F20"/>
                          <w:spacing w:val="-10"/>
                        </w:rPr>
                        <w:t xml:space="preserve"> </w:t>
                      </w:r>
                      <w:r>
                        <w:rPr>
                          <w:color w:val="231F20"/>
                        </w:rPr>
                        <w:t>within</w:t>
                      </w:r>
                      <w:r>
                        <w:rPr>
                          <w:color w:val="231F20"/>
                          <w:spacing w:val="-10"/>
                        </w:rPr>
                        <w:t xml:space="preserve"> </w:t>
                      </w:r>
                      <w:r>
                        <w:rPr>
                          <w:color w:val="231F20"/>
                        </w:rPr>
                        <w:t>the</w:t>
                      </w:r>
                      <w:r>
                        <w:rPr>
                          <w:color w:val="231F20"/>
                          <w:spacing w:val="-9"/>
                        </w:rPr>
                        <w:t xml:space="preserve"> </w:t>
                      </w:r>
                      <w:r>
                        <w:rPr>
                          <w:color w:val="231F20"/>
                          <w:spacing w:val="-3"/>
                        </w:rPr>
                        <w:t>College.</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698176" behindDoc="1" locked="0" layoutInCell="1" allowOverlap="1" wp14:anchorId="460B1944" wp14:editId="32D52803">
                <wp:simplePos x="0" y="0"/>
                <wp:positionH relativeFrom="margin">
                  <wp:align>left</wp:align>
                </wp:positionH>
                <wp:positionV relativeFrom="page">
                  <wp:posOffset>4467225</wp:posOffset>
                </wp:positionV>
                <wp:extent cx="2771775" cy="2514600"/>
                <wp:effectExtent l="0" t="0" r="9525"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51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BEBFD" w14:textId="77777777" w:rsidR="001D4D5A" w:rsidRPr="00D25436" w:rsidRDefault="001D4D5A" w:rsidP="001D4D5A">
                            <w:pPr>
                              <w:pStyle w:val="BodyText"/>
                              <w:spacing w:before="20" w:line="254" w:lineRule="auto"/>
                              <w:ind w:right="742"/>
                              <w:rPr>
                                <w:sz w:val="22"/>
                                <w:szCs w:val="18"/>
                              </w:rPr>
                            </w:pPr>
                            <w:r w:rsidRPr="00D25436">
                              <w:rPr>
                                <w:color w:val="231F20"/>
                                <w:sz w:val="22"/>
                                <w:szCs w:val="18"/>
                              </w:rPr>
                              <w:t>We collaborate, share knowledge and communicate plans.</w:t>
                            </w:r>
                          </w:p>
                          <w:p w14:paraId="5D594105" w14:textId="77777777" w:rsidR="001D4D5A" w:rsidRDefault="001D4D5A" w:rsidP="001D4D5A">
                            <w:pPr>
                              <w:pStyle w:val="BodyText"/>
                              <w:spacing w:before="114" w:line="357" w:lineRule="auto"/>
                              <w:ind w:right="-19"/>
                              <w:rPr>
                                <w:color w:val="231F20"/>
                                <w:szCs w:val="18"/>
                              </w:rPr>
                            </w:pPr>
                            <w:r w:rsidRPr="00D25436">
                              <w:rPr>
                                <w:color w:val="231F20"/>
                                <w:sz w:val="22"/>
                                <w:szCs w:val="18"/>
                              </w:rPr>
                              <w:t xml:space="preserve">We involve the right people at the right </w:t>
                            </w:r>
                            <w:r>
                              <w:rPr>
                                <w:color w:val="231F20"/>
                                <w:szCs w:val="18"/>
                              </w:rPr>
                              <w:t>t</w:t>
                            </w:r>
                            <w:r w:rsidRPr="00D25436">
                              <w:rPr>
                                <w:color w:val="231F20"/>
                                <w:sz w:val="22"/>
                                <w:szCs w:val="18"/>
                              </w:rPr>
                              <w:t>ime.</w:t>
                            </w:r>
                          </w:p>
                          <w:p w14:paraId="442048CA" w14:textId="77777777" w:rsidR="001D4D5A" w:rsidRPr="00D25436" w:rsidRDefault="001D4D5A" w:rsidP="001D4D5A">
                            <w:pPr>
                              <w:pStyle w:val="BodyText"/>
                              <w:spacing w:before="114" w:line="357" w:lineRule="auto"/>
                              <w:ind w:right="-19"/>
                              <w:rPr>
                                <w:sz w:val="22"/>
                                <w:szCs w:val="18"/>
                              </w:rPr>
                            </w:pPr>
                            <w:r w:rsidRPr="00D25436">
                              <w:rPr>
                                <w:color w:val="231F20"/>
                                <w:sz w:val="22"/>
                                <w:szCs w:val="18"/>
                              </w:rPr>
                              <w:t>We work cohesively towards common goals.</w:t>
                            </w:r>
                            <w:r>
                              <w:rPr>
                                <w:color w:val="231F20"/>
                                <w:szCs w:val="18"/>
                              </w:rPr>
                              <w:br/>
                            </w:r>
                            <w:r w:rsidRPr="00D25436">
                              <w:rPr>
                                <w:color w:val="231F20"/>
                                <w:sz w:val="22"/>
                                <w:szCs w:val="18"/>
                              </w:rPr>
                              <w:t>We value diversity and the contribution and expertise of others.</w:t>
                            </w:r>
                          </w:p>
                          <w:p w14:paraId="25953D68" w14:textId="77777777" w:rsidR="001D4D5A" w:rsidRPr="00D25436" w:rsidRDefault="001D4D5A" w:rsidP="001D4D5A">
                            <w:pPr>
                              <w:pStyle w:val="BodyText"/>
                              <w:spacing w:before="114" w:line="254" w:lineRule="auto"/>
                              <w:ind w:right="-19"/>
                              <w:rPr>
                                <w:sz w:val="22"/>
                                <w:szCs w:val="18"/>
                              </w:rPr>
                            </w:pPr>
                            <w:r w:rsidRPr="00D25436">
                              <w:rPr>
                                <w:color w:val="231F20"/>
                                <w:sz w:val="22"/>
                                <w:szCs w:val="18"/>
                              </w:rPr>
                              <w:t>We provide, seek and act on constructive feedback.</w:t>
                            </w:r>
                          </w:p>
                          <w:p w14:paraId="69619851" w14:textId="77777777" w:rsidR="001D4D5A" w:rsidRPr="00D25436" w:rsidRDefault="001D4D5A" w:rsidP="001D4D5A">
                            <w:pPr>
                              <w:pStyle w:val="BodyText"/>
                              <w:spacing w:before="113" w:line="254" w:lineRule="auto"/>
                              <w:ind w:right="742"/>
                              <w:rPr>
                                <w:sz w:val="22"/>
                                <w:szCs w:val="18"/>
                              </w:rPr>
                            </w:pPr>
                            <w:r w:rsidRPr="00D25436">
                              <w:rPr>
                                <w:color w:val="231F20"/>
                                <w:sz w:val="22"/>
                                <w:szCs w:val="18"/>
                              </w:rPr>
                              <w:t>We approach tasks with energy and focus on positives.</w:t>
                            </w:r>
                          </w:p>
                          <w:p w14:paraId="601D5DF3" w14:textId="77777777" w:rsidR="001D4D5A" w:rsidRDefault="001D4D5A" w:rsidP="001D4D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B1944" id="Text Box 9" o:spid="_x0000_s1032" type="#_x0000_t202" style="position:absolute;margin-left:0;margin-top:351.75pt;width:218.25pt;height:198pt;z-index:-2516183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7H37QEAAL4DAAAOAAAAZHJzL2Uyb0RvYy54bWysU8Fu2zAMvQ/YPwi6L06CNVmNOEXXosOA&#10;bh3Q7gNoWY6F2aJGKbGzrx8lx1m33YpeBIqint57pDZXQ9eKgyZv0BZyMZtLoa3CythdIb8/3b37&#10;IIUPYCto0epCHrWXV9u3bza9y/USG2wrTYJBrM97V8gmBJdnmVeN7sDP0GnLhzVSB4G3tMsqgp7R&#10;uzZbzuerrEeqHKHS3nP2djyU24Rf11qFh7r2Ooi2kMwtpJXSWsY1224g3xG4xqgTDXgBiw6M5UfP&#10;ULcQQOzJ/AfVGUXosQ4zhV2GdW2UThpYzWL+j5rHBpxOWtgc7842+deDVV8P30iYqpCXUljouEVP&#10;egjiIw7iMrrTO59z0aPjsjBwmruclHp3j+qHFxZvGrA7fU2EfaOhYnaLeDN7dnXE8RGk7L9gxc/A&#10;PmACGmrqonVshmB07tLx3JlIRXFyuV4v1usLKRSfLS8W71fz1LsM8um6Ix8+aexEDApJ3PoED4d7&#10;HyIdyKeS+JrFO9O2qf2t/SvBhTGT6EfGI/cwlEPyaTW5UmJ1ZD2E41DxJ+CgQfolRc8DVUj/cw+k&#10;pWg/W/YkTt8U0BSUUwBW8dVCBinG8CaMU7p3ZHYNI4+uW7xm32qTFEWDRxYnujwkSehpoOMUPt+n&#10;qj/fbvsbAAD//wMAUEsDBBQABgAIAAAAIQA9whJ03wAAAAkBAAAPAAAAZHJzL2Rvd25yZXYueG1s&#10;TI/BTsMwEETvSPyDtUjcqA2lgYQ4VYXghISahgNHJ94mUeN1iN02/D3LCW47mtHsm3w9u0GccAq9&#10;Jw23CwUCqfG2p1bDR/V68wgiREPWDJ5QwzcGWBeXF7nJrD9TiaddbAWXUMiMhi7GMZMyNB06ExZ+&#10;RGJv7ydnIsuplXYyZy53g7xTKpHO9MQfOjPic4fNYXd0GjafVL70X+/1ttyXfVWlit6Sg9bXV/Pm&#10;CUTEOf6F4Ref0aFgptofyQYxaOAhUcODWq5AsH2/TPioOafSdAWyyOX/BcUPAAAA//8DAFBLAQIt&#10;ABQABgAIAAAAIQC2gziS/gAAAOEBAAATAAAAAAAAAAAAAAAAAAAAAABbQ29udGVudF9UeXBlc10u&#10;eG1sUEsBAi0AFAAGAAgAAAAhADj9If/WAAAAlAEAAAsAAAAAAAAAAAAAAAAALwEAAF9yZWxzLy5y&#10;ZWxzUEsBAi0AFAAGAAgAAAAhAO+HsfftAQAAvgMAAA4AAAAAAAAAAAAAAAAALgIAAGRycy9lMm9E&#10;b2MueG1sUEsBAi0AFAAGAAgAAAAhAD3CEnTfAAAACQEAAA8AAAAAAAAAAAAAAAAARwQAAGRycy9k&#10;b3ducmV2LnhtbFBLBQYAAAAABAAEAPMAAABTBQAAAAA=&#10;" filled="f" stroked="f">
                <v:textbox inset="0,0,0,0">
                  <w:txbxContent>
                    <w:p w14:paraId="6DBBEBFD" w14:textId="77777777" w:rsidR="001D4D5A" w:rsidRPr="00D25436" w:rsidRDefault="001D4D5A" w:rsidP="001D4D5A">
                      <w:pPr>
                        <w:pStyle w:val="BodyText"/>
                        <w:spacing w:before="20" w:line="254" w:lineRule="auto"/>
                        <w:ind w:right="742"/>
                        <w:rPr>
                          <w:sz w:val="22"/>
                          <w:szCs w:val="18"/>
                        </w:rPr>
                      </w:pPr>
                      <w:r w:rsidRPr="00D25436">
                        <w:rPr>
                          <w:color w:val="231F20"/>
                          <w:sz w:val="22"/>
                          <w:szCs w:val="18"/>
                        </w:rPr>
                        <w:t>We collaborate, share knowledge and communicate plans.</w:t>
                      </w:r>
                    </w:p>
                    <w:p w14:paraId="5D594105" w14:textId="77777777" w:rsidR="001D4D5A" w:rsidRDefault="001D4D5A" w:rsidP="001D4D5A">
                      <w:pPr>
                        <w:pStyle w:val="BodyText"/>
                        <w:spacing w:before="114" w:line="357" w:lineRule="auto"/>
                        <w:ind w:right="-19"/>
                        <w:rPr>
                          <w:color w:val="231F20"/>
                          <w:szCs w:val="18"/>
                        </w:rPr>
                      </w:pPr>
                      <w:r w:rsidRPr="00D25436">
                        <w:rPr>
                          <w:color w:val="231F20"/>
                          <w:sz w:val="22"/>
                          <w:szCs w:val="18"/>
                        </w:rPr>
                        <w:t xml:space="preserve">We involve the right people at the right </w:t>
                      </w:r>
                      <w:r>
                        <w:rPr>
                          <w:color w:val="231F20"/>
                          <w:szCs w:val="18"/>
                        </w:rPr>
                        <w:t>t</w:t>
                      </w:r>
                      <w:r w:rsidRPr="00D25436">
                        <w:rPr>
                          <w:color w:val="231F20"/>
                          <w:sz w:val="22"/>
                          <w:szCs w:val="18"/>
                        </w:rPr>
                        <w:t>ime.</w:t>
                      </w:r>
                    </w:p>
                    <w:p w14:paraId="442048CA" w14:textId="77777777" w:rsidR="001D4D5A" w:rsidRPr="00D25436" w:rsidRDefault="001D4D5A" w:rsidP="001D4D5A">
                      <w:pPr>
                        <w:pStyle w:val="BodyText"/>
                        <w:spacing w:before="114" w:line="357" w:lineRule="auto"/>
                        <w:ind w:right="-19"/>
                        <w:rPr>
                          <w:sz w:val="22"/>
                          <w:szCs w:val="18"/>
                        </w:rPr>
                      </w:pPr>
                      <w:r w:rsidRPr="00D25436">
                        <w:rPr>
                          <w:color w:val="231F20"/>
                          <w:sz w:val="22"/>
                          <w:szCs w:val="18"/>
                        </w:rPr>
                        <w:t>We work cohesively towards common goals.</w:t>
                      </w:r>
                      <w:r>
                        <w:rPr>
                          <w:color w:val="231F20"/>
                          <w:szCs w:val="18"/>
                        </w:rPr>
                        <w:br/>
                      </w:r>
                      <w:r w:rsidRPr="00D25436">
                        <w:rPr>
                          <w:color w:val="231F20"/>
                          <w:sz w:val="22"/>
                          <w:szCs w:val="18"/>
                        </w:rPr>
                        <w:t>We value diversity and the contribution and expertise of others.</w:t>
                      </w:r>
                    </w:p>
                    <w:p w14:paraId="25953D68" w14:textId="77777777" w:rsidR="001D4D5A" w:rsidRPr="00D25436" w:rsidRDefault="001D4D5A" w:rsidP="001D4D5A">
                      <w:pPr>
                        <w:pStyle w:val="BodyText"/>
                        <w:spacing w:before="114" w:line="254" w:lineRule="auto"/>
                        <w:ind w:right="-19"/>
                        <w:rPr>
                          <w:sz w:val="22"/>
                          <w:szCs w:val="18"/>
                        </w:rPr>
                      </w:pPr>
                      <w:r w:rsidRPr="00D25436">
                        <w:rPr>
                          <w:color w:val="231F20"/>
                          <w:sz w:val="22"/>
                          <w:szCs w:val="18"/>
                        </w:rPr>
                        <w:t>We provide, seek and act on constructive feedback.</w:t>
                      </w:r>
                    </w:p>
                    <w:p w14:paraId="69619851" w14:textId="77777777" w:rsidR="001D4D5A" w:rsidRPr="00D25436" w:rsidRDefault="001D4D5A" w:rsidP="001D4D5A">
                      <w:pPr>
                        <w:pStyle w:val="BodyText"/>
                        <w:spacing w:before="113" w:line="254" w:lineRule="auto"/>
                        <w:ind w:right="742"/>
                        <w:rPr>
                          <w:sz w:val="22"/>
                          <w:szCs w:val="18"/>
                        </w:rPr>
                      </w:pPr>
                      <w:r w:rsidRPr="00D25436">
                        <w:rPr>
                          <w:color w:val="231F20"/>
                          <w:sz w:val="22"/>
                          <w:szCs w:val="18"/>
                        </w:rPr>
                        <w:t>We approach tasks with energy and focus on positives.</w:t>
                      </w:r>
                    </w:p>
                    <w:p w14:paraId="601D5DF3" w14:textId="77777777" w:rsidR="001D4D5A" w:rsidRDefault="001D4D5A" w:rsidP="001D4D5A"/>
                  </w:txbxContent>
                </v:textbox>
                <w10:wrap anchorx="margin"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04320" behindDoc="1" locked="0" layoutInCell="1" allowOverlap="1" wp14:anchorId="366CBA8E" wp14:editId="043DADA9">
                <wp:simplePos x="0" y="0"/>
                <wp:positionH relativeFrom="page">
                  <wp:posOffset>552450</wp:posOffset>
                </wp:positionH>
                <wp:positionV relativeFrom="page">
                  <wp:posOffset>4972050</wp:posOffset>
                </wp:positionV>
                <wp:extent cx="99060" cy="1038225"/>
                <wp:effectExtent l="0" t="0" r="15240" b="952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D2DE5" w14:textId="77777777" w:rsidR="001D4D5A" w:rsidRDefault="001D4D5A" w:rsidP="001D4D5A">
                            <w:pPr>
                              <w:pStyle w:val="BodyText"/>
                              <w:spacing w:line="240" w:lineRule="exact"/>
                              <w:rPr>
                                <w:rFonts w:ascii="Symbol" w:hAnsi="Symbol"/>
                              </w:rPr>
                            </w:pPr>
                            <w:r>
                              <w:rPr>
                                <w:rFonts w:ascii="Symbol" w:hAnsi="Symbol"/>
                                <w:color w:val="231F20"/>
                              </w:rPr>
                              <w:t></w:t>
                            </w:r>
                          </w:p>
                          <w:p w14:paraId="1E468408" w14:textId="77777777" w:rsidR="001D4D5A" w:rsidRDefault="001D4D5A" w:rsidP="001D4D5A">
                            <w:pPr>
                              <w:pStyle w:val="BodyText"/>
                              <w:spacing w:before="145"/>
                              <w:rPr>
                                <w:rFonts w:ascii="Symbol" w:hAnsi="Symbol"/>
                              </w:rPr>
                            </w:pPr>
                            <w:r>
                              <w:rPr>
                                <w:rFonts w:ascii="Symbol" w:hAnsi="Symbol"/>
                                <w:color w:val="231F20"/>
                              </w:rPr>
                              <w:t></w:t>
                            </w:r>
                          </w:p>
                          <w:p w14:paraId="1243F895" w14:textId="77777777" w:rsidR="001D4D5A" w:rsidRDefault="001D4D5A" w:rsidP="001D4D5A">
                            <w:pPr>
                              <w:pStyle w:val="BodyText"/>
                              <w:spacing w:before="146"/>
                              <w:rPr>
                                <w:rFonts w:ascii="Symbol" w:hAnsi="Symbol"/>
                              </w:rPr>
                            </w:pPr>
                            <w:r>
                              <w:rPr>
                                <w:rFonts w:ascii="Symbol" w:hAnsi="Symbol"/>
                                <w:color w:val="231F20"/>
                              </w:rPr>
                              <w:t></w:t>
                            </w:r>
                          </w:p>
                          <w:p w14:paraId="54A41F27" w14:textId="77777777" w:rsidR="001D4D5A" w:rsidRDefault="001D4D5A" w:rsidP="001D4D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CBA8E" id="Text Box 10" o:spid="_x0000_s1033" type="#_x0000_t202" style="position:absolute;margin-left:43.5pt;margin-top:391.5pt;width:7.8pt;height:81.7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tE6gEAAL4DAAAOAAAAZHJzL2Uyb0RvYy54bWysU9tu2zAMfR+wfxD0vtjJsK414hRdiw4D&#10;ugvQ7gNoWbaF2aJGKbGzrx8lx1m3vQ17ESiSOjw8pLbX09CLgyZv0JZyvcql0FZhbWxbyq9P968u&#10;pfABbA09Wl3Ko/byevfyxXZ0hd5gh32tSTCI9cXoStmF4Ios86rTA/gVOm052CANEPhKbVYTjIw+&#10;9Nkmzy+yEal2hEp7z967OSh3Cb9ptAqfm8brIPpSMreQTkpnFc9st4WiJXCdUSca8A8sBjCWi56h&#10;7iCA2JP5C2owitBjE1YKhwybxiideuBu1vkf3Tx24HTqhcXx7iyT/3+w6tPhCwlT8+xYHgsDz+hJ&#10;T0G8w0mwi/UZnS847dFxYpjYz7mpV+8eUH3zwuJtB7bVN0Q4dhpq5reOL7NnT2ccH0Gq8SPWXAf2&#10;ARPQ1NAQxWM5BKMzkeN5NpGLYufVVX7BAcWRdf76crN5kypAsTx25MN7jYOIRimJR5/A4fDgQyQD&#10;xZISa1m8N32fxt/b3xycGD2JfOQ7Mw9TNSWd3i6aVFgfuRvCean4E7DRIf2QYuSFKqX/vgfSUvQf&#10;LCsSt28xaDGqxQCr+GkpgxSzeRvmLd07Mm3HyLPmFm9YtcakjqK8M4sTXV6S1OhpoeMWPr+nrF/f&#10;bvcTAAD//wMAUEsDBBQABgAIAAAAIQBGZFBB4AAAAAoBAAAPAAAAZHJzL2Rvd25yZXYueG1sTI/B&#10;TsMwEETvSPyDtUjcqN0CaZpmU1UITkiINBw4OrGbWI3XIXbb8Pe4p3Kb1Yxm3+SbyfbspEdvHCHM&#10;ZwKYpsYpQy3CV/X2kALzQZKSvSON8Ks9bIrbm1xmyp2p1KddaFksIZ9JhC6EIePcN5220s/coCl6&#10;ezdaGeI5tlyN8hzLbc8XQiTcSkPxQycH/dLp5rA7WoTtN5Wv5uej/iz3pamqlaD35IB4fzdt18CC&#10;nsI1DBf8iA5FZKrdkZRnPUK6jFMCwjJ9jOISEIsEWI2wekqegRc5/z+h+AMAAP//AwBQSwECLQAU&#10;AAYACAAAACEAtoM4kv4AAADhAQAAEwAAAAAAAAAAAAAAAAAAAAAAW0NvbnRlbnRfVHlwZXNdLnht&#10;bFBLAQItABQABgAIAAAAIQA4/SH/1gAAAJQBAAALAAAAAAAAAAAAAAAAAC8BAABfcmVscy8ucmVs&#10;c1BLAQItABQABgAIAAAAIQDNyZtE6gEAAL4DAAAOAAAAAAAAAAAAAAAAAC4CAABkcnMvZTJvRG9j&#10;LnhtbFBLAQItABQABgAIAAAAIQBGZFBB4AAAAAoBAAAPAAAAAAAAAAAAAAAAAEQEAABkcnMvZG93&#10;bnJldi54bWxQSwUGAAAAAAQABADzAAAAUQUAAAAA&#10;" filled="f" stroked="f">
                <v:textbox inset="0,0,0,0">
                  <w:txbxContent>
                    <w:p w14:paraId="562D2DE5" w14:textId="77777777" w:rsidR="001D4D5A" w:rsidRDefault="001D4D5A" w:rsidP="001D4D5A">
                      <w:pPr>
                        <w:pStyle w:val="BodyText"/>
                        <w:spacing w:line="240" w:lineRule="exact"/>
                        <w:rPr>
                          <w:rFonts w:ascii="Symbol" w:hAnsi="Symbol"/>
                        </w:rPr>
                      </w:pPr>
                      <w:r>
                        <w:rPr>
                          <w:rFonts w:ascii="Symbol" w:hAnsi="Symbol"/>
                          <w:color w:val="231F20"/>
                        </w:rPr>
                        <w:t></w:t>
                      </w:r>
                    </w:p>
                    <w:p w14:paraId="1E468408" w14:textId="77777777" w:rsidR="001D4D5A" w:rsidRDefault="001D4D5A" w:rsidP="001D4D5A">
                      <w:pPr>
                        <w:pStyle w:val="BodyText"/>
                        <w:spacing w:before="145"/>
                        <w:rPr>
                          <w:rFonts w:ascii="Symbol" w:hAnsi="Symbol"/>
                        </w:rPr>
                      </w:pPr>
                      <w:r>
                        <w:rPr>
                          <w:rFonts w:ascii="Symbol" w:hAnsi="Symbol"/>
                          <w:color w:val="231F20"/>
                        </w:rPr>
                        <w:t></w:t>
                      </w:r>
                    </w:p>
                    <w:p w14:paraId="1243F895" w14:textId="77777777" w:rsidR="001D4D5A" w:rsidRDefault="001D4D5A" w:rsidP="001D4D5A">
                      <w:pPr>
                        <w:pStyle w:val="BodyText"/>
                        <w:spacing w:before="146"/>
                        <w:rPr>
                          <w:rFonts w:ascii="Symbol" w:hAnsi="Symbol"/>
                        </w:rPr>
                      </w:pPr>
                      <w:r>
                        <w:rPr>
                          <w:rFonts w:ascii="Symbol" w:hAnsi="Symbol"/>
                          <w:color w:val="231F20"/>
                        </w:rPr>
                        <w:t></w:t>
                      </w:r>
                    </w:p>
                    <w:p w14:paraId="54A41F27" w14:textId="77777777" w:rsidR="001D4D5A" w:rsidRDefault="001D4D5A" w:rsidP="001D4D5A"/>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699200" behindDoc="1" locked="0" layoutInCell="1" allowOverlap="1" wp14:anchorId="4D3BD83A" wp14:editId="0BE30CE1">
                <wp:simplePos x="0" y="0"/>
                <wp:positionH relativeFrom="page">
                  <wp:posOffset>4105275</wp:posOffset>
                </wp:positionH>
                <wp:positionV relativeFrom="page">
                  <wp:posOffset>4505324</wp:posOffset>
                </wp:positionV>
                <wp:extent cx="2684780" cy="2524125"/>
                <wp:effectExtent l="0" t="0" r="1270" b="952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4780" cy="2524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5513A" w14:textId="77777777" w:rsidR="001D4D5A" w:rsidRDefault="001D4D5A" w:rsidP="001D4D5A">
                            <w:pPr>
                              <w:pStyle w:val="BodyText"/>
                              <w:spacing w:before="20" w:line="254" w:lineRule="auto"/>
                              <w:ind w:right="169"/>
                            </w:pPr>
                            <w:r>
                              <w:rPr>
                                <w:color w:val="231F20"/>
                              </w:rPr>
                              <w:t>We provide a welcoming, consistent and professional service.</w:t>
                            </w:r>
                          </w:p>
                          <w:p w14:paraId="730A1068" w14:textId="77777777" w:rsidR="001D4D5A" w:rsidRDefault="001D4D5A" w:rsidP="001D4D5A">
                            <w:pPr>
                              <w:pStyle w:val="BodyText"/>
                              <w:spacing w:before="114" w:line="254" w:lineRule="auto"/>
                              <w:ind w:right="169"/>
                            </w:pPr>
                            <w:r>
                              <w:rPr>
                                <w:color w:val="231F20"/>
                              </w:rPr>
                              <w:t>We listen to our members to understand and respond to their needs.</w:t>
                            </w:r>
                          </w:p>
                          <w:p w14:paraId="64246D2D" w14:textId="77777777" w:rsidR="001D4D5A" w:rsidRDefault="001D4D5A" w:rsidP="001D4D5A">
                            <w:pPr>
                              <w:pStyle w:val="BodyText"/>
                              <w:spacing w:before="114" w:line="254" w:lineRule="auto"/>
                              <w:ind w:right="-13"/>
                            </w:pPr>
                            <w:r>
                              <w:rPr>
                                <w:color w:val="231F20"/>
                              </w:rPr>
                              <w:t>We deliver impartial and accurate information and advice.</w:t>
                            </w:r>
                          </w:p>
                          <w:p w14:paraId="647D39E0" w14:textId="77777777" w:rsidR="001D4D5A" w:rsidRDefault="001D4D5A" w:rsidP="001D4D5A">
                            <w:pPr>
                              <w:pStyle w:val="BodyText"/>
                              <w:spacing w:before="113" w:line="254" w:lineRule="auto"/>
                              <w:ind w:right="40"/>
                            </w:pPr>
                            <w:r>
                              <w:rPr>
                                <w:color w:val="231F20"/>
                              </w:rPr>
                              <w:t>We seek opportunities to improve the value of benefits for all membership categories.</w:t>
                            </w:r>
                          </w:p>
                          <w:p w14:paraId="3322411C" w14:textId="77777777" w:rsidR="001D4D5A" w:rsidRDefault="001D4D5A" w:rsidP="001D4D5A">
                            <w:pPr>
                              <w:pStyle w:val="BodyText"/>
                              <w:spacing w:before="114"/>
                            </w:pPr>
                            <w:r>
                              <w:rPr>
                                <w:color w:val="231F20"/>
                              </w:rPr>
                              <w:t>We are positive, open and transparent.</w:t>
                            </w:r>
                          </w:p>
                          <w:p w14:paraId="442896E1" w14:textId="77777777" w:rsidR="001D4D5A" w:rsidRDefault="001D4D5A" w:rsidP="001D4D5A">
                            <w:pPr>
                              <w:pStyle w:val="BodyText"/>
                              <w:spacing w:before="129" w:line="254" w:lineRule="auto"/>
                              <w:ind w:right="582"/>
                            </w:pPr>
                            <w:r>
                              <w:rPr>
                                <w:color w:val="231F20"/>
                              </w:rPr>
                              <w:t>We are reliable, delivering within agreed timescales.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BD83A" id="Text Box 11" o:spid="_x0000_s1034" type="#_x0000_t202" style="position:absolute;margin-left:323.25pt;margin-top:354.75pt;width:211.4pt;height:198.7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Pi6wEAAMADAAAOAAAAZHJzL2Uyb0RvYy54bWysU9tu2zAMfR+wfxD0vjgx2i4w4hRdiw4D&#10;ugvQ7gMUWbKFWaJGKbGzrx8lx1nXvg17EShejg4Pqc31aHt2UBgMuJqvFkvOlJPQGNfW/PvT/bs1&#10;ZyEK14genKr5UQV+vX37ZjP4SpXQQd8oZATiQjX4mncx+qooguyUFWEBXjkKakArIl2xLRoUA6Hb&#10;viiXy6tiAGw8glQhkPduCvJtxtdayfhV66Ai62tO3GI+MZ+7dBbbjahaFL4z8kRD/AMLK4yjR89Q&#10;dyIKtkfzCsoaiRBAx4UEW4DWRqrcA3WzWr7o5rETXuVeSJzgzzKF/wcrvxy+ITMNzW7FmROWZvSk&#10;xsg+wMjIRfoMPlSU9ugpMY7kp9zca/APIH8E5uC2E65VN4gwdEo0xC9XFs9KJ5yQQHbDZ2joHbGP&#10;kIFGjTaJR3IwQqc5Hc+zSVwkOcur9cX7NYUkxcrL8mJVXiZ2hajmco8hflRgWTJqjjT8DC8ODyFO&#10;qXNKes3Bven7vAC9+8tBmMmT6SfGE/c47sas1HpWZQfNkfpBmNaKvgEZHeAvzgZaqZqHn3uBirP+&#10;kyNN0v7NBs7GbjaEk1Ra88jZZN7GaU/3Hk3bEfKkuoMb0k2b3FESeGJxoktrkjU5rXTaw+f3nPXn&#10;421/AwAA//8DAFBLAwQUAAYACAAAACEAiI5tKeEAAAANAQAADwAAAGRycy9kb3ducmV2LnhtbEyP&#10;y07DMBBF90j8gzVI7KhdHi4JcaoKwQoJkYYFSyeeJlbjcYjdNvw97gp2dzRHd84U69kN7IhTsJ4U&#10;LBcCGFLrjaVOwWf9evMILERNRg+eUMEPBliXlxeFzo0/UYXHbexYKqGQawV9jGPOeWh7dDos/IiU&#10;djs/OR3TOHXcTPqUyt3Ab4WQ3GlL6UKvR3zusd1vD07B5ouqF/v93nxUu8rWdSboTe6Vur6aN0/A&#10;Is7xD4azflKHMjk1/kAmsEGBvJcPCVWwElkKZ0LI7A5Yk9JSrATwsuD/vyh/AQAA//8DAFBLAQIt&#10;ABQABgAIAAAAIQC2gziS/gAAAOEBAAATAAAAAAAAAAAAAAAAAAAAAABbQ29udGVudF9UeXBlc10u&#10;eG1sUEsBAi0AFAAGAAgAAAAhADj9If/WAAAAlAEAAAsAAAAAAAAAAAAAAAAALwEAAF9yZWxzLy5y&#10;ZWxzUEsBAi0AFAAGAAgAAAAhAHkb4+LrAQAAwAMAAA4AAAAAAAAAAAAAAAAALgIAAGRycy9lMm9E&#10;b2MueG1sUEsBAi0AFAAGAAgAAAAhAIiObSnhAAAADQEAAA8AAAAAAAAAAAAAAAAARQQAAGRycy9k&#10;b3ducmV2LnhtbFBLBQYAAAAABAAEAPMAAABTBQAAAAA=&#10;" filled="f" stroked="f">
                <v:textbox inset="0,0,0,0">
                  <w:txbxContent>
                    <w:p w14:paraId="7C05513A" w14:textId="77777777" w:rsidR="001D4D5A" w:rsidRDefault="001D4D5A" w:rsidP="001D4D5A">
                      <w:pPr>
                        <w:pStyle w:val="BodyText"/>
                        <w:spacing w:before="20" w:line="254" w:lineRule="auto"/>
                        <w:ind w:right="169"/>
                      </w:pPr>
                      <w:r>
                        <w:rPr>
                          <w:color w:val="231F20"/>
                        </w:rPr>
                        <w:t>We provide a welcoming, consistent and professional service.</w:t>
                      </w:r>
                    </w:p>
                    <w:p w14:paraId="730A1068" w14:textId="77777777" w:rsidR="001D4D5A" w:rsidRDefault="001D4D5A" w:rsidP="001D4D5A">
                      <w:pPr>
                        <w:pStyle w:val="BodyText"/>
                        <w:spacing w:before="114" w:line="254" w:lineRule="auto"/>
                        <w:ind w:right="169"/>
                      </w:pPr>
                      <w:r>
                        <w:rPr>
                          <w:color w:val="231F20"/>
                        </w:rPr>
                        <w:t>We listen to our members to understand and respond to their needs.</w:t>
                      </w:r>
                    </w:p>
                    <w:p w14:paraId="64246D2D" w14:textId="77777777" w:rsidR="001D4D5A" w:rsidRDefault="001D4D5A" w:rsidP="001D4D5A">
                      <w:pPr>
                        <w:pStyle w:val="BodyText"/>
                        <w:spacing w:before="114" w:line="254" w:lineRule="auto"/>
                        <w:ind w:right="-13"/>
                      </w:pPr>
                      <w:r>
                        <w:rPr>
                          <w:color w:val="231F20"/>
                        </w:rPr>
                        <w:t>We deliver impartial and accurate information and advice.</w:t>
                      </w:r>
                    </w:p>
                    <w:p w14:paraId="647D39E0" w14:textId="77777777" w:rsidR="001D4D5A" w:rsidRDefault="001D4D5A" w:rsidP="001D4D5A">
                      <w:pPr>
                        <w:pStyle w:val="BodyText"/>
                        <w:spacing w:before="113" w:line="254" w:lineRule="auto"/>
                        <w:ind w:right="40"/>
                      </w:pPr>
                      <w:r>
                        <w:rPr>
                          <w:color w:val="231F20"/>
                        </w:rPr>
                        <w:t>We seek opportunities to improve the value of benefits for all membership categories.</w:t>
                      </w:r>
                    </w:p>
                    <w:p w14:paraId="3322411C" w14:textId="77777777" w:rsidR="001D4D5A" w:rsidRDefault="001D4D5A" w:rsidP="001D4D5A">
                      <w:pPr>
                        <w:pStyle w:val="BodyText"/>
                        <w:spacing w:before="114"/>
                      </w:pPr>
                      <w:r>
                        <w:rPr>
                          <w:color w:val="231F20"/>
                        </w:rPr>
                        <w:t>We are positive, open and transparent.</w:t>
                      </w:r>
                    </w:p>
                    <w:p w14:paraId="442896E1" w14:textId="77777777" w:rsidR="001D4D5A" w:rsidRDefault="001D4D5A" w:rsidP="001D4D5A">
                      <w:pPr>
                        <w:pStyle w:val="BodyText"/>
                        <w:spacing w:before="129" w:line="254" w:lineRule="auto"/>
                        <w:ind w:right="582"/>
                      </w:pPr>
                      <w:r>
                        <w:rPr>
                          <w:color w:val="231F20"/>
                        </w:rPr>
                        <w:t>We are reliable, delivering within agreed timescales.</w:t>
                      </w:r>
                    </w:p>
                  </w:txbxContent>
                </v:textbox>
                <w10:wrap anchorx="page" anchory="page"/>
              </v:shape>
            </w:pict>
          </mc:Fallback>
        </mc:AlternateContent>
      </w:r>
      <w:r w:rsidRPr="00F475B2">
        <w:rPr>
          <w:rFonts w:ascii="Arial" w:hAnsi="Arial" w:cs="Arial"/>
          <w:noProof/>
          <w:sz w:val="18"/>
          <w:szCs w:val="18"/>
          <w:lang w:eastAsia="en-GB"/>
        </w:rPr>
        <w:drawing>
          <wp:anchor distT="0" distB="0" distL="0" distR="0" simplePos="0" relativeHeight="251689984" behindDoc="1" locked="0" layoutInCell="1" allowOverlap="1" wp14:anchorId="2071C51E" wp14:editId="47A3DE46">
            <wp:simplePos x="0" y="0"/>
            <wp:positionH relativeFrom="page">
              <wp:posOffset>3828000</wp:posOffset>
            </wp:positionH>
            <wp:positionV relativeFrom="page">
              <wp:posOffset>2341572</wp:posOffset>
            </wp:positionV>
            <wp:extent cx="1539199" cy="1434636"/>
            <wp:effectExtent l="0" t="0" r="0" b="0"/>
            <wp:wrapNone/>
            <wp:docPr id="3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7" cstate="print"/>
                    <a:stretch>
                      <a:fillRect/>
                    </a:stretch>
                  </pic:blipFill>
                  <pic:spPr>
                    <a:xfrm>
                      <a:off x="0" y="0"/>
                      <a:ext cx="1539199" cy="1434636"/>
                    </a:xfrm>
                    <a:prstGeom prst="rect">
                      <a:avLst/>
                    </a:prstGeom>
                  </pic:spPr>
                </pic:pic>
              </a:graphicData>
            </a:graphic>
          </wp:anchor>
        </w:drawing>
      </w:r>
      <w:r w:rsidRPr="00F475B2">
        <w:rPr>
          <w:rFonts w:ascii="Arial" w:hAnsi="Arial" w:cs="Arial"/>
          <w:noProof/>
          <w:sz w:val="18"/>
          <w:szCs w:val="18"/>
          <w:lang w:eastAsia="en-GB"/>
        </w:rPr>
        <w:drawing>
          <wp:anchor distT="0" distB="0" distL="0" distR="0" simplePos="0" relativeHeight="251691008" behindDoc="1" locked="0" layoutInCell="1" allowOverlap="1" wp14:anchorId="7492FD1E" wp14:editId="460551FF">
            <wp:simplePos x="0" y="0"/>
            <wp:positionH relativeFrom="page">
              <wp:posOffset>7079999</wp:posOffset>
            </wp:positionH>
            <wp:positionV relativeFrom="page">
              <wp:posOffset>2318537</wp:posOffset>
            </wp:positionV>
            <wp:extent cx="1539199" cy="1457671"/>
            <wp:effectExtent l="0" t="0" r="0" b="0"/>
            <wp:wrapNone/>
            <wp:docPr id="6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8" cstate="print"/>
                    <a:stretch>
                      <a:fillRect/>
                    </a:stretch>
                  </pic:blipFill>
                  <pic:spPr>
                    <a:xfrm>
                      <a:off x="0" y="0"/>
                      <a:ext cx="1539199" cy="1457671"/>
                    </a:xfrm>
                    <a:prstGeom prst="rect">
                      <a:avLst/>
                    </a:prstGeom>
                  </pic:spPr>
                </pic:pic>
              </a:graphicData>
            </a:graphic>
          </wp:anchor>
        </w:drawing>
      </w:r>
      <w:r w:rsidRPr="00F475B2">
        <w:rPr>
          <w:rFonts w:ascii="Arial" w:hAnsi="Arial" w:cs="Arial"/>
          <w:noProof/>
          <w:sz w:val="18"/>
          <w:szCs w:val="18"/>
          <w:lang w:eastAsia="en-GB"/>
        </w:rPr>
        <w:drawing>
          <wp:anchor distT="0" distB="0" distL="0" distR="0" simplePos="0" relativeHeight="251692032" behindDoc="1" locked="0" layoutInCell="1" allowOverlap="1" wp14:anchorId="55278544" wp14:editId="6830758A">
            <wp:simplePos x="0" y="0"/>
            <wp:positionH relativeFrom="page">
              <wp:posOffset>576008</wp:posOffset>
            </wp:positionH>
            <wp:positionV relativeFrom="page">
              <wp:posOffset>2390240</wp:posOffset>
            </wp:positionV>
            <wp:extent cx="1539191" cy="1384635"/>
            <wp:effectExtent l="0" t="0" r="0" b="0"/>
            <wp:wrapNone/>
            <wp:docPr id="6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9" cstate="print"/>
                    <a:stretch>
                      <a:fillRect/>
                    </a:stretch>
                  </pic:blipFill>
                  <pic:spPr>
                    <a:xfrm>
                      <a:off x="0" y="0"/>
                      <a:ext cx="1539191" cy="1384635"/>
                    </a:xfrm>
                    <a:prstGeom prst="rect">
                      <a:avLst/>
                    </a:prstGeom>
                  </pic:spPr>
                </pic:pic>
              </a:graphicData>
            </a:graphic>
          </wp:anchor>
        </w:drawing>
      </w:r>
      <w:r w:rsidRPr="00F475B2">
        <w:rPr>
          <w:rFonts w:ascii="Arial" w:hAnsi="Arial" w:cs="Arial"/>
          <w:noProof/>
          <w:sz w:val="18"/>
          <w:szCs w:val="18"/>
          <w:lang w:eastAsia="en-GB"/>
        </w:rPr>
        <mc:AlternateContent>
          <mc:Choice Requires="wps">
            <w:drawing>
              <wp:anchor distT="0" distB="0" distL="114300" distR="114300" simplePos="0" relativeHeight="251695104" behindDoc="1" locked="0" layoutInCell="1" allowOverlap="1" wp14:anchorId="261A284B" wp14:editId="54889412">
                <wp:simplePos x="0" y="0"/>
                <wp:positionH relativeFrom="page">
                  <wp:posOffset>563245</wp:posOffset>
                </wp:positionH>
                <wp:positionV relativeFrom="page">
                  <wp:posOffset>3943350</wp:posOffset>
                </wp:positionV>
                <wp:extent cx="2388870" cy="443230"/>
                <wp:effectExtent l="1270" t="0" r="635"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55DB0" w14:textId="77777777" w:rsidR="001D4D5A" w:rsidRDefault="001D4D5A" w:rsidP="001D4D5A">
                            <w:pPr>
                              <w:spacing w:before="25" w:line="261" w:lineRule="auto"/>
                              <w:ind w:left="20" w:right="15"/>
                              <w:rPr>
                                <w:rFonts w:ascii="MyriadPro-Semibold"/>
                                <w:b/>
                                <w:sz w:val="26"/>
                              </w:rPr>
                            </w:pPr>
                            <w:r>
                              <w:rPr>
                                <w:rFonts w:ascii="MyriadPro-Semibold"/>
                                <w:b/>
                                <w:color w:val="005295"/>
                                <w:spacing w:val="-7"/>
                                <w:sz w:val="26"/>
                              </w:rPr>
                              <w:t xml:space="preserve">We </w:t>
                            </w:r>
                            <w:r>
                              <w:rPr>
                                <w:rFonts w:ascii="MyriadPro-Semibold"/>
                                <w:b/>
                                <w:color w:val="005295"/>
                                <w:spacing w:val="-4"/>
                                <w:sz w:val="26"/>
                              </w:rPr>
                              <w:t xml:space="preserve">achieve excellence </w:t>
                            </w:r>
                            <w:r>
                              <w:rPr>
                                <w:rFonts w:ascii="MyriadPro-Semibold"/>
                                <w:b/>
                                <w:color w:val="005295"/>
                                <w:spacing w:val="-3"/>
                                <w:sz w:val="26"/>
                              </w:rPr>
                              <w:t xml:space="preserve">by working </w:t>
                            </w:r>
                            <w:r>
                              <w:rPr>
                                <w:rFonts w:ascii="MyriadPro-Semibold"/>
                                <w:b/>
                                <w:color w:val="005295"/>
                                <w:spacing w:val="-5"/>
                                <w:sz w:val="26"/>
                              </w:rPr>
                              <w:t>together.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A284B" id="Text Box 12" o:spid="_x0000_s1035" type="#_x0000_t202" style="position:absolute;margin-left:44.35pt;margin-top:310.5pt;width:188.1pt;height:34.9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QgT6wEAAL8DAAAOAAAAZHJzL2Uyb0RvYy54bWysU9uO0zAQfUfiHyy/0/SyghI1XS27WoS0&#10;XKRdPmDiOIlF4jFjt0n5esZOUxZ4Q7xY47kcnzkz3l2PfSeOmrxBW8jVYimFtgorY5tCfn26f7WV&#10;wgewFXRodSFP2svr/csXu8Hleo0tdpUmwSDW54MrZBuCy7PMq1b34BfotOVgjdRD4Cs1WUUwMHrf&#10;Zevl8nU2IFWOUGnv2Xs3BeU+4de1VuFzXXsdRFdI5hbSSeks45ntd5A3BK416kwD/oFFD8byoxeo&#10;OwggDmT+guqNIvRYh4XCPsO6NkqnHrib1fKPbh5bcDr1wuJ4d5HJ/z9Y9en4hYSpeHZrKSz0PKMn&#10;PQbxDkfBLtZncD7ntEfHiWFkP+emXr17QPXNC4u3LdhG3xDh0GqomN8qVmbPSiccH0HK4SNW/A4c&#10;AiagsaY+isdyCEbnOZ0us4lcFDvXm+12+4ZDimNXV5v1Jg0vg3yuduTDe429iEYhiWef0OH44ENk&#10;A/mcEh+zeG+6Ls2/s785ODF6EvtIeKIexnJMQr2dRSmxOnE7hNNW8S9go0X6IcXAG1VI//0ApKXo&#10;PliWJK7fbNBslLMBVnFpIYMUk3kbpjU9ODJNy8iT6BZvWLbapI6ivhOLM13ektToeaPjGj6/p6xf&#10;/27/EwAA//8DAFBLAwQUAAYACAAAACEAS7861eAAAAAKAQAADwAAAGRycy9kb3ducmV2LnhtbEyP&#10;wU7DMAyG70h7h8hI3FiyaSptaTpNCE5IiK4cOKZN1kZrnK7JtvL2mBM72v70+/uL7ewGdjFTsB4l&#10;rJYCmMHWa4udhK/67TEFFqJCrQaPRsKPCbAtF3eFyrW/YmUu+9gxCsGQKwl9jGPOeWh741RY+tEg&#10;3Q5+cirSOHVcT+pK4W7gayES7pRF+tCr0bz0pj3uz07C7hurV3v6aD6rQ2XrOhP4nhylfLifd8/A&#10;opnjPwx/+qQOJTk1/ow6sEFCmj4RKSFZr6gTAZtkkwFraJOJFHhZ8NsK5S8AAAD//wMAUEsBAi0A&#10;FAAGAAgAAAAhALaDOJL+AAAA4QEAABMAAAAAAAAAAAAAAAAAAAAAAFtDb250ZW50X1R5cGVzXS54&#10;bWxQSwECLQAUAAYACAAAACEAOP0h/9YAAACUAQAACwAAAAAAAAAAAAAAAAAvAQAAX3JlbHMvLnJl&#10;bHNQSwECLQAUAAYACAAAACEAZ30IE+sBAAC/AwAADgAAAAAAAAAAAAAAAAAuAgAAZHJzL2Uyb0Rv&#10;Yy54bWxQSwECLQAUAAYACAAAACEAS7861eAAAAAKAQAADwAAAAAAAAAAAAAAAABFBAAAZHJzL2Rv&#10;d25yZXYueG1sUEsFBgAAAAAEAAQA8wAAAFIFAAAAAA==&#10;" filled="f" stroked="f">
                <v:textbox inset="0,0,0,0">
                  <w:txbxContent>
                    <w:p w14:paraId="48355DB0" w14:textId="77777777" w:rsidR="001D4D5A" w:rsidRDefault="001D4D5A" w:rsidP="001D4D5A">
                      <w:pPr>
                        <w:spacing w:before="25" w:line="261" w:lineRule="auto"/>
                        <w:ind w:left="20" w:right="15"/>
                        <w:rPr>
                          <w:rFonts w:ascii="MyriadPro-Semibold"/>
                          <w:b/>
                          <w:sz w:val="26"/>
                        </w:rPr>
                      </w:pPr>
                      <w:r>
                        <w:rPr>
                          <w:rFonts w:ascii="MyriadPro-Semibold"/>
                          <w:b/>
                          <w:color w:val="005295"/>
                          <w:spacing w:val="-7"/>
                          <w:sz w:val="26"/>
                        </w:rPr>
                        <w:t xml:space="preserve">We </w:t>
                      </w:r>
                      <w:r>
                        <w:rPr>
                          <w:rFonts w:ascii="MyriadPro-Semibold"/>
                          <w:b/>
                          <w:color w:val="005295"/>
                          <w:spacing w:val="-4"/>
                          <w:sz w:val="26"/>
                        </w:rPr>
                        <w:t xml:space="preserve">achieve excellence </w:t>
                      </w:r>
                      <w:r>
                        <w:rPr>
                          <w:rFonts w:ascii="MyriadPro-Semibold"/>
                          <w:b/>
                          <w:color w:val="005295"/>
                          <w:spacing w:val="-3"/>
                          <w:sz w:val="26"/>
                        </w:rPr>
                        <w:t xml:space="preserve">by working </w:t>
                      </w:r>
                      <w:r>
                        <w:rPr>
                          <w:rFonts w:ascii="MyriadPro-Semibold"/>
                          <w:b/>
                          <w:color w:val="005295"/>
                          <w:spacing w:val="-5"/>
                          <w:sz w:val="26"/>
                        </w:rPr>
                        <w:t>together.</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696128" behindDoc="1" locked="0" layoutInCell="1" allowOverlap="1" wp14:anchorId="16A553AE" wp14:editId="5F87E538">
                <wp:simplePos x="0" y="0"/>
                <wp:positionH relativeFrom="page">
                  <wp:posOffset>3815080</wp:posOffset>
                </wp:positionH>
                <wp:positionV relativeFrom="page">
                  <wp:posOffset>3943350</wp:posOffset>
                </wp:positionV>
                <wp:extent cx="2821940" cy="443230"/>
                <wp:effectExtent l="0" t="0" r="1905" b="444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AE7DA" w14:textId="77777777" w:rsidR="001D4D5A" w:rsidRDefault="001D4D5A" w:rsidP="001D4D5A">
                            <w:pPr>
                              <w:spacing w:before="25" w:line="261" w:lineRule="auto"/>
                              <w:ind w:left="20" w:right="-18"/>
                              <w:rPr>
                                <w:rFonts w:ascii="MyriadPro-Semibold"/>
                                <w:b/>
                                <w:sz w:val="26"/>
                              </w:rPr>
                            </w:pPr>
                            <w:r>
                              <w:rPr>
                                <w:rFonts w:ascii="MyriadPro-Semibold"/>
                                <w:b/>
                                <w:color w:val="005295"/>
                                <w:spacing w:val="-7"/>
                                <w:sz w:val="26"/>
                              </w:rPr>
                              <w:t xml:space="preserve">We </w:t>
                            </w:r>
                            <w:r>
                              <w:rPr>
                                <w:rFonts w:ascii="MyriadPro-Semibold"/>
                                <w:b/>
                                <w:color w:val="005295"/>
                                <w:sz w:val="26"/>
                              </w:rPr>
                              <w:t xml:space="preserve">support </w:t>
                            </w:r>
                            <w:r>
                              <w:rPr>
                                <w:rFonts w:ascii="MyriadPro-Semibold"/>
                                <w:b/>
                                <w:color w:val="005295"/>
                                <w:spacing w:val="-3"/>
                                <w:sz w:val="26"/>
                              </w:rPr>
                              <w:t xml:space="preserve">members to deliver </w:t>
                            </w:r>
                            <w:r>
                              <w:rPr>
                                <w:rFonts w:ascii="MyriadPro-Semibold"/>
                                <w:b/>
                                <w:color w:val="005295"/>
                                <w:sz w:val="26"/>
                              </w:rPr>
                              <w:t xml:space="preserve">the </w:t>
                            </w:r>
                            <w:r>
                              <w:rPr>
                                <w:rFonts w:ascii="MyriadPro-Semibold"/>
                                <w:b/>
                                <w:color w:val="005295"/>
                                <w:spacing w:val="-3"/>
                                <w:sz w:val="26"/>
                              </w:rPr>
                              <w:t xml:space="preserve">best patient </w:t>
                            </w:r>
                            <w:r>
                              <w:rPr>
                                <w:rFonts w:ascii="MyriadPro-Semibold"/>
                                <w:b/>
                                <w:color w:val="005295"/>
                                <w:spacing w:val="-4"/>
                                <w:sz w:val="26"/>
                              </w:rPr>
                              <w:t>care.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553AE" id="Text Box 13" o:spid="_x0000_s1036" type="#_x0000_t202" style="position:absolute;margin-left:300.4pt;margin-top:310.5pt;width:222.2pt;height:34.9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2Ns6wEAAMADAAAOAAAAZHJzL2Uyb0RvYy54bWysU9tu2zAMfR+wfxD0vjhxgqEz4hRdiw4D&#10;ugvQ7gMYWbaF2aJGKbGzrx8lx2m3vQ17ESiKOjrnkNpej30njpq8QVvK1WIphbYKK2ObUn57un9z&#10;JYUPYCvo0OpSnrSX17vXr7aDK3SOLXaVJsEg1heDK2UbgiuyzKtW9+AX6LTlwxqph8BbarKKYGD0&#10;vsvy5fJtNiBVjlBp7zl7Nx3KXcKva63Cl7r2OoiulMwtpJXSuo9rtttC0RC41qgzDfgHFj0Yy49e&#10;oO4ggDiQ+QuqN4rQYx0WCvsM69oonTSwmtXyDzWPLTidtLA53l1s8v8PVn0+fiVhKu7dWgoLPffo&#10;SY9BvMdRcIr9GZwvuOzRcWEYOc+1Sat3D6i+e2HxtgXb6BsiHFoNFfNbxZvZi6sTjo8g++ETVvwO&#10;HAImoLGmPprHdghG5z6dLr2JXBQn86t89W7DR4rPNpt1vk7Ny6CYbzvy4YPGXsSglMS9T+hwfPAh&#10;soFiLomPWbw3XZf639nfElwYM4l9JDxRD+N+nIxKD0dpe6xOrIdwGiv+Bhy0SD+lGHikSul/HIC0&#10;FN1Hy57E+ZsDmoP9HIBVfLWUQYopvA3TnB4cmaZl5Ml1izfsW22SpGcWZ748JknpeaTjHL7cp6rn&#10;j7f7BQAA//8DAFBLAwQUAAYACAAAACEAOZYdSt8AAAAMAQAADwAAAGRycy9kb3ducmV2LnhtbEyP&#10;QU/DMAyF70j8h8hI3FiyilWsNJ0mBCckRFcOHNPWa6M1Tmmyrfz7eSe42X5Pz9/LN7MbxAmnYD1p&#10;WC4UCKTGt5Y6DV/V28MTiBANtWbwhBp+McCmuL3JTdb6M5V42sVOcAiFzGjoYxwzKUPTozNh4Uck&#10;1vZ+cibyOnWyncyZw90gE6VS6Ywl/tCbEV96bA67o9Ow/aby1f581J/lvrRVtVb0nh60vr+bt88g&#10;Is7xzwxXfEaHgplqf6Q2iEFDqhSjRx6SJZe6OtTjKgFR82nNmixy+b9EcQEAAP//AwBQSwECLQAU&#10;AAYACAAAACEAtoM4kv4AAADhAQAAEwAAAAAAAAAAAAAAAAAAAAAAW0NvbnRlbnRfVHlwZXNdLnht&#10;bFBLAQItABQABgAIAAAAIQA4/SH/1gAAAJQBAAALAAAAAAAAAAAAAAAAAC8BAABfcmVscy8ucmVs&#10;c1BLAQItABQABgAIAAAAIQBGT2Ns6wEAAMADAAAOAAAAAAAAAAAAAAAAAC4CAABkcnMvZTJvRG9j&#10;LnhtbFBLAQItABQABgAIAAAAIQA5lh1K3wAAAAwBAAAPAAAAAAAAAAAAAAAAAEUEAABkcnMvZG93&#10;bnJldi54bWxQSwUGAAAAAAQABADzAAAAUQUAAAAA&#10;" filled="f" stroked="f">
                <v:textbox inset="0,0,0,0">
                  <w:txbxContent>
                    <w:p w14:paraId="475AE7DA" w14:textId="77777777" w:rsidR="001D4D5A" w:rsidRDefault="001D4D5A" w:rsidP="001D4D5A">
                      <w:pPr>
                        <w:spacing w:before="25" w:line="261" w:lineRule="auto"/>
                        <w:ind w:left="20" w:right="-18"/>
                        <w:rPr>
                          <w:rFonts w:ascii="MyriadPro-Semibold"/>
                          <w:b/>
                          <w:sz w:val="26"/>
                        </w:rPr>
                      </w:pPr>
                      <w:r>
                        <w:rPr>
                          <w:rFonts w:ascii="MyriadPro-Semibold"/>
                          <w:b/>
                          <w:color w:val="005295"/>
                          <w:spacing w:val="-7"/>
                          <w:sz w:val="26"/>
                        </w:rPr>
                        <w:t xml:space="preserve">We </w:t>
                      </w:r>
                      <w:r>
                        <w:rPr>
                          <w:rFonts w:ascii="MyriadPro-Semibold"/>
                          <w:b/>
                          <w:color w:val="005295"/>
                          <w:sz w:val="26"/>
                        </w:rPr>
                        <w:t xml:space="preserve">support </w:t>
                      </w:r>
                      <w:r>
                        <w:rPr>
                          <w:rFonts w:ascii="MyriadPro-Semibold"/>
                          <w:b/>
                          <w:color w:val="005295"/>
                          <w:spacing w:val="-3"/>
                          <w:sz w:val="26"/>
                        </w:rPr>
                        <w:t xml:space="preserve">members to deliver </w:t>
                      </w:r>
                      <w:r>
                        <w:rPr>
                          <w:rFonts w:ascii="MyriadPro-Semibold"/>
                          <w:b/>
                          <w:color w:val="005295"/>
                          <w:sz w:val="26"/>
                        </w:rPr>
                        <w:t xml:space="preserve">the </w:t>
                      </w:r>
                      <w:r>
                        <w:rPr>
                          <w:rFonts w:ascii="MyriadPro-Semibold"/>
                          <w:b/>
                          <w:color w:val="005295"/>
                          <w:spacing w:val="-3"/>
                          <w:sz w:val="26"/>
                        </w:rPr>
                        <w:t xml:space="preserve">best patient </w:t>
                      </w:r>
                      <w:r>
                        <w:rPr>
                          <w:rFonts w:ascii="MyriadPro-Semibold"/>
                          <w:b/>
                          <w:color w:val="005295"/>
                          <w:spacing w:val="-4"/>
                          <w:sz w:val="26"/>
                        </w:rPr>
                        <w:t>care.</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697152" behindDoc="1" locked="0" layoutInCell="1" allowOverlap="1" wp14:anchorId="7B717938" wp14:editId="4B445E6B">
                <wp:simplePos x="0" y="0"/>
                <wp:positionH relativeFrom="page">
                  <wp:posOffset>7067550</wp:posOffset>
                </wp:positionH>
                <wp:positionV relativeFrom="page">
                  <wp:posOffset>3943350</wp:posOffset>
                </wp:positionV>
                <wp:extent cx="3025775" cy="443230"/>
                <wp:effectExtent l="0" t="0" r="3175" b="444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5775"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F5429" w14:textId="77777777" w:rsidR="001D4D5A" w:rsidRDefault="001D4D5A" w:rsidP="001D4D5A">
                            <w:pPr>
                              <w:spacing w:before="25" w:line="261" w:lineRule="auto"/>
                              <w:ind w:left="20"/>
                              <w:rPr>
                                <w:rFonts w:ascii="MyriadPro-Semibold"/>
                                <w:b/>
                                <w:sz w:val="26"/>
                              </w:rPr>
                            </w:pPr>
                            <w:r>
                              <w:rPr>
                                <w:rFonts w:ascii="MyriadPro-Semibold"/>
                                <w:b/>
                                <w:color w:val="005295"/>
                                <w:spacing w:val="-7"/>
                                <w:sz w:val="26"/>
                              </w:rPr>
                              <w:t xml:space="preserve">We </w:t>
                            </w:r>
                            <w:r>
                              <w:rPr>
                                <w:rFonts w:ascii="MyriadPro-Semibold"/>
                                <w:b/>
                                <w:color w:val="005295"/>
                                <w:spacing w:val="-3"/>
                                <w:sz w:val="26"/>
                              </w:rPr>
                              <w:t xml:space="preserve">aspire to </w:t>
                            </w:r>
                            <w:r>
                              <w:rPr>
                                <w:rFonts w:ascii="MyriadPro-Semibold"/>
                                <w:b/>
                                <w:color w:val="005295"/>
                                <w:spacing w:val="-4"/>
                                <w:sz w:val="26"/>
                              </w:rPr>
                              <w:t xml:space="preserve">provide </w:t>
                            </w:r>
                            <w:r>
                              <w:rPr>
                                <w:rFonts w:ascii="MyriadPro-Semibold"/>
                                <w:b/>
                                <w:color w:val="005295"/>
                                <w:sz w:val="26"/>
                              </w:rPr>
                              <w:t xml:space="preserve">the </w:t>
                            </w:r>
                            <w:r>
                              <w:rPr>
                                <w:rFonts w:ascii="MyriadPro-Semibold"/>
                                <w:b/>
                                <w:color w:val="005295"/>
                                <w:spacing w:val="-3"/>
                                <w:sz w:val="26"/>
                              </w:rPr>
                              <w:t xml:space="preserve">best quality services </w:t>
                            </w:r>
                            <w:r>
                              <w:rPr>
                                <w:rFonts w:ascii="MyriadPro-Semibold"/>
                                <w:b/>
                                <w:color w:val="005295"/>
                                <w:sz w:val="26"/>
                              </w:rPr>
                              <w:t xml:space="preserve">and </w:t>
                            </w:r>
                            <w:r>
                              <w:rPr>
                                <w:rFonts w:ascii="MyriadPro-Semibold"/>
                                <w:b/>
                                <w:color w:val="005295"/>
                                <w:spacing w:val="-3"/>
                                <w:sz w:val="26"/>
                              </w:rPr>
                              <w:t xml:space="preserve">lead </w:t>
                            </w:r>
                            <w:r>
                              <w:rPr>
                                <w:rFonts w:ascii="MyriadPro-Semibold"/>
                                <w:b/>
                                <w:color w:val="005295"/>
                                <w:spacing w:val="-4"/>
                                <w:sz w:val="26"/>
                              </w:rPr>
                              <w:t xml:space="preserve">innovation </w:t>
                            </w:r>
                            <w:r>
                              <w:rPr>
                                <w:rFonts w:ascii="MyriadPro-Semibold"/>
                                <w:b/>
                                <w:color w:val="005295"/>
                                <w:spacing w:val="-3"/>
                                <w:sz w:val="26"/>
                              </w:rPr>
                              <w:t xml:space="preserve">for </w:t>
                            </w:r>
                            <w:r>
                              <w:rPr>
                                <w:rFonts w:ascii="MyriadPro-Semibold"/>
                                <w:b/>
                                <w:color w:val="005295"/>
                                <w:spacing w:val="-5"/>
                                <w:sz w:val="26"/>
                              </w:rPr>
                              <w:t>pathology.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17938" id="Text Box 14" o:spid="_x0000_s1037" type="#_x0000_t202" style="position:absolute;margin-left:556.5pt;margin-top:310.5pt;width:238.25pt;height:34.9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Fm57AEAAMADAAAOAAAAZHJzL2Uyb0RvYy54bWysU9tu2zAMfR+wfxD0vji3roMRp+hadBjQ&#10;XYB2H0DLsi3MFjVKiZ19/Sg5Sbv1rdiLQFHU0TmH1OZq7Dux1+QN2kIuZnMptFVYGdsU8sfj3bsP&#10;UvgAtoIOrS7kQXt5tX37ZjO4XC+xxa7SJBjE+nxwhWxDcHmWedXqHvwMnbZ8WCP1EHhLTVYRDIze&#10;d9lyPn+fDUiVI1Tae87eTodym/DrWqvwra69DqIrJHMLaaW0lnHNthvIGwLXGnWkAa9g0YOx/OgZ&#10;6hYCiB2ZF1C9UYQe6zBT2GdY10bppIHVLOb/qHlowemkhc3x7myT/3+w6uv+OwlTce/WUljouUeP&#10;egziI46CU+zP4HzOZQ+OC8PIea5NWr27R/XTC4s3LdhGXxPh0GqomN8i3syeXZ1wfAQphy9Y8Tuw&#10;C5iAxpr6aB7bIRid+3Q49yZyUZxczZcXl5cXUig+W69Xy1VqXgb56bYjHz5p7EUMCknc+4QO+3sf&#10;IhvITyXxMYt3putS/zv7V4ILYyaxj4Qn6mEsx8mopC1KK7E6sB7Caaz4G3DQIv2WYuCRKqT/tQPS&#10;UnSfLXsS5+8U0CkoTwFYxVcLGaSYwpswzenOkWlaRp5ct3jNvtUmSXpiceTLY5KUHkc6zuHzfap6&#10;+njbPwAAAP//AwBQSwMEFAAGAAgAAAAhAORqXj/hAAAADQEAAA8AAABkcnMvZG93bnJldi54bWxM&#10;j8FOwzAQRO9I/IO1SNyonaJGSYhTVQhOSIg0HDg6sZtYjdchdtvw92xPcNvZHc2+KbeLG9nZzMF6&#10;lJCsBDCDndcWewmfzetDBixEhVqNHo2EHxNgW93elKrQ/oK1Oe9jzygEQ6EkDDFOBeehG4xTYeUn&#10;g3Q7+NmpSHLuuZ7VhcLdyNdCpNwpi/RhUJN5Hkx33J+chN0X1i/2+739qA+1bZpc4Ft6lPL+btk9&#10;AYtmiX9muOITOlTE1PoT6sBG0knySGWihHSd0HC1bLJ8A6ylVS4y4FXJ/7eofgEAAP//AwBQSwEC&#10;LQAUAAYACAAAACEAtoM4kv4AAADhAQAAEwAAAAAAAAAAAAAAAAAAAAAAW0NvbnRlbnRfVHlwZXNd&#10;LnhtbFBLAQItABQABgAIAAAAIQA4/SH/1gAAAJQBAAALAAAAAAAAAAAAAAAAAC8BAABfcmVscy8u&#10;cmVsc1BLAQItABQABgAIAAAAIQAtgFm57AEAAMADAAAOAAAAAAAAAAAAAAAAAC4CAABkcnMvZTJv&#10;RG9jLnhtbFBLAQItABQABgAIAAAAIQDkal4/4QAAAA0BAAAPAAAAAAAAAAAAAAAAAEYEAABkcnMv&#10;ZG93bnJldi54bWxQSwUGAAAAAAQABADzAAAAVAUAAAAA&#10;" filled="f" stroked="f">
                <v:textbox inset="0,0,0,0">
                  <w:txbxContent>
                    <w:p w14:paraId="360F5429" w14:textId="77777777" w:rsidR="001D4D5A" w:rsidRDefault="001D4D5A" w:rsidP="001D4D5A">
                      <w:pPr>
                        <w:spacing w:before="25" w:line="261" w:lineRule="auto"/>
                        <w:ind w:left="20"/>
                        <w:rPr>
                          <w:rFonts w:ascii="MyriadPro-Semibold"/>
                          <w:b/>
                          <w:sz w:val="26"/>
                        </w:rPr>
                      </w:pPr>
                      <w:r>
                        <w:rPr>
                          <w:rFonts w:ascii="MyriadPro-Semibold"/>
                          <w:b/>
                          <w:color w:val="005295"/>
                          <w:spacing w:val="-7"/>
                          <w:sz w:val="26"/>
                        </w:rPr>
                        <w:t xml:space="preserve">We </w:t>
                      </w:r>
                      <w:r>
                        <w:rPr>
                          <w:rFonts w:ascii="MyriadPro-Semibold"/>
                          <w:b/>
                          <w:color w:val="005295"/>
                          <w:spacing w:val="-3"/>
                          <w:sz w:val="26"/>
                        </w:rPr>
                        <w:t xml:space="preserve">aspire to </w:t>
                      </w:r>
                      <w:r>
                        <w:rPr>
                          <w:rFonts w:ascii="MyriadPro-Semibold"/>
                          <w:b/>
                          <w:color w:val="005295"/>
                          <w:spacing w:val="-4"/>
                          <w:sz w:val="26"/>
                        </w:rPr>
                        <w:t xml:space="preserve">provide </w:t>
                      </w:r>
                      <w:r>
                        <w:rPr>
                          <w:rFonts w:ascii="MyriadPro-Semibold"/>
                          <w:b/>
                          <w:color w:val="005295"/>
                          <w:sz w:val="26"/>
                        </w:rPr>
                        <w:t xml:space="preserve">the </w:t>
                      </w:r>
                      <w:r>
                        <w:rPr>
                          <w:rFonts w:ascii="MyriadPro-Semibold"/>
                          <w:b/>
                          <w:color w:val="005295"/>
                          <w:spacing w:val="-3"/>
                          <w:sz w:val="26"/>
                        </w:rPr>
                        <w:t xml:space="preserve">best quality services </w:t>
                      </w:r>
                      <w:r>
                        <w:rPr>
                          <w:rFonts w:ascii="MyriadPro-Semibold"/>
                          <w:b/>
                          <w:color w:val="005295"/>
                          <w:sz w:val="26"/>
                        </w:rPr>
                        <w:t xml:space="preserve">and </w:t>
                      </w:r>
                      <w:r>
                        <w:rPr>
                          <w:rFonts w:ascii="MyriadPro-Semibold"/>
                          <w:b/>
                          <w:color w:val="005295"/>
                          <w:spacing w:val="-3"/>
                          <w:sz w:val="26"/>
                        </w:rPr>
                        <w:t xml:space="preserve">lead </w:t>
                      </w:r>
                      <w:r>
                        <w:rPr>
                          <w:rFonts w:ascii="MyriadPro-Semibold"/>
                          <w:b/>
                          <w:color w:val="005295"/>
                          <w:spacing w:val="-4"/>
                          <w:sz w:val="26"/>
                        </w:rPr>
                        <w:t xml:space="preserve">innovation </w:t>
                      </w:r>
                      <w:r>
                        <w:rPr>
                          <w:rFonts w:ascii="MyriadPro-Semibold"/>
                          <w:b/>
                          <w:color w:val="005295"/>
                          <w:spacing w:val="-3"/>
                          <w:sz w:val="26"/>
                        </w:rPr>
                        <w:t xml:space="preserve">for </w:t>
                      </w:r>
                      <w:r>
                        <w:rPr>
                          <w:rFonts w:ascii="MyriadPro-Semibold"/>
                          <w:b/>
                          <w:color w:val="005295"/>
                          <w:spacing w:val="-5"/>
                          <w:sz w:val="26"/>
                        </w:rPr>
                        <w:t>pathology.</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01248" behindDoc="1" locked="0" layoutInCell="1" allowOverlap="1" wp14:anchorId="18E6F921" wp14:editId="6FF01AB0">
                <wp:simplePos x="0" y="0"/>
                <wp:positionH relativeFrom="page">
                  <wp:posOffset>563245</wp:posOffset>
                </wp:positionH>
                <wp:positionV relativeFrom="page">
                  <wp:posOffset>4543425</wp:posOffset>
                </wp:positionV>
                <wp:extent cx="89535" cy="165100"/>
                <wp:effectExtent l="1270" t="0" r="4445"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15C3D" w14:textId="77777777" w:rsidR="001D4D5A" w:rsidRDefault="001D4D5A" w:rsidP="001D4D5A">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6F921" id="Text Box 15" o:spid="_x0000_s1038" type="#_x0000_t202" style="position:absolute;margin-left:44.35pt;margin-top:357.75pt;width:7.05pt;height:13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7k6gEAAL4DAAAOAAAAZHJzL2Uyb0RvYy54bWysU8Fu2zAMvQ/YPwi6L3YypOiMOEXXosOA&#10;bivQ7gNoWY6F2aJGKbGzrx8lx1m33opdBIqint57pDZXY9+JgyZv0JZyucil0FZhbeyulN+f7t5d&#10;SuED2Bo6tLqUR+3l1fbtm83gCr3CFrtak2AQ64vBlbINwRVZ5lWre/ALdNryYYPUQ+At7bKaYGD0&#10;vstWeX6RDUi1I1Tae87eTodym/CbRqvwrWm8DqIrJXMLaaW0VnHNthsodgSuNepEA17Bogdj+dEz&#10;1C0EEHsyL6B6owg9NmGhsM+waYzSSQOrWeb/qHlswemkhc3x7myT/3+w6uvhgYSpuXdrKSz03KMn&#10;PQbxEUfBKfZncL7gskfHhWHkPNcmrd7do/rhhcWbFuxOXxPh0Gqomd8y3syeXZ1wfASphi9Y8zuw&#10;D5iAxob6aB7bIRid+3Q89yZyUZy8/LB+zwwVnywv1ss8tS6DYr7ryIdPGnsRg1ISdz5hw+Heh8gF&#10;irkkPmXxznRd6n5n/0pwYcwk7pHuRDyM1TjZtJo9qbA+shrCaaj4E3DQIv2SYuCBKqX/uQfSUnSf&#10;LTsSp28OaA6qOQCr+GopgxRTeBOmKd07MruWkSfPLV6za41JkqK9E4sTXx6SpPQ00HEKn+9T1Z9v&#10;t/0NAAD//wMAUEsDBBQABgAIAAAAIQDX4K3d3wAAAAoBAAAPAAAAZHJzL2Rvd25yZXYueG1sTI/B&#10;TsMwDIbvSLxDZCRuLOlEt1KaThOCExKiKweOaZO10RqnNNlW3h7vNI62P/3+/mIzu4GdzBSsRwnJ&#10;QgAz2HptsZPwVb89ZMBCVKjV4NFI+DUBNuXtTaFy7c9YmdMudoxCMORKQh/jmHMe2t44FRZ+NEi3&#10;vZ+cijROHdeTOlO4G/hSiBV3yiJ96NVoXnrTHnZHJ2H7jdWr/floPqt9Zev6SeD76iDl/d28fQYW&#10;zRyvMFz0SR1Kcmr8EXVgg4QsWxMpYZ2kKbALIJbUpaHNY5ICLwv+v0L5BwAA//8DAFBLAQItABQA&#10;BgAIAAAAIQC2gziS/gAAAOEBAAATAAAAAAAAAAAAAAAAAAAAAABbQ29udGVudF9UeXBlc10ueG1s&#10;UEsBAi0AFAAGAAgAAAAhADj9If/WAAAAlAEAAAsAAAAAAAAAAAAAAAAALwEAAF9yZWxzLy5yZWxz&#10;UEsBAi0AFAAGAAgAAAAhAGmNHuTqAQAAvgMAAA4AAAAAAAAAAAAAAAAALgIAAGRycy9lMm9Eb2Mu&#10;eG1sUEsBAi0AFAAGAAgAAAAhANfgrd3fAAAACgEAAA8AAAAAAAAAAAAAAAAARAQAAGRycy9kb3du&#10;cmV2LnhtbFBLBQYAAAAABAAEAPMAAABQBQAAAAA=&#10;" filled="f" stroked="f">
                <v:textbox inset="0,0,0,0">
                  <w:txbxContent>
                    <w:p w14:paraId="31715C3D" w14:textId="77777777" w:rsidR="001D4D5A" w:rsidRDefault="001D4D5A" w:rsidP="001D4D5A">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02272" behindDoc="1" locked="0" layoutInCell="1" allowOverlap="1" wp14:anchorId="693CB883" wp14:editId="697064AE">
                <wp:simplePos x="0" y="0"/>
                <wp:positionH relativeFrom="page">
                  <wp:posOffset>3815080</wp:posOffset>
                </wp:positionH>
                <wp:positionV relativeFrom="page">
                  <wp:posOffset>4543425</wp:posOffset>
                </wp:positionV>
                <wp:extent cx="89535" cy="165100"/>
                <wp:effectExtent l="0" t="0" r="635"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C5294" w14:textId="77777777" w:rsidR="001D4D5A" w:rsidRDefault="001D4D5A" w:rsidP="001D4D5A">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CB883" id="Text Box 16" o:spid="_x0000_s1039" type="#_x0000_t202" style="position:absolute;margin-left:300.4pt;margin-top:357.75pt;width:7.05pt;height:13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GXg6wEAAL4DAAAOAAAAZHJzL2Uyb0RvYy54bWysU9tu2zAMfR+wfxD0vthpkaAz4hRdiw4D&#10;ugvQ7gNoWY6F2aJGKbGzrx8lx1nXvg17ESiKOjrnkNpcj30nDpq8QVvK5SKXQluFtbG7Un5/un93&#10;JYUPYGvo0OpSHrWX19u3bzaDK/QFttjVmgSDWF8MrpRtCK7IMq9a3YNfoNOWDxukHgJvaZfVBAOj&#10;9112kefrbECqHaHS3nP2bjqU24TfNFqFr03jdRBdKZlbSCultYprtt1AsSNwrVEnGvAPLHowlh89&#10;Q91BALEn8wqqN4rQYxMWCvsMm8YonTSwmmX+Qs1jC04nLWyOd2eb/P+DVV8O30iYmnu3lsJCzz16&#10;0mMQH3AUnGJ/BucLLnt0XBhGznNt0urdA6ofXli8bcHu9A0RDq2Gmvkt483s2dUJx0eQaviMNb8D&#10;+4AJaGyoj+axHYLRuU/Hc28iF8XJq/ery5UUik+W69UyT63LoJjvOvLho8ZexKCUxJ1P2HB48CFy&#10;gWIuiU9ZvDddl7rf2b8SXBgziXukOxEPYzVONl3OnlRYH1kN4TRU/Ak4aJF+STHwQJXS/9wDaSm6&#10;T5YdidM3BzQH1RyAVXy1lEGKKbwN05TuHZldy8iT5xZv2LXGJEnR3onFiS8PSVJ6Gug4hc/3qerP&#10;t9v+BgAA//8DAFBLAwQUAAYACAAAACEApB364+EAAAALAQAADwAAAGRycy9kb3ducmV2LnhtbEyP&#10;wU7DMBBE70j8g7WVuFE7qAk0jVNVCE5IiDQcODqxm1iN1yF22/D3LCd63NnRzJtiO7uBnc0UrEcJ&#10;yVIAM9h6bbGT8Fm/3j8BC1GhVoNHI+HHBNiWtzeFyrW/YGXO+9gxCsGQKwl9jGPOeWh741RY+tEg&#10;/Q5+cirSOXVcT+pC4W7gD0Jk3CmL1NCr0Tz3pj3uT07C7gurF/v93nxUh8rW9VrgW3aU8m4x7zbA&#10;opnjvxn+8AkdSmJq/Al1YIOETAhCjxIekzQFRo4sWa2BNaSskhR4WfDrDeUvAAAA//8DAFBLAQIt&#10;ABQABgAIAAAAIQC2gziS/gAAAOEBAAATAAAAAAAAAAAAAAAAAAAAAABbQ29udGVudF9UeXBlc10u&#10;eG1sUEsBAi0AFAAGAAgAAAAhADj9If/WAAAAlAEAAAsAAAAAAAAAAAAAAAAALwEAAF9yZWxzLy5y&#10;ZWxzUEsBAi0AFAAGAAgAAAAhAGewZeDrAQAAvgMAAA4AAAAAAAAAAAAAAAAALgIAAGRycy9lMm9E&#10;b2MueG1sUEsBAi0AFAAGAAgAAAAhAKQd+uPhAAAACwEAAA8AAAAAAAAAAAAAAAAARQQAAGRycy9k&#10;b3ducmV2LnhtbFBLBQYAAAAABAAEAPMAAABTBQAAAAA=&#10;" filled="f" stroked="f">
                <v:textbox inset="0,0,0,0">
                  <w:txbxContent>
                    <w:p w14:paraId="59FC5294" w14:textId="77777777" w:rsidR="001D4D5A" w:rsidRDefault="001D4D5A" w:rsidP="001D4D5A">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05344" behindDoc="1" locked="0" layoutInCell="1" allowOverlap="1" wp14:anchorId="6274F218" wp14:editId="3B7865B3">
                <wp:simplePos x="0" y="0"/>
                <wp:positionH relativeFrom="page">
                  <wp:posOffset>3815080</wp:posOffset>
                </wp:positionH>
                <wp:positionV relativeFrom="page">
                  <wp:posOffset>4970780</wp:posOffset>
                </wp:positionV>
                <wp:extent cx="89535" cy="165100"/>
                <wp:effectExtent l="0" t="0" r="635"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86ECA" w14:textId="77777777" w:rsidR="001D4D5A" w:rsidRDefault="001D4D5A" w:rsidP="001D4D5A">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4F218" id="Text Box 18" o:spid="_x0000_s1040" type="#_x0000_t202" style="position:absolute;margin-left:300.4pt;margin-top:391.4pt;width:7.05pt;height:13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8fY6wEAAL4DAAAOAAAAZHJzL2Uyb0RvYy54bWysU9tu1DAQfUfiHyy/s9kUtirRZqvSqgip&#10;XKSWD5g4TmKReMzYu8ny9YydzVLgDfFijcfj43POjLfX09CLgyZv0JYyX62l0FZhbWxbyq9P96+u&#10;pPABbA09Wl3Ko/byevfyxXZ0hb7ADvtak2AQ64vRlbILwRVZ5lWnB/ArdNryYYM0QOAttVlNMDL6&#10;0GcX6/VlNiLVjlBp7zl7Nx/KXcJvGq3C56bxOoi+lMwtpJXSWsU1222haAlcZ9SJBvwDiwGM5UfP&#10;UHcQQOzJ/AU1GEXosQkrhUOGTWOUThpYTb7+Q81jB04nLWyOd2eb/P+DVZ8OX0iYmnvHnbIwcI+e&#10;9BTEO5wEp9if0fmCyx4dF4aJ81ybtHr3gOqbFxZvO7CtviHCsdNQM7883syeXZ1xfASpxo9Y8zuw&#10;D5iApoaGaB7bIRid+3Q89yZyUZy8ert5vZFC8Ul+ucnXqXUZFMtdRz681ziIGJSSuPMJGw4PPkQu&#10;UCwl8SmL96bvU/d7+1uCC2MmcY90Z+JhqqbZpjeLJxXWR1ZDOA8VfwIOOqQfUow8UKX03/dAWor+&#10;g2VH4vQtAS1BtQRgFV8tZZBiDm/DPKV7R6btGHn23OINu9aYJCnaO7M48eUhSUpPAx2n8Pk+Vf36&#10;drufAAAA//8DAFBLAwQUAAYACAAAACEARDEBkeAAAAALAQAADwAAAGRycy9kb3ducmV2LnhtbEyP&#10;wU7DMBBE70j9B2srcaN2KxTcEKeqEJyQEGk4cHTibWI1XofYbcPfY05w29GOZt4Uu9kN7IJTsJ4U&#10;rFcCGFLrjaVOwUf9cieBhajJ6METKvjGALtycVPo3PgrVXg5xI6lEAq5VtDHOOach7ZHp8PKj0jp&#10;d/ST0zHJqeNm0tcU7ga+ESLjTltKDb0e8anH9nQ4OwX7T6qe7ddb814dK1vXW0Gv2Ump2+W8fwQW&#10;cY5/ZvjFT+hQJqbGn8kENijIhEjoUcGD3KQjObL1/RZYo0AKKYGXBf+/ofwBAAD//wMAUEsBAi0A&#10;FAAGAAgAAAAhALaDOJL+AAAA4QEAABMAAAAAAAAAAAAAAAAAAAAAAFtDb250ZW50X1R5cGVzXS54&#10;bWxQSwECLQAUAAYACAAAACEAOP0h/9YAAACUAQAACwAAAAAAAAAAAAAAAAAvAQAAX3JlbHMvLnJl&#10;bHNQSwECLQAUAAYACAAAACEAY9vH2OsBAAC+AwAADgAAAAAAAAAAAAAAAAAuAgAAZHJzL2Uyb0Rv&#10;Yy54bWxQSwECLQAUAAYACAAAACEARDEBkeAAAAALAQAADwAAAAAAAAAAAAAAAABFBAAAZHJzL2Rv&#10;d25yZXYueG1sUEsFBgAAAAAEAAQA8wAAAFIFAAAAAA==&#10;" filled="f" stroked="f">
                <v:textbox inset="0,0,0,0">
                  <w:txbxContent>
                    <w:p w14:paraId="02686ECA" w14:textId="77777777" w:rsidR="001D4D5A" w:rsidRDefault="001D4D5A" w:rsidP="001D4D5A">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06368" behindDoc="1" locked="0" layoutInCell="1" allowOverlap="1" wp14:anchorId="14E25BD9" wp14:editId="4AEA42D0">
                <wp:simplePos x="0" y="0"/>
                <wp:positionH relativeFrom="page">
                  <wp:posOffset>3815080</wp:posOffset>
                </wp:positionH>
                <wp:positionV relativeFrom="page">
                  <wp:posOffset>5398770</wp:posOffset>
                </wp:positionV>
                <wp:extent cx="89535" cy="165100"/>
                <wp:effectExtent l="0" t="0" r="635"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A310E" w14:textId="77777777" w:rsidR="001D4D5A" w:rsidRDefault="001D4D5A" w:rsidP="001D4D5A">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25BD9" id="Text Box 19" o:spid="_x0000_s1041" type="#_x0000_t202" style="position:absolute;margin-left:300.4pt;margin-top:425.1pt;width:7.05pt;height:13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g0L6wEAAL4DAAAOAAAAZHJzL2Uyb0RvYy54bWysU9tu2zAMfR+wfxD0vtjukKI14hRdiw4D&#10;ugvQ7gMYWbaF2aJGKbGzrx8lx1m3vQ17ESiKOjrnkNrcTEMvDpq8QVvJYpVLoa3C2ti2kl+fH95c&#10;SeED2Bp6tLqSR+3lzfb1q83oSn2BHfa1JsEg1pejq2QXgiuzzKtOD+BX6LTlwwZpgMBbarOaYGT0&#10;oc8u8vwyG5FqR6i095y9nw/lNuE3jVbhc9N4HURfSeYW0kpp3cU1226gbAlcZ9SJBvwDiwGM5UfP&#10;UPcQQOzJ/AU1GEXosQkrhUOGTWOUThpYTZH/oeapA6eTFjbHu7NN/v/Bqk+HLyRMzb27lsLCwD16&#10;1lMQ73ASnGJ/RudLLntyXBgmznNt0urdI6pvXli868C2+pYIx05DzfyKeDN7cXXG8RFkN37Emt+B&#10;fcAENDU0RPPYDsHo3KfjuTeRi+Lk1fX67VoKxSfF5brIU+syKJe7jnx4r3EQMagkcecTNhwefYhc&#10;oFxK4lMWH0zfp+739rcEF8ZM4h7pzsTDtJtmm9aLJzusj6yGcB4q/gQcdEg/pBh5oCrpv++BtBT9&#10;B8uOxOlbAlqC3RKAVXy1kkGKObwL85TuHZm2Y+TZc4u37FpjkqRo78zixJeHJCk9DXScwpf7VPXr&#10;221/AgAA//8DAFBLAwQUAAYACAAAACEA5JkVbOAAAAALAQAADwAAAGRycy9kb3ducmV2LnhtbEyP&#10;wU7DMBBE70j8g7VI3KjdCEwb4lQVghMSIg0Hjk7sJlbjdYjdNvw9y4ked3Y086bYzH5gJztFF1DB&#10;ciGAWWyDcdgp+Kxf71bAYtJo9BDQKvixETbl9VWhcxPOWNnTLnWMQjDmWkGf0phzHtveeh0XYbRI&#10;v32YvE50Th03kz5TuB94JoTkXjukhl6P9rm37WF39Aq2X1i9uO/35qPaV66u1wLf5EGp25t5+wQs&#10;2Tn9m+EPn9ChJKYmHNFENiiQQhB6UrB6EBkwcsjl/RpYQ8qjzICXBb/cUP4CAAD//wMAUEsBAi0A&#10;FAAGAAgAAAAhALaDOJL+AAAA4QEAABMAAAAAAAAAAAAAAAAAAAAAAFtDb250ZW50X1R5cGVzXS54&#10;bWxQSwECLQAUAAYACAAAACEAOP0h/9YAAACUAQAACwAAAAAAAAAAAAAAAAAvAQAAX3JlbHMvLnJl&#10;bHNQSwECLQAUAAYACAAAACEAhG4NC+sBAAC+AwAADgAAAAAAAAAAAAAAAAAuAgAAZHJzL2Uyb0Rv&#10;Yy54bWxQSwECLQAUAAYACAAAACEA5JkVbOAAAAALAQAADwAAAAAAAAAAAAAAAABFBAAAZHJzL2Rv&#10;d25yZXYueG1sUEsFBgAAAAAEAAQA8wAAAFIFAAAAAA==&#10;" filled="f" stroked="f">
                <v:textbox inset="0,0,0,0">
                  <w:txbxContent>
                    <w:p w14:paraId="684A310E" w14:textId="77777777" w:rsidR="001D4D5A" w:rsidRDefault="001D4D5A" w:rsidP="001D4D5A">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07392" behindDoc="1" locked="0" layoutInCell="1" allowOverlap="1" wp14:anchorId="1811FB22" wp14:editId="04DC0B77">
                <wp:simplePos x="0" y="0"/>
                <wp:positionH relativeFrom="page">
                  <wp:posOffset>7067550</wp:posOffset>
                </wp:positionH>
                <wp:positionV relativeFrom="page">
                  <wp:posOffset>5470525</wp:posOffset>
                </wp:positionV>
                <wp:extent cx="89535" cy="165100"/>
                <wp:effectExtent l="0" t="3175" r="0" b="317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BF2D2" w14:textId="77777777" w:rsidR="001D4D5A" w:rsidRDefault="001D4D5A" w:rsidP="001D4D5A">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1FB22" id="Text Box 20" o:spid="_x0000_s1042" type="#_x0000_t202" style="position:absolute;margin-left:556.5pt;margin-top:430.75pt;width:7.05pt;height:13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zcu6wEAAL4DAAAOAAAAZHJzL2Uyb0RvYy54bWysU8GO0zAQvSPxD5bvNE1RqyVqulp2tQhp&#10;gZV2+YCJ4zQWiceM3Sbl6xk7TVnghrhY4/H4+b034+312HfiqMkbtKXMF0sptFVYG7sv5dfn+zdX&#10;UvgAtoYOrS7lSXt5vXv9aju4Qq+wxa7WJBjE+mJwpWxDcEWWedXqHvwCnbZ82CD1EHhL+6wmGBi9&#10;77LVcrnJBqTaESrtPWfvpkO5S/hNo1X40jReB9GVkrmFtFJaq7hmuy0UewLXGnWmAf/Aogdj+dEL&#10;1B0EEAcyf0H1RhF6bMJCYZ9h0xilkwZWky//UPPUgtNJC5vj3cUm//9g1efjIwlTl3LF9ljouUfP&#10;egziPY6CU+zP4HzBZU+OC8PIee5z0urdA6pvXli8bcHu9Q0RDq2Gmvnl8Wb24uqE4yNINXzCmt+B&#10;Q8AENDbUR/PYDsHoTOR06U3kojh59W79di2F4pN8s86XiVoGxXzXkQ8fNPYiBqUk7nzChuODD5EL&#10;FHNJfMrivem61P3O/pbgwphJ3CPdiXgYqzHZlG9mTyqsT6yGcBoq/gQctEg/pBh4oErpvx+AtBTd&#10;R8uOxOmbA5qDag7AKr5ayiDFFN6GaUoPjsy+ZeTJc4s37FpjkqRo78TizJeHJCk9D3Scwpf7VPXr&#10;2+1+AgAA//8DAFBLAwQUAAYACAAAACEAM484yeEAAAANAQAADwAAAGRycy9kb3ducmV2LnhtbEyP&#10;wU7DMBBE70j8g7VI3KjjoqYhxKkqBCckRBoOHJ14m1iN1yF22/D3uKdynNnR7JtiM9uBnXDyxpEE&#10;sUiAIbVOG+okfNVvDxkwHxRpNThCCb/oYVPe3hQq1+5MFZ52oWOxhHyuJPQhjDnnvu3RKr9wI1K8&#10;7d1kVYhy6rie1DmW24EvkyTlVhmKH3o14kuP7WF3tBK231S9mp+P5rPaV6aunxJ6Tw9S3t/N22dg&#10;AedwDcMFP6JDGZkadyTt2RC1EI9xTJCQpWIF7BIRy7UA1kQrW6+AlwX/v6L8AwAA//8DAFBLAQIt&#10;ABQABgAIAAAAIQC2gziS/gAAAOEBAAATAAAAAAAAAAAAAAAAAAAAAABbQ29udGVudF9UeXBlc10u&#10;eG1sUEsBAi0AFAAGAAgAAAAhADj9If/WAAAAlAEAAAsAAAAAAAAAAAAAAAAALwEAAF9yZWxzLy5y&#10;ZWxzUEsBAi0AFAAGAAgAAAAhAN0PNy7rAQAAvgMAAA4AAAAAAAAAAAAAAAAALgIAAGRycy9lMm9E&#10;b2MueG1sUEsBAi0AFAAGAAgAAAAhADOPOMnhAAAADQEAAA8AAAAAAAAAAAAAAAAARQQAAGRycy9k&#10;b3ducmV2LnhtbFBLBQYAAAAABAAEAPMAAABTBQAAAAA=&#10;" filled="f" stroked="f">
                <v:textbox inset="0,0,0,0">
                  <w:txbxContent>
                    <w:p w14:paraId="5F7BF2D2" w14:textId="77777777" w:rsidR="001D4D5A" w:rsidRDefault="001D4D5A" w:rsidP="001D4D5A">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08416" behindDoc="1" locked="0" layoutInCell="1" allowOverlap="1" wp14:anchorId="08B08BFB" wp14:editId="77F6D50D">
                <wp:simplePos x="0" y="0"/>
                <wp:positionH relativeFrom="page">
                  <wp:posOffset>3815080</wp:posOffset>
                </wp:positionH>
                <wp:positionV relativeFrom="page">
                  <wp:posOffset>5826125</wp:posOffset>
                </wp:positionV>
                <wp:extent cx="89535" cy="165100"/>
                <wp:effectExtent l="0" t="0" r="635"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79806" w14:textId="77777777" w:rsidR="001D4D5A" w:rsidRDefault="001D4D5A" w:rsidP="001D4D5A">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08BFB" id="Text Box 21" o:spid="_x0000_s1043" type="#_x0000_t202" style="position:absolute;margin-left:300.4pt;margin-top:458.75pt;width:7.05pt;height:13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v397AEAAL4DAAAOAAAAZHJzL2Uyb0RvYy54bWysU9tu3CAQfa/Uf0C8d21vtWlqrTdKE6Wq&#10;lF6kpB+AMdioNkMHdu3t13fA623avkV5QcMwHM45M2yvpqFnB4XegK14sco5U1ZCY2xb8e+Pd28u&#10;OfNB2Eb0YFXFj8rzq93rV9vRlWoNHfSNQkYg1pejq3gXgiuzzMtODcKvwClLhxpwEIG22GYNipHQ&#10;hz5b5/lFNgI2DkEq7yl7Ox/yXcLXWsnwVWuvAusrTtxCWjGtdVyz3VaULQrXGXmiIZ7BYhDG0qNn&#10;qFsRBNuj+Q9qMBLBgw4rCUMGWhupkgZSU+T/qHnohFNJC5nj3dkm/3Kw8svhGzLTVHxdcGbFQD16&#10;VFNgH2BilCJ/RudLKntwVBgmylOfk1bv7kH+8MzCTSdsq64RYeyUaIhfupk9uTrj+AhSj5+hoXfE&#10;PkACmjQO0TyygxE69el47k3kIil5+X7zdsOZpJPiYlPkqXWZKJe7Dn34qGBgMag4UucTtjjc+0Aq&#10;qHQpiU9ZuDN9n7rf278SVBgziXukOxMPUz0lm4p3iyc1NEdSgzAPFX0CCjrAX5yNNFAV9z/3AhVn&#10;/SdLjsTpWwJcgnoJhJV0teKBszm8CfOU7h2atiPk2XML1+SaNklStHdmceJLQ5KUngY6TuHTfar6&#10;8+12vwEAAP//AwBQSwMEFAAGAAgAAAAhAMIK7A3hAAAACwEAAA8AAABkcnMvZG93bnJldi54bWxM&#10;j8FOwzAQRO9I/IO1SNyoHWgDCXGqCsEJCZGGA0cndhOr8TrEbhv+vtsTHHd2NPOmWM9uYEczBetR&#10;QrIQwAy2XlvsJHzVb3dPwEJUqNXg0Uj4NQHW5fVVoXLtT1iZ4zZ2jEIw5EpCH+OYcx7a3jgVFn40&#10;SL+dn5yKdE4d15M6Ubgb+L0QKXfKIjX0ajQvvWn324OTsPnG6tX+fDSf1a6ydZ0JfE/3Ut7ezJtn&#10;YNHM8c8MF3xCh5KYGn9AHdggIRWC0KOELHlcASNHmiwzYA0py4cV8LLg/zeUZwAAAP//AwBQSwEC&#10;LQAUAAYACAAAACEAtoM4kv4AAADhAQAAEwAAAAAAAAAAAAAAAAAAAAAAW0NvbnRlbnRfVHlwZXNd&#10;LnhtbFBLAQItABQABgAIAAAAIQA4/SH/1gAAAJQBAAALAAAAAAAAAAAAAAAAAC8BAABfcmVscy8u&#10;cmVsc1BLAQItABQABgAIAAAAIQA6uv397AEAAL4DAAAOAAAAAAAAAAAAAAAAAC4CAABkcnMvZTJv&#10;RG9jLnhtbFBLAQItABQABgAIAAAAIQDCCuwN4QAAAAsBAAAPAAAAAAAAAAAAAAAAAEYEAABkcnMv&#10;ZG93bnJldi54bWxQSwUGAAAAAAQABADzAAAAVAUAAAAA&#10;" filled="f" stroked="f">
                <v:textbox inset="0,0,0,0">
                  <w:txbxContent>
                    <w:p w14:paraId="16979806" w14:textId="77777777" w:rsidR="001D4D5A" w:rsidRDefault="001D4D5A" w:rsidP="001D4D5A">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09440" behindDoc="1" locked="0" layoutInCell="1" allowOverlap="1" wp14:anchorId="53584EC1" wp14:editId="64C4D92C">
                <wp:simplePos x="0" y="0"/>
                <wp:positionH relativeFrom="page">
                  <wp:posOffset>563245</wp:posOffset>
                </wp:positionH>
                <wp:positionV relativeFrom="page">
                  <wp:posOffset>5897880</wp:posOffset>
                </wp:positionV>
                <wp:extent cx="89535" cy="165100"/>
                <wp:effectExtent l="1270" t="1905" r="4445" b="444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2FE63" w14:textId="77777777" w:rsidR="001D4D5A" w:rsidRDefault="001D4D5A" w:rsidP="001D4D5A">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84EC1" id="Text Box 22" o:spid="_x0000_s1044" type="#_x0000_t202" style="position:absolute;margin-left:44.35pt;margin-top:464.4pt;width:7.05pt;height:13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c0f7AEAAL4DAAAOAAAAZHJzL2Uyb0RvYy54bWysU8GO0zAQvSPxD5bvNE1RVyVqulp2tQhp&#10;gZV2+YCJ4zQWiceM3Sbl6xk7TVnghrhY4/H4+b034+312HfiqMkbtKXMF0sptFVYG7sv5dfn+zcb&#10;KXwAW0OHVpfypL283r1+tR1coVfYYldrEgxifTG4UrYhuCLLvGp1D36BTls+bJB6CLylfVYTDIze&#10;d9lqubzKBqTaESrtPWfvpkO5S/hNo1X40jReB9GVkrmFtFJaq7hmuy0UewLXGnWmAf/Aogdj+dEL&#10;1B0EEAcyf0H1RhF6bMJCYZ9h0xilkwZWky//UPPUgtNJC5vj3cUm//9g1efjIwlTl3K1ksJCzz16&#10;1mMQ73EUnGJ/BucLLntyXBhGznOfk1bvHlB988LibQt2r2+IcGg11MwvjzezF1cnHB9BquET1vwO&#10;HAImoLGhPprHdghG5z6dLr2JXBQnN+/Wb9dSKD7Jr9b5MrUug2K+68iHDxp7EYNSEnc+YcPxwYfI&#10;BYq5JD5l8d50Xep+Z39LcGHMJO6R7kQ8jNWYbMo3sycV1idWQzgNFX8CDlqkH1IMPFCl9N8PQFqK&#10;7qNlR+L0zQHNQTUHYBVfLWWQYgpvwzSlB0dm3zLy5LnFG3atMUlStHdicebLQ5KUngc6TuHLfar6&#10;9e12PwEAAP//AwBQSwMEFAAGAAgAAAAhABy1qTrfAAAACgEAAA8AAABkcnMvZG93bnJldi54bWxM&#10;j8FOwzAQRO9I/IO1SNyoTQTFDXGqCsEJCZGGA0cndhOr8TrEbhv+nu2J3nZ3RrNvivXsB3a0U3QB&#10;FdwvBDCLbTAOOwVf9dudBBaTRqOHgFbBr42wLq+vCp2bcMLKHrepYxSCMdcK+pTGnPPY9tbruAij&#10;RdJ2YfI60Tp13Ez6ROF+4JkQS+61Q/rQ69G+9Lbdbw9eweYbq1f389F8VrvK1fVK4Ptyr9Ttzbx5&#10;BpbsnP7NcMYndCiJqQkHNJENCqR8IqeCVSapwtkgMhoaujw+SOBlwS8rlH8AAAD//wMAUEsBAi0A&#10;FAAGAAgAAAAhALaDOJL+AAAA4QEAABMAAAAAAAAAAAAAAAAAAAAAAFtDb250ZW50X1R5cGVzXS54&#10;bWxQSwECLQAUAAYACAAAACEAOP0h/9YAAACUAQAACwAAAAAAAAAAAAAAAAAvAQAAX3JlbHMvLnJl&#10;bHNQSwECLQAUAAYACAAAACEAhDHNH+wBAAC+AwAADgAAAAAAAAAAAAAAAAAuAgAAZHJzL2Uyb0Rv&#10;Yy54bWxQSwECLQAUAAYACAAAACEAHLWpOt8AAAAKAQAADwAAAAAAAAAAAAAAAABGBAAAZHJzL2Rv&#10;d25yZXYueG1sUEsFBgAAAAAEAAQA8wAAAFIFAAAAAA==&#10;" filled="f" stroked="f">
                <v:textbox inset="0,0,0,0">
                  <w:txbxContent>
                    <w:p w14:paraId="0532FE63" w14:textId="77777777" w:rsidR="001D4D5A" w:rsidRDefault="001D4D5A" w:rsidP="001D4D5A">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11488" behindDoc="1" locked="0" layoutInCell="1" allowOverlap="1" wp14:anchorId="1E9981E1" wp14:editId="02184466">
                <wp:simplePos x="0" y="0"/>
                <wp:positionH relativeFrom="page">
                  <wp:posOffset>3815080</wp:posOffset>
                </wp:positionH>
                <wp:positionV relativeFrom="page">
                  <wp:posOffset>6253480</wp:posOffset>
                </wp:positionV>
                <wp:extent cx="89535" cy="415290"/>
                <wp:effectExtent l="0" t="0" r="635"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415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D58E5" w14:textId="77777777" w:rsidR="001D4D5A" w:rsidRDefault="001D4D5A" w:rsidP="001D4D5A">
                            <w:pPr>
                              <w:pStyle w:val="BodyText"/>
                              <w:spacing w:line="240" w:lineRule="exact"/>
                              <w:rPr>
                                <w:rFonts w:ascii="Symbol" w:hAnsi="Symbol"/>
                              </w:rPr>
                            </w:pPr>
                            <w:r>
                              <w:rPr>
                                <w:rFonts w:ascii="Symbol" w:hAnsi="Symbol"/>
                                <w:color w:val="231F20"/>
                              </w:rPr>
                              <w:t></w:t>
                            </w:r>
                          </w:p>
                          <w:p w14:paraId="38F85190" w14:textId="77777777" w:rsidR="001D4D5A" w:rsidRDefault="001D4D5A" w:rsidP="001D4D5A">
                            <w:pPr>
                              <w:pStyle w:val="BodyText"/>
                              <w:spacing w:before="145"/>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981E1" id="Text Box 24" o:spid="_x0000_s1045" type="#_x0000_t202" style="position:absolute;margin-left:300.4pt;margin-top:492.4pt;width:7.05pt;height:32.7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qOw7QEAAL4DAAAOAAAAZHJzL2Uyb0RvYy54bWysU8Fu2zAMvQ/YPwi6L06yZmiMOEXXosOA&#10;bh3Q7gNoWY6F2aJGKbGzrx8lx1m33YpeBIqint57pDZXQ9eKgyZv0BZyMZtLoa3CythdIb8/3b27&#10;lMIHsBW0aHUhj9rLq+3bN5ve5XqJDbaVJsEg1ue9K2QTgsuzzKtGd+Bn6LTlwxqpg8Bb2mUVQc/o&#10;XZst5/MPWY9UOUKlvefs7Xgotwm/rrUKD3XtdRBtIZlbSCultYxrtt1AviNwjVEnGvACFh0Yy4+e&#10;oW4hgNiT+Q+qM4rQYx1mCrsM69oonTSwmsX8HzWPDTidtLA53p1t8q8Hq74evpEwVSGXF1JY6LhH&#10;T3oI4iMOglPsT+98zmWPjgvDwHnuc9Lq3T2qH15YvGnA7vQ1EfaNhor5LeLN7NnVEcdHkLL/ghW/&#10;A/uACWioqYvmsR2C0blPx3NvIhfFycv16v1KCsUnF4vVcp1al0E+3XXkwyeNnYhBIYk7n7DhcO9D&#10;5AL5VBKfsnhn2jZ1v7V/JbgwZhL3SHckHoZySDYt1pMnJVZHVkM4DhV/Ag4apF9S9DxQhfQ/90Ba&#10;ivazZUfi9E0BTUE5BWAVXy1kkGIMb8I4pXtHZtcw8ui5xWt2rTZJUrR3ZHHiy0OSlJ4GOk7h832q&#10;+vPttr8BAAD//wMAUEsDBBQABgAIAAAAIQBmS9b/4AAAAAwBAAAPAAAAZHJzL2Rvd25yZXYueG1s&#10;TI/BTsMwDIbvSLxDZCRuLNk0qrU0nSYEJyREVw4c09ZrozVOabKtvD3mxG62/On39+fb2Q3ijFOw&#10;njQsFwoEUuNbS52Gz+r1YQMiREOtGTyhhh8MsC1ub3KTtf5CJZ73sRMcQiEzGvoYx0zK0PToTFj4&#10;EYlvBz85E3mdOtlO5sLhbpArpRLpjCX+0JsRn3tsjvuT07D7ovLFfr/XH+WhtFWVKnpLjlrf3827&#10;JxAR5/gPw58+q0PBTrU/URvEoCFRitWjhnSz5oGJZLlOQdSMqke1Alnk8rpE8QsAAP//AwBQSwEC&#10;LQAUAAYACAAAACEAtoM4kv4AAADhAQAAEwAAAAAAAAAAAAAAAAAAAAAAW0NvbnRlbnRfVHlwZXNd&#10;LnhtbFBLAQItABQABgAIAAAAIQA4/SH/1gAAAJQBAAALAAAAAAAAAAAAAAAAAC8BAABfcmVscy8u&#10;cmVsc1BLAQItABQABgAIAAAAIQDyYqOw7QEAAL4DAAAOAAAAAAAAAAAAAAAAAC4CAABkcnMvZTJv&#10;RG9jLnhtbFBLAQItABQABgAIAAAAIQBmS9b/4AAAAAwBAAAPAAAAAAAAAAAAAAAAAEcEAABkcnMv&#10;ZG93bnJldi54bWxQSwUGAAAAAAQABADzAAAAVAUAAAAA&#10;" filled="f" stroked="f">
                <v:textbox inset="0,0,0,0">
                  <w:txbxContent>
                    <w:p w14:paraId="776D58E5" w14:textId="77777777" w:rsidR="001D4D5A" w:rsidRDefault="001D4D5A" w:rsidP="001D4D5A">
                      <w:pPr>
                        <w:pStyle w:val="BodyText"/>
                        <w:spacing w:line="240" w:lineRule="exact"/>
                        <w:rPr>
                          <w:rFonts w:ascii="Symbol" w:hAnsi="Symbol"/>
                        </w:rPr>
                      </w:pPr>
                      <w:r>
                        <w:rPr>
                          <w:rFonts w:ascii="Symbol" w:hAnsi="Symbol"/>
                          <w:color w:val="231F20"/>
                        </w:rPr>
                        <w:t></w:t>
                      </w:r>
                    </w:p>
                    <w:p w14:paraId="38F85190" w14:textId="77777777" w:rsidR="001D4D5A" w:rsidRDefault="001D4D5A" w:rsidP="001D4D5A">
                      <w:pPr>
                        <w:pStyle w:val="BodyText"/>
                        <w:spacing w:before="145"/>
                        <w:rPr>
                          <w:rFonts w:ascii="Symbol" w:hAnsi="Symbol"/>
                        </w:rPr>
                      </w:pPr>
                      <w:r>
                        <w:rPr>
                          <w:rFonts w:ascii="Symbol" w:hAnsi="Symbol"/>
                          <w:color w:val="231F20"/>
                        </w:rPr>
                        <w: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12512" behindDoc="1" locked="0" layoutInCell="1" allowOverlap="1" wp14:anchorId="78049E3F" wp14:editId="48F24A57">
                <wp:simplePos x="0" y="0"/>
                <wp:positionH relativeFrom="page">
                  <wp:posOffset>563245</wp:posOffset>
                </wp:positionH>
                <wp:positionV relativeFrom="page">
                  <wp:posOffset>6325870</wp:posOffset>
                </wp:positionV>
                <wp:extent cx="89535" cy="165100"/>
                <wp:effectExtent l="1270" t="1270" r="4445"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BD443" w14:textId="77777777" w:rsidR="001D4D5A" w:rsidRDefault="001D4D5A" w:rsidP="001D4D5A">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49E3F" id="Text Box 25" o:spid="_x0000_s1046" type="#_x0000_t202" style="position:absolute;margin-left:44.35pt;margin-top:498.1pt;width:7.05pt;height:13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40M6gEAAL4DAAAOAAAAZHJzL2Uyb0RvYy54bWysU9tu2zAMfR+wfxD0vjjOkKIz4hRdiw4D&#10;ugvQ7gMYWbaF2aJGKbGzrx8lx2m3vhV7ESiKOjrnkNpcjX0nDpq8QVvKfLGUQluFlbFNKX883r27&#10;lMIHsBV0aHUpj9rLq+3bN5vBFXqFLXaVJsEg1heDK2UbgiuyzKtW9+AX6LTlwxqph8BbarKKYGD0&#10;vstWy+VFNiBVjlBp7zl7Ox3KbcKva63Ct7r2OoiulMwtpJXSuotrtt1A0RC41qgTDXgFix6M5UfP&#10;ULcQQOzJvIDqjSL0WIeFwj7DujZKJw2sJl/+o+ahBaeTFjbHu7NN/v/Bqq+H7yRMVcrVWgoLPffo&#10;UY9BfMRRcIr9GZwvuOzBcWEYOc99Tlq9u0f10wuLNy3YRl8T4dBqqJhfHm9mz65OOD6C7IYvWPE7&#10;sA+YgMaa+mge2yEYnft0PPcmclGcvPywfs8MFZ/kF+t8mVqXQTHfdeTDJ429iEEpiTufsOFw70Pk&#10;AsVcEp+yeGe6LnW/s38luDBmEvdIdyIext042ZQejsJ2WB1ZDeE0VPwJOGiRfksx8ECV0v/aA2kp&#10;us+WHYnTNwc0B7s5AKv4aimDFFN4E6Yp3TsyTcvIk+cWr9m12iRJTyxOfHlIktLTQMcpfL5PVU/f&#10;bvsHAAD//wMAUEsDBBQABgAIAAAAIQDPTprQ3gAAAAsBAAAPAAAAZHJzL2Rvd25yZXYueG1sTI+x&#10;TsMwEIZ3JN7Bukps1K6HkIQ4VYVgQkKkYWB04msSNT6H2G3D2+OywHan+/Tf9xfbxY7sjLMfHCnY&#10;rAUwpNaZgToFH/XLfQrMB01Gj45QwTd62Ja3N4XOjbtQhed96FgMIZ9rBX0IU865b3u02q/dhBRv&#10;BzdbHeI6d9zM+hLD7cilEAm3eqD4odcTPvXYHvcnq2D3SdXz8PXWvFeHaqjrTNBrclTqbrXsHoEF&#10;XMIfDFf9qA5ldGrciYxno4I0fYikgixLJLArIGTs0vwOUgIvC/6/Q/kDAAD//wMAUEsBAi0AFAAG&#10;AAgAAAAhALaDOJL+AAAA4QEAABMAAAAAAAAAAAAAAAAAAAAAAFtDb250ZW50X1R5cGVzXS54bWxQ&#10;SwECLQAUAAYACAAAACEAOP0h/9YAAACUAQAACwAAAAAAAAAAAAAAAAAvAQAAX3JlbHMvLnJlbHNQ&#10;SwECLQAUAAYACAAAACEAva+NDOoBAAC+AwAADgAAAAAAAAAAAAAAAAAuAgAAZHJzL2Uyb0RvYy54&#10;bWxQSwECLQAUAAYACAAAACEAz06a0N4AAAALAQAADwAAAAAAAAAAAAAAAABEBAAAZHJzL2Rvd25y&#10;ZXYueG1sUEsFBgAAAAAEAAQA8wAAAE8FAAAAAA==&#10;" filled="f" stroked="f">
                <v:textbox inset="0,0,0,0">
                  <w:txbxContent>
                    <w:p w14:paraId="0E4BD443" w14:textId="77777777" w:rsidR="001D4D5A" w:rsidRDefault="001D4D5A" w:rsidP="001D4D5A">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14560" behindDoc="1" locked="0" layoutInCell="1" allowOverlap="1" wp14:anchorId="6F994604" wp14:editId="661FFC30">
                <wp:simplePos x="0" y="0"/>
                <wp:positionH relativeFrom="page">
                  <wp:posOffset>563245</wp:posOffset>
                </wp:positionH>
                <wp:positionV relativeFrom="page">
                  <wp:posOffset>7059295</wp:posOffset>
                </wp:positionV>
                <wp:extent cx="2025015" cy="196215"/>
                <wp:effectExtent l="1270" t="1270" r="2540" b="254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0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313F1" w14:textId="77777777" w:rsidR="001D4D5A" w:rsidRDefault="001D4D5A" w:rsidP="001D4D5A">
                            <w:pPr>
                              <w:spacing w:before="25"/>
                              <w:ind w:left="20"/>
                              <w:rPr>
                                <w:rFonts w:ascii="MyriadPro-Semibold"/>
                                <w:b/>
                              </w:rPr>
                            </w:pPr>
                            <w:r>
                              <w:rPr>
                                <w:rFonts w:ascii="MyriadPro-Semibold"/>
                                <w:b/>
                                <w:color w:val="231F20"/>
                                <w:sz w:val="22"/>
                              </w:rPr>
                              <w:t>The Royal College of Pathologists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94604" id="Text Box 27" o:spid="_x0000_s1047" type="#_x0000_t202" style="position:absolute;margin-left:44.35pt;margin-top:555.85pt;width:159.45pt;height:15.45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12Z6gEAAMADAAAOAAAAZHJzL2Uyb0RvYy54bWysU8Fu1DAQvSPxD5bvbLKRWiDabFVaFSEV&#10;qNTyARPHSSwSjxl7N1m+nrGzuy1wQ1ys8Xj8/N6b8eZqHgex1+QN2kquV7kU2ipsjO0q+e3p7s07&#10;KXwA28CAVlfyoL282r5+tZlcqQvscWg0CQaxvpxcJfsQXJllXvV6BL9Cpy0ftkgjBN5SlzUEE6OP&#10;Q1bk+WU2ITWOUGnvOXu7HMptwm9brcLXtvU6iKGSzC2kldJaxzXbbqDsCFxv1JEG/AOLEYzlR89Q&#10;txBA7Mj8BTUaReixDSuFY4Zta5ROGljNOv9DzWMPTictbI53Z5v8/4NVX/YPJExTyeKtFBZG7tGT&#10;noP4gLPgFPszOV9y2aPjwjBznvuctHp3j+q7FxZverCdvibCqdfQML91vJm9uLrg+AhST5+x4Xdg&#10;FzABzS2N0Ty2QzA69+lw7k3kojhZ5MVFvr6QQvHZ+v1lwXF8AsrTbUc+fNQ4ihhUkrj3CR329z4s&#10;paeS+JjFOzMMnIdysL8lGDNmEvtIeKEe5npejEraorQamwPrIVzGir8BBz3STykmHqlK+h87IC3F&#10;8MmyJ3H+TgGdgvoUgFV8tZJBiiW8Ccuc7hyZrmfkxXWL1+xba5KkZxZHvjwmyZTjSMc5fLlPVc8f&#10;b/sLAAD//wMAUEsDBBQABgAIAAAAIQAMYvj13wAAAAwBAAAPAAAAZHJzL2Rvd25yZXYueG1sTI9B&#10;T8MwDIXvSPyHyEjcWMo0daU0nSYEJyREVw4c08ZrozVOabKt/Hu8E/PJfn56/lxsZjeIE07BelLw&#10;uEhAILXeWOoUfNVvDxmIEDUZPXhCBb8YYFPe3hQ6N/5MFZ52sRMcQiHXCvoYx1zK0PbodFj4EYl3&#10;ez85HXmcOmkmfeZwN8hlkqTSaUt8odcjvvTYHnZHp2D7TdWr/floPqt9Zev6KaH39KDU/d28fQYR&#10;cY7/ZrjgMzqUzNT4I5kgBgVZtmYn61zcsWOVrFMQzUVaLVOQZSGvnyj/AAAA//8DAFBLAQItABQA&#10;BgAIAAAAIQC2gziS/gAAAOEBAAATAAAAAAAAAAAAAAAAAAAAAABbQ29udGVudF9UeXBlc10ueG1s&#10;UEsBAi0AFAAGAAgAAAAhADj9If/WAAAAlAEAAAsAAAAAAAAAAAAAAAAALwEAAF9yZWxzLy5yZWxz&#10;UEsBAi0AFAAGAAgAAAAhAJqbXZnqAQAAwAMAAA4AAAAAAAAAAAAAAAAALgIAAGRycy9lMm9Eb2Mu&#10;eG1sUEsBAi0AFAAGAAgAAAAhAAxi+PXfAAAADAEAAA8AAAAAAAAAAAAAAAAARAQAAGRycy9kb3du&#10;cmV2LnhtbFBLBQYAAAAABAAEAPMAAABQBQAAAAA=&#10;" filled="f" stroked="f">
                <v:textbox inset="0,0,0,0">
                  <w:txbxContent>
                    <w:p w14:paraId="7D0313F1" w14:textId="77777777" w:rsidR="001D4D5A" w:rsidRDefault="001D4D5A" w:rsidP="001D4D5A">
                      <w:pPr>
                        <w:spacing w:before="25"/>
                        <w:ind w:left="20"/>
                        <w:rPr>
                          <w:rFonts w:ascii="MyriadPro-Semibold"/>
                          <w:b/>
                        </w:rPr>
                      </w:pPr>
                      <w:r>
                        <w:rPr>
                          <w:rFonts w:ascii="MyriadPro-Semibold"/>
                          <w:b/>
                          <w:color w:val="231F20"/>
                          <w:sz w:val="22"/>
                        </w:rPr>
                        <w:t>The Royal College of Pathologists</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15584" behindDoc="1" locked="0" layoutInCell="1" allowOverlap="1" wp14:anchorId="741ABDA3" wp14:editId="40EA0E40">
                <wp:simplePos x="0" y="0"/>
                <wp:positionH relativeFrom="page">
                  <wp:posOffset>2681605</wp:posOffset>
                </wp:positionH>
                <wp:positionV relativeFrom="page">
                  <wp:posOffset>7061835</wp:posOffset>
                </wp:positionV>
                <wp:extent cx="1664970" cy="193675"/>
                <wp:effectExtent l="0" t="3810" r="0" b="254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8FCFB" w14:textId="77777777" w:rsidR="001D4D5A" w:rsidRDefault="001D4D5A" w:rsidP="001D4D5A">
                            <w:pPr>
                              <w:pStyle w:val="BodyText"/>
                              <w:spacing w:before="20"/>
                            </w:pPr>
                            <w:r>
                              <w:rPr>
                                <w:color w:val="231F20"/>
                              </w:rPr>
                              <w:t>6 Alie Street, London E1 8QT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ABDA3" id="Text Box 28" o:spid="_x0000_s1048" type="#_x0000_t202" style="position:absolute;margin-left:211.15pt;margin-top:556.05pt;width:131.1pt;height:15.25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Elg7AEAAMADAAAOAAAAZHJzL2Uyb0RvYy54bWysU1Fv0zAQfkfiP1h+p2kLdCxqOo1NQ0hj&#10;IG38gIvjJBaJz5zdJuXXc3aaMuAN8WKd787ffffdeXs19p04aPIGbSFXi6UU2iqsjG0K+fXp7tU7&#10;KXwAW0GHVhfyqL282r18sR1crtfYYldpEgxifT64QrYhuDzLvGp1D36BTlsO1kg9BL5Sk1UEA6P3&#10;XbZeLjfZgFQ5QqW9Z+/tFJS7hF/XWoXPde11EF0hmVtIJ6WzjGe220LeELjWqBMN+AcWPRjLRc9Q&#10;txBA7Mn8BdUbReixDguFfYZ1bZROPXA3q+Uf3Ty24HTqhcXx7iyT/3+w6uHwhYSpCrnmSVnoeUZP&#10;egziPY6CXazP4HzOaY+OE8PIfp5z6tW7e1TfvLB404Jt9DURDq2Givmt4svs2dMJx0eQcviEFdeB&#10;fcAENNbUR/FYDsHoPKfjeTaRi4olN5s3lxccUhxbXb7eXLxNJSCfXzvy4YPGXkSjkMSzT+hwuPch&#10;soF8TonFLN6Zrkvz7+xvDk6MnsQ+Ep6oh7EcJ6HWsyolVkfuh3BaK/4GbLRIP6QYeKUK6b/vgbQU&#10;3UfLmsT9mw2ajXI2wCp+WsggxWTehGlP945M0zLypLrFa9atNqmlKPDE4sSX1yR1elrpuIfP7ynr&#10;18fb/QQAAP//AwBQSwMEFAAGAAgAAAAhAOheO5bhAAAADQEAAA8AAABkcnMvZG93bnJldi54bWxM&#10;j8FOwzAMhu9IvENkJG4sbSjVKE2nCcEJCdGVA8e08dpojVOabCtvT3aCo/1/+v253Cx2ZCecvXEk&#10;IV0lwJA6pw31Ej6b17s1MB8UaTU6Qgk/6GFTXV+VqtDuTDWedqFnsYR8oSQMIUwF574b0Cq/chNS&#10;zPZutirEce65ntU5ltuRiyTJuVWG4oVBTfg8YHfYHa2E7RfVL+b7vf2o97VpmseE3vKDlLc3y/YJ&#10;WMAl/MFw0Y/qUEWn1h1JezZKyIS4j2gM0lSkwCKSr7MHYO1llYkceFXy/19UvwAAAP//AwBQSwEC&#10;LQAUAAYACAAAACEAtoM4kv4AAADhAQAAEwAAAAAAAAAAAAAAAAAAAAAAW0NvbnRlbnRfVHlwZXNd&#10;LnhtbFBLAQItABQABgAIAAAAIQA4/SH/1gAAAJQBAAALAAAAAAAAAAAAAAAAAC8BAABfcmVscy8u&#10;cmVsc1BLAQItABQABgAIAAAAIQDZqElg7AEAAMADAAAOAAAAAAAAAAAAAAAAAC4CAABkcnMvZTJv&#10;RG9jLnhtbFBLAQItABQABgAIAAAAIQDoXjuW4QAAAA0BAAAPAAAAAAAAAAAAAAAAAEYEAABkcnMv&#10;ZG93bnJldi54bWxQSwUGAAAAAAQABADzAAAAVAUAAAAA&#10;" filled="f" stroked="f">
                <v:textbox inset="0,0,0,0">
                  <w:txbxContent>
                    <w:p w14:paraId="5EC8FCFB" w14:textId="77777777" w:rsidR="001D4D5A" w:rsidRDefault="001D4D5A" w:rsidP="001D4D5A">
                      <w:pPr>
                        <w:pStyle w:val="BodyText"/>
                        <w:spacing w:before="20"/>
                      </w:pPr>
                      <w:r>
                        <w:rPr>
                          <w:color w:val="231F20"/>
                        </w:rPr>
                        <w:t>6 Alie Street, London E1 8QT</w:t>
                      </w:r>
                    </w:p>
                  </w:txbxContent>
                </v:textbox>
                <w10:wrap anchorx="page" anchory="page"/>
              </v:shape>
            </w:pict>
          </mc:Fallback>
        </mc:AlternateContent>
      </w:r>
      <w:r w:rsidRPr="00F475B2">
        <w:rPr>
          <w:rFonts w:ascii="Arial" w:hAnsi="Arial" w:cs="Arial"/>
          <w:noProof/>
          <w:sz w:val="18"/>
          <w:szCs w:val="18"/>
          <w:lang w:eastAsia="en-GB"/>
        </w:rPr>
        <mc:AlternateContent>
          <mc:Choice Requires="wps">
            <w:drawing>
              <wp:anchor distT="0" distB="0" distL="114300" distR="114300" simplePos="0" relativeHeight="251716608" behindDoc="1" locked="0" layoutInCell="1" allowOverlap="1" wp14:anchorId="6E3186C9" wp14:editId="7D0CCF8B">
                <wp:simplePos x="0" y="0"/>
                <wp:positionH relativeFrom="page">
                  <wp:posOffset>8599805</wp:posOffset>
                </wp:positionH>
                <wp:positionV relativeFrom="page">
                  <wp:posOffset>7059295</wp:posOffset>
                </wp:positionV>
                <wp:extent cx="1528445" cy="196215"/>
                <wp:effectExtent l="0" t="1270" r="0" b="254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4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273B1" w14:textId="77777777" w:rsidR="001D4D5A" w:rsidRDefault="001D4D5A" w:rsidP="001D4D5A">
                            <w:pPr>
                              <w:spacing w:before="25"/>
                              <w:ind w:left="20"/>
                              <w:rPr>
                                <w:rFonts w:ascii="MyriadPro-Semibold" w:hAnsi="MyriadPro-Semibold"/>
                                <w:b/>
                              </w:rPr>
                            </w:pPr>
                            <w:r>
                              <w:rPr>
                                <w:color w:val="231F20"/>
                                <w:sz w:val="22"/>
                              </w:rPr>
                              <w:t xml:space="preserve">© 2020 </w:t>
                            </w:r>
                            <w:hyperlink r:id="rId20">
                              <w:r>
                                <w:rPr>
                                  <w:rFonts w:ascii="MyriadPro-Semibold" w:hAnsi="MyriadPro-Semibold"/>
                                  <w:b/>
                                  <w:color w:val="231F20"/>
                                  <w:sz w:val="22"/>
                                </w:rPr>
                                <w:t>www.rcpath.org</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186C9" id="Text Box 29" o:spid="_x0000_s1049" type="#_x0000_t202" style="position:absolute;margin-left:677.15pt;margin-top:555.85pt;width:120.35pt;height:15.4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fU57QEAAMADAAAOAAAAZHJzL2Uyb0RvYy54bWysU9tu2zAMfR+wfxD0vjjxmqI14hRdiw4D&#10;ugvQ7gMYWbaF2aJGKbGzrx8lx1m3vQ17ESiKPDw8pDY3Y9+JgyZv0JZytVhKoa3CytimlF+fH95c&#10;SeED2Ao6tLqUR+3lzfb1q83gCp1ji12lSTCI9cXgStmG4Ios86rVPfgFOm35sUbqIfCVmqwiGBi9&#10;77J8ubzMBqTKESrtPXvvp0e5Tfh1rVX4XNdeB9GVkrmFdFI6d/HMthsoGgLXGnWiAf/AogdjuegZ&#10;6h4CiD2Zv6B6owg91mGhsM+wro3SqQfuZrX8o5unFpxOvbA43p1l8v8PVn06fCFhqlLm11JY6HlG&#10;z3oM4h2Ogl2sz+B8wWFPjgPDyH6ec+rVu0dU37yweNeCbfQtEQ6thor5rWJm9iJ1wvERZDd8xIrr&#10;wD5gAhpr6qN4LIdgdJ7T8TybyEXFkuv86uJiLYXit9X1Zb5apxJQzNmOfHivsRfRKCXx7BM6HB59&#10;iGygmENiMYsPpuvS/Dv7m4MDoyexj4Qn6mHcjZNQb2dVdlgduR/Caa34G7DRIv2QYuCVKqX/vgfS&#10;UnQfLGsS9282aDZ2swFWcWopgxSTeRemPd07Mk3LyJPqFm9Zt9qklqLAE4sTX16T1OlppeMevryn&#10;qF8fb/sTAAD//wMAUEsDBBQABgAIAAAAIQBivdni4AAAAA8BAAAPAAAAZHJzL2Rvd25yZXYueG1s&#10;TE9NT4NAEL2b+B82Y+LNLrYFLbI0jdGTiZHiweMCU9iUnUV22+K/dzjpnObNvLyPbDvZXpxx9MaR&#10;gvtFBAKpdo2hVsFn+Xr3CMIHTY3uHaGCH/Swza+vMp027kIFnvehFSxCPtUKuhCGVEpfd2i1X7gB&#10;iX8HN1odGI6tbEZ9YXHby2UUJdJqQ+zQ6QGfO6yP+5NVsPui4sV8v1cfxaEwZbmJ6C05KnV7M+2e&#10;QAScwh8Z5vgcHXLOVLkTNV70jFfxesVc3ngeQMyceBNzwWq+rZcJyDyT/3vkvwAAAP//AwBQSwEC&#10;LQAUAAYACAAAACEAtoM4kv4AAADhAQAAEwAAAAAAAAAAAAAAAAAAAAAAW0NvbnRlbnRfVHlwZXNd&#10;LnhtbFBLAQItABQABgAIAAAAIQA4/SH/1gAAAJQBAAALAAAAAAAAAAAAAAAAAC8BAABfcmVscy8u&#10;cmVsc1BLAQItABQABgAIAAAAIQDaSfU57QEAAMADAAAOAAAAAAAAAAAAAAAAAC4CAABkcnMvZTJv&#10;RG9jLnhtbFBLAQItABQABgAIAAAAIQBivdni4AAAAA8BAAAPAAAAAAAAAAAAAAAAAEcEAABkcnMv&#10;ZG93bnJldi54bWxQSwUGAAAAAAQABADzAAAAVAUAAAAA&#10;" filled="f" stroked="f">
                <v:textbox inset="0,0,0,0">
                  <w:txbxContent>
                    <w:p w14:paraId="4E4273B1" w14:textId="77777777" w:rsidR="001D4D5A" w:rsidRDefault="001D4D5A" w:rsidP="001D4D5A">
                      <w:pPr>
                        <w:spacing w:before="25"/>
                        <w:ind w:left="20"/>
                        <w:rPr>
                          <w:rFonts w:ascii="MyriadPro-Semibold" w:hAnsi="MyriadPro-Semibold"/>
                          <w:b/>
                        </w:rPr>
                      </w:pPr>
                      <w:r>
                        <w:rPr>
                          <w:color w:val="231F20"/>
                          <w:sz w:val="22"/>
                        </w:rPr>
                        <w:t xml:space="preserve">© 2020 </w:t>
                      </w:r>
                      <w:hyperlink r:id="rId21">
                        <w:r>
                          <w:rPr>
                            <w:rFonts w:ascii="MyriadPro-Semibold" w:hAnsi="MyriadPro-Semibold"/>
                            <w:b/>
                            <w:color w:val="231F20"/>
                            <w:sz w:val="22"/>
                          </w:rPr>
                          <w:t>www.rcpath.org</w:t>
                        </w:r>
                      </w:hyperlink>
                    </w:p>
                  </w:txbxContent>
                </v:textbox>
                <w10:wrap anchorx="page" anchory="page"/>
              </v:shape>
            </w:pict>
          </mc:Fallback>
        </mc:AlternateContent>
      </w:r>
    </w:p>
    <w:p w14:paraId="300528E3" w14:textId="77777777" w:rsidR="001D4D5A" w:rsidRPr="00165213" w:rsidRDefault="001D4D5A" w:rsidP="00BE0B81"/>
    <w:sectPr w:rsidR="001D4D5A" w:rsidRPr="00165213" w:rsidSect="001D4D5A">
      <w:headerReference w:type="even" r:id="rId22"/>
      <w:headerReference w:type="default" r:id="rId23"/>
      <w:footerReference w:type="even" r:id="rId24"/>
      <w:footerReference w:type="default" r:id="rId25"/>
      <w:headerReference w:type="first" r:id="rId26"/>
      <w:footerReference w:type="first" r:id="rId27"/>
      <w:pgSz w:w="16838" w:h="11906" w:orient="landscape"/>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22BFB8" w14:textId="77777777" w:rsidR="009868D6" w:rsidRDefault="009868D6">
      <w:r>
        <w:separator/>
      </w:r>
    </w:p>
  </w:endnote>
  <w:endnote w:type="continuationSeparator" w:id="0">
    <w:p w14:paraId="119D12A0" w14:textId="77777777" w:rsidR="009868D6" w:rsidRDefault="0098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abon">
    <w:altName w:val="Malgun Gothic"/>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yriadPro-Semibold">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DD1DA" w14:textId="4221CF66" w:rsidR="001D4D5A" w:rsidRPr="004C1346" w:rsidRDefault="009D4BF7" w:rsidP="004036E4">
    <w:pPr>
      <w:tabs>
        <w:tab w:val="left" w:pos="1701"/>
        <w:tab w:val="left" w:pos="2835"/>
        <w:tab w:val="left" w:pos="4536"/>
        <w:tab w:val="left" w:pos="5103"/>
        <w:tab w:val="left" w:pos="5670"/>
        <w:tab w:val="left" w:pos="7938"/>
      </w:tabs>
      <w:rPr>
        <w:rFonts w:ascii="Arial" w:hAnsi="Arial" w:cs="Arial"/>
        <w:sz w:val="20"/>
        <w:szCs w:val="20"/>
      </w:rPr>
    </w:pPr>
    <w:r>
      <w:rPr>
        <w:rFonts w:ascii="Arial" w:hAnsi="Arial" w:cs="Arial"/>
        <w:sz w:val="20"/>
        <w:szCs w:val="20"/>
      </w:rPr>
      <w:t>Senior IT</w:t>
    </w:r>
    <w:r w:rsidR="001D4D5A">
      <w:rPr>
        <w:rFonts w:ascii="Arial" w:hAnsi="Arial" w:cs="Arial"/>
        <w:sz w:val="20"/>
        <w:szCs w:val="20"/>
      </w:rPr>
      <w:t xml:space="preserve"> Officer</w:t>
    </w:r>
    <w:r w:rsidR="001D4D5A">
      <w:rPr>
        <w:rFonts w:ascii="Arial" w:hAnsi="Arial" w:cs="Arial"/>
        <w:sz w:val="20"/>
        <w:szCs w:val="20"/>
      </w:rPr>
      <w:tab/>
    </w:r>
    <w:r w:rsidR="001D4D5A">
      <w:rPr>
        <w:rFonts w:ascii="Arial" w:hAnsi="Arial" w:cs="Arial"/>
        <w:sz w:val="20"/>
        <w:szCs w:val="20"/>
      </w:rPr>
      <w:tab/>
    </w:r>
    <w:r>
      <w:rPr>
        <w:rFonts w:ascii="Arial" w:hAnsi="Arial" w:cs="Arial"/>
        <w:sz w:val="20"/>
        <w:szCs w:val="20"/>
      </w:rPr>
      <w:t>J</w:t>
    </w:r>
    <w:r w:rsidR="00A0729C">
      <w:rPr>
        <w:rFonts w:ascii="Arial" w:hAnsi="Arial" w:cs="Arial"/>
        <w:sz w:val="20"/>
        <w:szCs w:val="20"/>
      </w:rPr>
      <w:t>u</w:t>
    </w:r>
    <w:r w:rsidR="003C3547">
      <w:rPr>
        <w:rFonts w:ascii="Arial" w:hAnsi="Arial" w:cs="Arial"/>
        <w:sz w:val="20"/>
        <w:szCs w:val="20"/>
      </w:rPr>
      <w:t>ly</w:t>
    </w:r>
    <w:r>
      <w:rPr>
        <w:rFonts w:ascii="Arial" w:hAnsi="Arial" w:cs="Arial"/>
        <w:sz w:val="20"/>
        <w:szCs w:val="20"/>
      </w:rPr>
      <w:t xml:space="preserve"> 2021</w:t>
    </w:r>
    <w:r w:rsidR="001D4D5A">
      <w:rPr>
        <w:rFonts w:ascii="Arial" w:hAnsi="Arial" w:cs="Arial"/>
        <w:sz w:val="20"/>
        <w:szCs w:val="20"/>
      </w:rPr>
      <w:tab/>
    </w:r>
    <w:r w:rsidR="001D4D5A">
      <w:rPr>
        <w:rFonts w:ascii="Arial" w:hAnsi="Arial" w:cs="Arial"/>
        <w:sz w:val="20"/>
        <w:szCs w:val="20"/>
      </w:rPr>
      <w:tab/>
    </w:r>
    <w:r w:rsidR="001D4D5A" w:rsidRPr="004C1346">
      <w:rPr>
        <w:rFonts w:ascii="Arial" w:hAnsi="Arial" w:cs="Arial"/>
        <w:sz w:val="20"/>
        <w:szCs w:val="20"/>
      </w:rPr>
      <w:fldChar w:fldCharType="begin"/>
    </w:r>
    <w:r w:rsidR="001D4D5A" w:rsidRPr="004C1346">
      <w:rPr>
        <w:rFonts w:ascii="Arial" w:hAnsi="Arial" w:cs="Arial"/>
        <w:sz w:val="20"/>
        <w:szCs w:val="20"/>
      </w:rPr>
      <w:instrText xml:space="preserve"> PAGE   \* MERGEFORMAT </w:instrText>
    </w:r>
    <w:r w:rsidR="001D4D5A" w:rsidRPr="004C1346">
      <w:rPr>
        <w:rFonts w:ascii="Arial" w:hAnsi="Arial" w:cs="Arial"/>
        <w:sz w:val="20"/>
        <w:szCs w:val="20"/>
      </w:rPr>
      <w:fldChar w:fldCharType="separate"/>
    </w:r>
    <w:r w:rsidR="001D4D5A">
      <w:rPr>
        <w:rFonts w:ascii="Arial" w:hAnsi="Arial" w:cs="Arial"/>
        <w:noProof/>
        <w:sz w:val="20"/>
        <w:szCs w:val="20"/>
      </w:rPr>
      <w:t>7</w:t>
    </w:r>
    <w:r w:rsidR="001D4D5A" w:rsidRPr="004C1346">
      <w:rPr>
        <w:rFonts w:ascii="Arial" w:hAnsi="Arial" w:cs="Arial"/>
        <w:sz w:val="20"/>
        <w:szCs w:val="20"/>
      </w:rPr>
      <w:fldChar w:fldCharType="end"/>
    </w:r>
    <w:r w:rsidR="001D4D5A">
      <w:rPr>
        <w:rFonts w:ascii="Arial" w:hAnsi="Arial" w:cs="Arial"/>
        <w:sz w:val="20"/>
        <w:szCs w:val="20"/>
      </w:rPr>
      <w:tab/>
      <w:t xml:space="preserve">                       </w:t>
    </w:r>
  </w:p>
  <w:p w14:paraId="05587D94" w14:textId="77777777" w:rsidR="001D4D5A" w:rsidRPr="004C1346" w:rsidRDefault="001D4D5A" w:rsidP="001252F4">
    <w:pPr>
      <w:pStyle w:val="Footer"/>
      <w:tabs>
        <w:tab w:val="left" w:pos="6663"/>
        <w:tab w:val="left" w:pos="9072"/>
      </w:tabs>
      <w:jc w:val="right"/>
      <w:rPr>
        <w:rFonts w:ascii="Arial" w:hAnsi="Arial" w:cs="Arial"/>
        <w:color w:val="FF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8E626" w14:textId="77777777" w:rsidR="001D4D5A" w:rsidRPr="002B2670" w:rsidRDefault="001D4D5A" w:rsidP="0030059C">
    <w:pPr>
      <w:tabs>
        <w:tab w:val="left" w:pos="1701"/>
        <w:tab w:val="left" w:pos="2835"/>
        <w:tab w:val="left" w:pos="4536"/>
        <w:tab w:val="left" w:pos="5103"/>
        <w:tab w:val="left" w:pos="5670"/>
        <w:tab w:val="left" w:pos="7938"/>
      </w:tabs>
      <w:rPr>
        <w:rFonts w:ascii="Arial" w:hAnsi="Arial" w:cs="Arial"/>
        <w:sz w:val="20"/>
        <w:szCs w:val="20"/>
      </w:rPr>
    </w:pPr>
    <w:r>
      <w:rPr>
        <w:rFonts w:ascii="Arial" w:hAnsi="Arial" w:cs="Arial"/>
        <w:noProof/>
        <w:sz w:val="20"/>
        <w:szCs w:val="20"/>
        <w:lang w:eastAsia="en-GB"/>
      </w:rPr>
      <w:drawing>
        <wp:anchor distT="0" distB="0" distL="114300" distR="114300" simplePos="0" relativeHeight="251657216" behindDoc="1" locked="0" layoutInCell="1" allowOverlap="0" wp14:anchorId="2F2284FD" wp14:editId="5A54B31A">
          <wp:simplePos x="0" y="0"/>
          <wp:positionH relativeFrom="column">
            <wp:posOffset>643890</wp:posOffset>
          </wp:positionH>
          <wp:positionV relativeFrom="paragraph">
            <wp:posOffset>9713595</wp:posOffset>
          </wp:positionV>
          <wp:extent cx="904240" cy="765810"/>
          <wp:effectExtent l="0" t="0" r="0" b="0"/>
          <wp:wrapNone/>
          <wp:docPr id="4" name="Picture 39" descr="Investor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nvestor_crest"/>
                  <pic:cNvPicPr>
                    <a:picLocks noChangeAspect="1" noChangeArrowheads="1"/>
                  </pic:cNvPicPr>
                </pic:nvPicPr>
                <pic:blipFill>
                  <a:blip r:embed="rId1">
                    <a:extLst>
                      <a:ext uri="{28A0092B-C50C-407E-A947-70E740481C1C}">
                        <a14:useLocalDpi xmlns:a14="http://schemas.microsoft.com/office/drawing/2010/main" val="0"/>
                      </a:ext>
                    </a:extLst>
                  </a:blip>
                  <a:srcRect l="52472"/>
                  <a:stretch>
                    <a:fillRect/>
                  </a:stretch>
                </pic:blipFill>
                <pic:spPr bwMode="auto">
                  <a:xfrm>
                    <a:off x="0" y="0"/>
                    <a:ext cx="904240" cy="765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2670">
      <w:rPr>
        <w:rFonts w:ascii="Arial" w:hAnsi="Arial" w:cs="Arial"/>
        <w:sz w:val="20"/>
        <w:szCs w:val="20"/>
      </w:rPr>
      <w:tab/>
    </w:r>
  </w:p>
  <w:p w14:paraId="23421A2C" w14:textId="77777777" w:rsidR="001D4D5A" w:rsidRPr="002B2670" w:rsidRDefault="001D4D5A" w:rsidP="001252F4">
    <w:pPr>
      <w:tabs>
        <w:tab w:val="left" w:pos="1701"/>
        <w:tab w:val="left" w:pos="2835"/>
        <w:tab w:val="left" w:pos="4536"/>
        <w:tab w:val="left" w:pos="5103"/>
        <w:tab w:val="left" w:pos="5670"/>
        <w:tab w:val="left" w:pos="7938"/>
      </w:tabs>
      <w:rPr>
        <w:rFonts w:ascii="Arial" w:hAnsi="Arial" w:cs="Arial"/>
        <w:sz w:val="20"/>
        <w:szCs w:val="20"/>
      </w:rPr>
    </w:pPr>
    <w:r w:rsidRPr="002B2670">
      <w:rPr>
        <w:rFonts w:ascii="Arial" w:hAnsi="Arial" w:cs="Arial"/>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FDD62" w14:textId="77777777" w:rsidR="001316FA" w:rsidRDefault="001316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 w:val="18"/>
        <w:szCs w:val="18"/>
      </w:rPr>
      <w:id w:val="-1625916747"/>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0B8626DC" w14:textId="174289DB" w:rsidR="0018581F" w:rsidRPr="00D819E2" w:rsidRDefault="0018581F" w:rsidP="00D819E2">
            <w:pPr>
              <w:pStyle w:val="Footer"/>
              <w:rPr>
                <w:rFonts w:ascii="Arial" w:hAnsi="Arial" w:cs="Arial"/>
                <w:sz w:val="18"/>
                <w:szCs w:val="18"/>
              </w:rPr>
            </w:pPr>
            <w:r>
              <w:rPr>
                <w:rFonts w:ascii="Arial" w:hAnsi="Arial" w:cs="Arial"/>
                <w:sz w:val="18"/>
                <w:szCs w:val="18"/>
                <w:lang w:val="en-GB"/>
              </w:rPr>
              <w:tab/>
            </w:r>
            <w:r w:rsidRPr="00D819E2">
              <w:rPr>
                <w:rFonts w:ascii="Arial" w:hAnsi="Arial" w:cs="Arial"/>
                <w:sz w:val="18"/>
                <w:szCs w:val="18"/>
              </w:rPr>
              <w:t xml:space="preserve">Page </w:t>
            </w:r>
            <w:r w:rsidRPr="00D819E2">
              <w:rPr>
                <w:rFonts w:ascii="Arial" w:hAnsi="Arial" w:cs="Arial"/>
                <w:b/>
                <w:bCs w:val="0"/>
                <w:sz w:val="18"/>
                <w:szCs w:val="18"/>
              </w:rPr>
              <w:fldChar w:fldCharType="begin"/>
            </w:r>
            <w:r w:rsidRPr="00D819E2">
              <w:rPr>
                <w:rFonts w:ascii="Arial" w:hAnsi="Arial" w:cs="Arial"/>
                <w:b/>
                <w:sz w:val="18"/>
                <w:szCs w:val="18"/>
              </w:rPr>
              <w:instrText xml:space="preserve"> PAGE </w:instrText>
            </w:r>
            <w:r w:rsidRPr="00D819E2">
              <w:rPr>
                <w:rFonts w:ascii="Arial" w:hAnsi="Arial" w:cs="Arial"/>
                <w:b/>
                <w:bCs w:val="0"/>
                <w:sz w:val="18"/>
                <w:szCs w:val="18"/>
              </w:rPr>
              <w:fldChar w:fldCharType="separate"/>
            </w:r>
            <w:r w:rsidRPr="00D819E2">
              <w:rPr>
                <w:rFonts w:ascii="Arial" w:hAnsi="Arial" w:cs="Arial"/>
                <w:b/>
                <w:noProof/>
                <w:sz w:val="18"/>
                <w:szCs w:val="18"/>
              </w:rPr>
              <w:t>2</w:t>
            </w:r>
            <w:r w:rsidRPr="00D819E2">
              <w:rPr>
                <w:rFonts w:ascii="Arial" w:hAnsi="Arial" w:cs="Arial"/>
                <w:b/>
                <w:bCs w:val="0"/>
                <w:sz w:val="18"/>
                <w:szCs w:val="18"/>
              </w:rPr>
              <w:fldChar w:fldCharType="end"/>
            </w:r>
            <w:r w:rsidRPr="00D819E2">
              <w:rPr>
                <w:rFonts w:ascii="Arial" w:hAnsi="Arial" w:cs="Arial"/>
                <w:sz w:val="18"/>
                <w:szCs w:val="18"/>
              </w:rPr>
              <w:t xml:space="preserve"> of </w:t>
            </w:r>
            <w:r w:rsidRPr="00D819E2">
              <w:rPr>
                <w:rFonts w:ascii="Arial" w:hAnsi="Arial" w:cs="Arial"/>
                <w:b/>
                <w:bCs w:val="0"/>
                <w:sz w:val="18"/>
                <w:szCs w:val="18"/>
              </w:rPr>
              <w:fldChar w:fldCharType="begin"/>
            </w:r>
            <w:r w:rsidRPr="00D819E2">
              <w:rPr>
                <w:rFonts w:ascii="Arial" w:hAnsi="Arial" w:cs="Arial"/>
                <w:b/>
                <w:sz w:val="18"/>
                <w:szCs w:val="18"/>
              </w:rPr>
              <w:instrText xml:space="preserve"> NUMPAGES  </w:instrText>
            </w:r>
            <w:r w:rsidRPr="00D819E2">
              <w:rPr>
                <w:rFonts w:ascii="Arial" w:hAnsi="Arial" w:cs="Arial"/>
                <w:b/>
                <w:bCs w:val="0"/>
                <w:sz w:val="18"/>
                <w:szCs w:val="18"/>
              </w:rPr>
              <w:fldChar w:fldCharType="separate"/>
            </w:r>
            <w:r w:rsidRPr="00D819E2">
              <w:rPr>
                <w:rFonts w:ascii="Arial" w:hAnsi="Arial" w:cs="Arial"/>
                <w:b/>
                <w:noProof/>
                <w:sz w:val="18"/>
                <w:szCs w:val="18"/>
              </w:rPr>
              <w:t>2</w:t>
            </w:r>
            <w:r w:rsidRPr="00D819E2">
              <w:rPr>
                <w:rFonts w:ascii="Arial" w:hAnsi="Arial" w:cs="Arial"/>
                <w:b/>
                <w:bCs w:val="0"/>
                <w:sz w:val="18"/>
                <w:szCs w:val="18"/>
              </w:rPr>
              <w:fldChar w:fldCharType="end"/>
            </w:r>
          </w:p>
        </w:sdtContent>
      </w:sdt>
    </w:sdtContent>
  </w:sdt>
  <w:p w14:paraId="367F0BCC" w14:textId="782DAE57" w:rsidR="00E20019" w:rsidRPr="00D819E2" w:rsidRDefault="00E20019" w:rsidP="006B7C6F">
    <w:pPr>
      <w:pStyle w:val="Footer"/>
      <w:tabs>
        <w:tab w:val="left" w:pos="6663"/>
        <w:tab w:val="left" w:pos="9072"/>
      </w:tabs>
      <w:rPr>
        <w:rFonts w:ascii="Arial" w:hAnsi="Arial" w:cs="Arial"/>
        <w:color w:val="000000" w:themeColor="text1"/>
        <w:sz w:val="18"/>
        <w:szCs w:val="18"/>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A694C" w14:textId="14733E0D" w:rsidR="0088444D" w:rsidRPr="006B7C6F" w:rsidRDefault="00D37522" w:rsidP="0088444D">
    <w:pPr>
      <w:pStyle w:val="Footer"/>
      <w:tabs>
        <w:tab w:val="left" w:pos="6663"/>
        <w:tab w:val="left" w:pos="9072"/>
      </w:tabs>
      <w:rPr>
        <w:rFonts w:ascii="Arial" w:hAnsi="Arial" w:cs="Arial"/>
        <w:color w:val="000000" w:themeColor="text1"/>
        <w:sz w:val="20"/>
        <w:szCs w:val="20"/>
        <w:lang w:val="en-GB"/>
      </w:rPr>
    </w:pPr>
    <w:r>
      <w:rPr>
        <w:rFonts w:ascii="Arial" w:hAnsi="Arial" w:cs="Arial"/>
        <w:sz w:val="20"/>
        <w:szCs w:val="20"/>
        <w:lang w:val="en-GB"/>
      </w:rPr>
      <w:fldChar w:fldCharType="begin"/>
    </w:r>
    <w:r>
      <w:rPr>
        <w:rFonts w:ascii="Arial" w:hAnsi="Arial" w:cs="Arial"/>
        <w:sz w:val="20"/>
        <w:szCs w:val="20"/>
        <w:lang w:val="en-GB"/>
      </w:rPr>
      <w:instrText xml:space="preserve"> FILENAME \* MERGEFORMAT </w:instrText>
    </w:r>
    <w:r>
      <w:rPr>
        <w:rFonts w:ascii="Arial" w:hAnsi="Arial" w:cs="Arial"/>
        <w:sz w:val="20"/>
        <w:szCs w:val="20"/>
        <w:lang w:val="en-GB"/>
      </w:rPr>
      <w:fldChar w:fldCharType="separate"/>
    </w:r>
    <w:r w:rsidR="009D4BF7">
      <w:rPr>
        <w:rFonts w:ascii="Arial" w:hAnsi="Arial" w:cs="Arial"/>
        <w:noProof/>
        <w:sz w:val="20"/>
        <w:szCs w:val="20"/>
        <w:lang w:val="en-GB"/>
      </w:rPr>
      <w:t>Senior IT Officer</w:t>
    </w:r>
    <w:r>
      <w:rPr>
        <w:rFonts w:ascii="Arial" w:hAnsi="Arial" w:cs="Arial"/>
        <w:noProof/>
        <w:sz w:val="20"/>
        <w:szCs w:val="20"/>
        <w:lang w:val="en-GB"/>
      </w:rPr>
      <w:t xml:space="preserve"> JD Nov 2020 Draft</w:t>
    </w:r>
    <w:r>
      <w:rPr>
        <w:rFonts w:ascii="Arial" w:hAnsi="Arial" w:cs="Arial"/>
        <w:sz w:val="20"/>
        <w:szCs w:val="20"/>
        <w:lang w:val="en-GB"/>
      </w:rPr>
      <w:fldChar w:fldCharType="end"/>
    </w:r>
  </w:p>
  <w:p w14:paraId="56C7D980" w14:textId="79E59322" w:rsidR="00E81413" w:rsidRPr="002B2670" w:rsidRDefault="00E81413" w:rsidP="0088444D">
    <w:pPr>
      <w:tabs>
        <w:tab w:val="left" w:pos="1701"/>
        <w:tab w:val="left" w:pos="2835"/>
        <w:tab w:val="left" w:pos="4536"/>
        <w:tab w:val="left" w:pos="5103"/>
        <w:tab w:val="left" w:pos="5670"/>
        <w:tab w:val="left" w:pos="7938"/>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941BBA" w14:textId="77777777" w:rsidR="009868D6" w:rsidRDefault="009868D6">
      <w:r>
        <w:separator/>
      </w:r>
    </w:p>
  </w:footnote>
  <w:footnote w:type="continuationSeparator" w:id="0">
    <w:p w14:paraId="6D6311B1" w14:textId="77777777" w:rsidR="009868D6" w:rsidRDefault="00986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613FB4" w14:textId="77777777" w:rsidR="001D4D5A" w:rsidRDefault="001D4D5A">
    <w:pPr>
      <w:pStyle w:val="Header"/>
    </w:pPr>
  </w:p>
  <w:p w14:paraId="19D5D1E1" w14:textId="77777777" w:rsidR="001D4D5A" w:rsidRPr="00E75BA5" w:rsidRDefault="001D4D5A" w:rsidP="005943B0">
    <w:pPr>
      <w:pStyle w:val="Header"/>
      <w:spacing w:line="360" w:lineRule="auto"/>
      <w:jc w:val="center"/>
      <w:rPr>
        <w:rFonts w:ascii="Arial" w:hAnsi="Arial" w:cs="Arial"/>
        <w:i/>
        <w:color w:val="FF0000"/>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C4DF8" w14:textId="77777777" w:rsidR="001D4D5A" w:rsidRDefault="001D4D5A">
    <w:pPr>
      <w:pStyle w:val="Header"/>
    </w:pPr>
    <w:r>
      <w:rPr>
        <w:noProof/>
        <w:lang w:val="en-GB" w:eastAsia="en-GB"/>
      </w:rPr>
      <w:drawing>
        <wp:inline distT="0" distB="0" distL="0" distR="0" wp14:anchorId="30B165A9" wp14:editId="2095D53F">
          <wp:extent cx="3597275" cy="1002665"/>
          <wp:effectExtent l="0" t="0" r="3175" b="6985"/>
          <wp:docPr id="2" name="Picture 2"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7275" cy="100266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97D73" w14:textId="77777777" w:rsidR="001316FA" w:rsidRDefault="001316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98A752" w14:textId="77777777" w:rsidR="00E20019" w:rsidRDefault="00E20019">
    <w:pPr>
      <w:pStyle w:val="Header"/>
    </w:pPr>
  </w:p>
  <w:p w14:paraId="3757EE19" w14:textId="77777777" w:rsidR="00E20019" w:rsidRPr="00E75BA5" w:rsidRDefault="00E20019" w:rsidP="005943B0">
    <w:pPr>
      <w:pStyle w:val="Header"/>
      <w:spacing w:line="360" w:lineRule="auto"/>
      <w:jc w:val="center"/>
      <w:rPr>
        <w:rFonts w:ascii="Arial" w:hAnsi="Arial" w:cs="Arial"/>
        <w:i/>
        <w:color w:val="FF0000"/>
        <w:sz w:val="19"/>
        <w:szCs w:val="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91821" w14:textId="57954983" w:rsidR="00E20019" w:rsidRDefault="00826E05">
    <w:pPr>
      <w:pStyle w:val="Header"/>
    </w:pPr>
    <w:r>
      <w:rPr>
        <w:noProof/>
        <w:lang w:val="en-GB" w:eastAsia="en-GB"/>
      </w:rPr>
      <w:drawing>
        <wp:inline distT="0" distB="0" distL="0" distR="0" wp14:anchorId="27DD80D1" wp14:editId="77A39E59">
          <wp:extent cx="3597275" cy="1002665"/>
          <wp:effectExtent l="0" t="0" r="3175" b="6985"/>
          <wp:docPr id="1" name="Picture 1"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7275" cy="10026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01722F"/>
    <w:multiLevelType w:val="hybridMultilevel"/>
    <w:tmpl w:val="AE1638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18D7097"/>
    <w:multiLevelType w:val="hybridMultilevel"/>
    <w:tmpl w:val="5F5CD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A15FEC"/>
    <w:multiLevelType w:val="hybridMultilevel"/>
    <w:tmpl w:val="39C80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6E3574"/>
    <w:multiLevelType w:val="hybridMultilevel"/>
    <w:tmpl w:val="3E243A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7F4478"/>
    <w:multiLevelType w:val="hybridMultilevel"/>
    <w:tmpl w:val="060898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85D320D"/>
    <w:multiLevelType w:val="hybridMultilevel"/>
    <w:tmpl w:val="5EF0AD7A"/>
    <w:lvl w:ilvl="0" w:tplc="C8863E6E">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6022615"/>
    <w:multiLevelType w:val="hybridMultilevel"/>
    <w:tmpl w:val="371C8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384668"/>
    <w:multiLevelType w:val="hybridMultilevel"/>
    <w:tmpl w:val="8D9C2C5E"/>
    <w:lvl w:ilvl="0" w:tplc="FFFFFFFF">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8" w15:restartNumberingAfterBreak="0">
    <w:nsid w:val="4B1F308E"/>
    <w:multiLevelType w:val="hybridMultilevel"/>
    <w:tmpl w:val="D54A2B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0CE330A"/>
    <w:multiLevelType w:val="hybridMultilevel"/>
    <w:tmpl w:val="77AA2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2A534F"/>
    <w:multiLevelType w:val="hybridMultilevel"/>
    <w:tmpl w:val="8042CD2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9F1BCF"/>
    <w:multiLevelType w:val="hybridMultilevel"/>
    <w:tmpl w:val="FE9EB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3A5FCC"/>
    <w:multiLevelType w:val="hybridMultilevel"/>
    <w:tmpl w:val="9FC26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572074"/>
    <w:multiLevelType w:val="hybridMultilevel"/>
    <w:tmpl w:val="8FBA4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6C12D55"/>
    <w:multiLevelType w:val="hybridMultilevel"/>
    <w:tmpl w:val="938276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6EB6253"/>
    <w:multiLevelType w:val="hybridMultilevel"/>
    <w:tmpl w:val="7B5ACB7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6" w15:restartNumberingAfterBreak="0">
    <w:nsid w:val="79823B45"/>
    <w:multiLevelType w:val="hybridMultilevel"/>
    <w:tmpl w:val="EA26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FE67E2"/>
    <w:multiLevelType w:val="hybridMultilevel"/>
    <w:tmpl w:val="088C2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14"/>
  </w:num>
  <w:num w:numId="4">
    <w:abstractNumId w:val="16"/>
  </w:num>
  <w:num w:numId="5">
    <w:abstractNumId w:val="2"/>
  </w:num>
  <w:num w:numId="6">
    <w:abstractNumId w:val="17"/>
  </w:num>
  <w:num w:numId="7">
    <w:abstractNumId w:val="3"/>
  </w:num>
  <w:num w:numId="8">
    <w:abstractNumId w:val="6"/>
  </w:num>
  <w:num w:numId="9">
    <w:abstractNumId w:val="1"/>
  </w:num>
  <w:num w:numId="10">
    <w:abstractNumId w:val="12"/>
  </w:num>
  <w:num w:numId="11">
    <w:abstractNumId w:val="7"/>
  </w:num>
  <w:num w:numId="12">
    <w:abstractNumId w:val="13"/>
  </w:num>
  <w:num w:numId="13">
    <w:abstractNumId w:val="11"/>
  </w:num>
  <w:num w:numId="14">
    <w:abstractNumId w:val="5"/>
  </w:num>
  <w:num w:numId="15">
    <w:abstractNumId w:val="4"/>
  </w:num>
  <w:num w:numId="16">
    <w:abstractNumId w:val="0"/>
  </w:num>
  <w:num w:numId="17">
    <w:abstractNumId w:val="9"/>
  </w:num>
  <w:num w:numId="1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BA5"/>
    <w:rsid w:val="0000004C"/>
    <w:rsid w:val="00007C06"/>
    <w:rsid w:val="00011FBE"/>
    <w:rsid w:val="00020342"/>
    <w:rsid w:val="00022C46"/>
    <w:rsid w:val="00024D65"/>
    <w:rsid w:val="00030880"/>
    <w:rsid w:val="00030C11"/>
    <w:rsid w:val="00032B71"/>
    <w:rsid w:val="0003342A"/>
    <w:rsid w:val="000342AC"/>
    <w:rsid w:val="00036B58"/>
    <w:rsid w:val="00040472"/>
    <w:rsid w:val="000423B7"/>
    <w:rsid w:val="00046940"/>
    <w:rsid w:val="00050A6B"/>
    <w:rsid w:val="00056301"/>
    <w:rsid w:val="000634E0"/>
    <w:rsid w:val="0006350B"/>
    <w:rsid w:val="00063E4E"/>
    <w:rsid w:val="00064B7D"/>
    <w:rsid w:val="00066571"/>
    <w:rsid w:val="000806CB"/>
    <w:rsid w:val="00087804"/>
    <w:rsid w:val="00091520"/>
    <w:rsid w:val="000A0F25"/>
    <w:rsid w:val="000A2C1B"/>
    <w:rsid w:val="000A3A70"/>
    <w:rsid w:val="000A6986"/>
    <w:rsid w:val="000C6525"/>
    <w:rsid w:val="000C7663"/>
    <w:rsid w:val="000D1824"/>
    <w:rsid w:val="000D230C"/>
    <w:rsid w:val="000D4DD7"/>
    <w:rsid w:val="000D4E51"/>
    <w:rsid w:val="000D7CC6"/>
    <w:rsid w:val="000E2EA3"/>
    <w:rsid w:val="000E5DC6"/>
    <w:rsid w:val="000F0C38"/>
    <w:rsid w:val="000F1166"/>
    <w:rsid w:val="000F2117"/>
    <w:rsid w:val="000F4724"/>
    <w:rsid w:val="000F50E6"/>
    <w:rsid w:val="000F590B"/>
    <w:rsid w:val="000F6AB5"/>
    <w:rsid w:val="000F6D07"/>
    <w:rsid w:val="000F71ED"/>
    <w:rsid w:val="00104036"/>
    <w:rsid w:val="0010487C"/>
    <w:rsid w:val="00106AEE"/>
    <w:rsid w:val="00123034"/>
    <w:rsid w:val="001252F4"/>
    <w:rsid w:val="00127FCE"/>
    <w:rsid w:val="001316B6"/>
    <w:rsid w:val="001316FA"/>
    <w:rsid w:val="00132377"/>
    <w:rsid w:val="0013246D"/>
    <w:rsid w:val="001350E7"/>
    <w:rsid w:val="00136226"/>
    <w:rsid w:val="001404F5"/>
    <w:rsid w:val="00140595"/>
    <w:rsid w:val="0014109F"/>
    <w:rsid w:val="00143DCE"/>
    <w:rsid w:val="00145953"/>
    <w:rsid w:val="00147062"/>
    <w:rsid w:val="00152797"/>
    <w:rsid w:val="0015614D"/>
    <w:rsid w:val="00156917"/>
    <w:rsid w:val="00157CAF"/>
    <w:rsid w:val="001639F8"/>
    <w:rsid w:val="00165213"/>
    <w:rsid w:val="001705EB"/>
    <w:rsid w:val="00171A2D"/>
    <w:rsid w:val="0018360D"/>
    <w:rsid w:val="001853BA"/>
    <w:rsid w:val="0018581F"/>
    <w:rsid w:val="001859D0"/>
    <w:rsid w:val="00190462"/>
    <w:rsid w:val="001905B1"/>
    <w:rsid w:val="001931FF"/>
    <w:rsid w:val="0019500D"/>
    <w:rsid w:val="001A11B9"/>
    <w:rsid w:val="001A32AA"/>
    <w:rsid w:val="001A58DC"/>
    <w:rsid w:val="001B0123"/>
    <w:rsid w:val="001B10FD"/>
    <w:rsid w:val="001B1E32"/>
    <w:rsid w:val="001B27B5"/>
    <w:rsid w:val="001B3799"/>
    <w:rsid w:val="001B42FF"/>
    <w:rsid w:val="001B4CA7"/>
    <w:rsid w:val="001B71B6"/>
    <w:rsid w:val="001C1B3A"/>
    <w:rsid w:val="001C2C4B"/>
    <w:rsid w:val="001C32FE"/>
    <w:rsid w:val="001C47D0"/>
    <w:rsid w:val="001D1E2F"/>
    <w:rsid w:val="001D3635"/>
    <w:rsid w:val="001D37D8"/>
    <w:rsid w:val="001D4D5A"/>
    <w:rsid w:val="001D60B4"/>
    <w:rsid w:val="001E0656"/>
    <w:rsid w:val="001E10CD"/>
    <w:rsid w:val="001E726C"/>
    <w:rsid w:val="001F63C9"/>
    <w:rsid w:val="00200E25"/>
    <w:rsid w:val="002026DF"/>
    <w:rsid w:val="002028FB"/>
    <w:rsid w:val="00204CA1"/>
    <w:rsid w:val="00205C17"/>
    <w:rsid w:val="002066D6"/>
    <w:rsid w:val="002106DE"/>
    <w:rsid w:val="00211A80"/>
    <w:rsid w:val="00211BE8"/>
    <w:rsid w:val="00212A2B"/>
    <w:rsid w:val="0021615C"/>
    <w:rsid w:val="00222076"/>
    <w:rsid w:val="00224070"/>
    <w:rsid w:val="002316F3"/>
    <w:rsid w:val="00231A4F"/>
    <w:rsid w:val="00231EF8"/>
    <w:rsid w:val="00232F5D"/>
    <w:rsid w:val="002336AD"/>
    <w:rsid w:val="00234FA6"/>
    <w:rsid w:val="002352CE"/>
    <w:rsid w:val="00235C82"/>
    <w:rsid w:val="00241653"/>
    <w:rsid w:val="00241E1A"/>
    <w:rsid w:val="002460D2"/>
    <w:rsid w:val="00246FEB"/>
    <w:rsid w:val="00253E42"/>
    <w:rsid w:val="00254651"/>
    <w:rsid w:val="002560DD"/>
    <w:rsid w:val="00260066"/>
    <w:rsid w:val="00273521"/>
    <w:rsid w:val="00273972"/>
    <w:rsid w:val="0027410D"/>
    <w:rsid w:val="00275FCC"/>
    <w:rsid w:val="002761CA"/>
    <w:rsid w:val="002807D3"/>
    <w:rsid w:val="0028692A"/>
    <w:rsid w:val="002870CD"/>
    <w:rsid w:val="002873D3"/>
    <w:rsid w:val="0028740D"/>
    <w:rsid w:val="002900F3"/>
    <w:rsid w:val="00297C55"/>
    <w:rsid w:val="002A0230"/>
    <w:rsid w:val="002A19CA"/>
    <w:rsid w:val="002B2670"/>
    <w:rsid w:val="002B3BF7"/>
    <w:rsid w:val="002B7FE2"/>
    <w:rsid w:val="002C5229"/>
    <w:rsid w:val="002D7D45"/>
    <w:rsid w:val="002E1B08"/>
    <w:rsid w:val="002E1B4C"/>
    <w:rsid w:val="002E1F0D"/>
    <w:rsid w:val="002E2EEE"/>
    <w:rsid w:val="002E3FC5"/>
    <w:rsid w:val="002E7741"/>
    <w:rsid w:val="002E79C4"/>
    <w:rsid w:val="002F181C"/>
    <w:rsid w:val="002F21FA"/>
    <w:rsid w:val="002F3E49"/>
    <w:rsid w:val="002F5A1F"/>
    <w:rsid w:val="002F67AD"/>
    <w:rsid w:val="00310490"/>
    <w:rsid w:val="003124D1"/>
    <w:rsid w:val="00314166"/>
    <w:rsid w:val="00314950"/>
    <w:rsid w:val="00316793"/>
    <w:rsid w:val="00316F89"/>
    <w:rsid w:val="00321AA1"/>
    <w:rsid w:val="00322B2E"/>
    <w:rsid w:val="00335020"/>
    <w:rsid w:val="003362E7"/>
    <w:rsid w:val="00342473"/>
    <w:rsid w:val="003458DF"/>
    <w:rsid w:val="00347067"/>
    <w:rsid w:val="00351E54"/>
    <w:rsid w:val="003527DC"/>
    <w:rsid w:val="00353220"/>
    <w:rsid w:val="0035710A"/>
    <w:rsid w:val="00360FDE"/>
    <w:rsid w:val="00362540"/>
    <w:rsid w:val="0036341E"/>
    <w:rsid w:val="003643FA"/>
    <w:rsid w:val="00373472"/>
    <w:rsid w:val="0038010B"/>
    <w:rsid w:val="00382FEA"/>
    <w:rsid w:val="00385C23"/>
    <w:rsid w:val="0039131E"/>
    <w:rsid w:val="00392086"/>
    <w:rsid w:val="003926C5"/>
    <w:rsid w:val="00395EFB"/>
    <w:rsid w:val="00397CCA"/>
    <w:rsid w:val="003A083C"/>
    <w:rsid w:val="003A5151"/>
    <w:rsid w:val="003A5CA7"/>
    <w:rsid w:val="003C3547"/>
    <w:rsid w:val="003C447F"/>
    <w:rsid w:val="003C4B9D"/>
    <w:rsid w:val="003D11D8"/>
    <w:rsid w:val="003D27F3"/>
    <w:rsid w:val="003D5698"/>
    <w:rsid w:val="003E04BA"/>
    <w:rsid w:val="003E0FE3"/>
    <w:rsid w:val="003E17DB"/>
    <w:rsid w:val="003F1332"/>
    <w:rsid w:val="003F1D1C"/>
    <w:rsid w:val="003F6DFB"/>
    <w:rsid w:val="00400FB0"/>
    <w:rsid w:val="00401DFD"/>
    <w:rsid w:val="00407681"/>
    <w:rsid w:val="0041205F"/>
    <w:rsid w:val="00427B7D"/>
    <w:rsid w:val="00427E41"/>
    <w:rsid w:val="004320DF"/>
    <w:rsid w:val="00435936"/>
    <w:rsid w:val="0044165B"/>
    <w:rsid w:val="004525F7"/>
    <w:rsid w:val="00454718"/>
    <w:rsid w:val="00454D49"/>
    <w:rsid w:val="004553E0"/>
    <w:rsid w:val="00457CBA"/>
    <w:rsid w:val="0046147A"/>
    <w:rsid w:val="00472177"/>
    <w:rsid w:val="00474CC0"/>
    <w:rsid w:val="00480C43"/>
    <w:rsid w:val="0049005C"/>
    <w:rsid w:val="00493394"/>
    <w:rsid w:val="00493FF2"/>
    <w:rsid w:val="004A3877"/>
    <w:rsid w:val="004A5C2C"/>
    <w:rsid w:val="004A670C"/>
    <w:rsid w:val="004A7180"/>
    <w:rsid w:val="004B2CB7"/>
    <w:rsid w:val="004C1346"/>
    <w:rsid w:val="004C2269"/>
    <w:rsid w:val="004C66BA"/>
    <w:rsid w:val="004D4A7B"/>
    <w:rsid w:val="004D5571"/>
    <w:rsid w:val="004D5ACD"/>
    <w:rsid w:val="004D76C9"/>
    <w:rsid w:val="004F1C5E"/>
    <w:rsid w:val="0050643C"/>
    <w:rsid w:val="00507AF6"/>
    <w:rsid w:val="0051195D"/>
    <w:rsid w:val="00522C6C"/>
    <w:rsid w:val="0052640A"/>
    <w:rsid w:val="00530CD0"/>
    <w:rsid w:val="00536896"/>
    <w:rsid w:val="00540361"/>
    <w:rsid w:val="005512E9"/>
    <w:rsid w:val="00552D53"/>
    <w:rsid w:val="00557729"/>
    <w:rsid w:val="0056248A"/>
    <w:rsid w:val="00562B3F"/>
    <w:rsid w:val="0056341F"/>
    <w:rsid w:val="00566E1B"/>
    <w:rsid w:val="00571B40"/>
    <w:rsid w:val="00571D04"/>
    <w:rsid w:val="0057563C"/>
    <w:rsid w:val="00575DED"/>
    <w:rsid w:val="0057674E"/>
    <w:rsid w:val="0058092F"/>
    <w:rsid w:val="0058206B"/>
    <w:rsid w:val="00583241"/>
    <w:rsid w:val="00590DB6"/>
    <w:rsid w:val="005916D4"/>
    <w:rsid w:val="005943B0"/>
    <w:rsid w:val="00595BBC"/>
    <w:rsid w:val="00595C34"/>
    <w:rsid w:val="00596C30"/>
    <w:rsid w:val="005B1532"/>
    <w:rsid w:val="005B2C5B"/>
    <w:rsid w:val="005B7776"/>
    <w:rsid w:val="005C05C4"/>
    <w:rsid w:val="005C5B97"/>
    <w:rsid w:val="005D2365"/>
    <w:rsid w:val="005D3020"/>
    <w:rsid w:val="005D4326"/>
    <w:rsid w:val="005D5426"/>
    <w:rsid w:val="005E22FF"/>
    <w:rsid w:val="005E4029"/>
    <w:rsid w:val="005F53B1"/>
    <w:rsid w:val="005F6920"/>
    <w:rsid w:val="00605CA4"/>
    <w:rsid w:val="00606464"/>
    <w:rsid w:val="00606A8D"/>
    <w:rsid w:val="00612A1D"/>
    <w:rsid w:val="0061750F"/>
    <w:rsid w:val="00617FE4"/>
    <w:rsid w:val="006247C8"/>
    <w:rsid w:val="00630A92"/>
    <w:rsid w:val="00633850"/>
    <w:rsid w:val="0063719B"/>
    <w:rsid w:val="0064144E"/>
    <w:rsid w:val="00650163"/>
    <w:rsid w:val="00654E32"/>
    <w:rsid w:val="00655602"/>
    <w:rsid w:val="006577E6"/>
    <w:rsid w:val="006637CE"/>
    <w:rsid w:val="00666A47"/>
    <w:rsid w:val="0067700B"/>
    <w:rsid w:val="00680411"/>
    <w:rsid w:val="00683A91"/>
    <w:rsid w:val="006845DC"/>
    <w:rsid w:val="00690AEE"/>
    <w:rsid w:val="006921AD"/>
    <w:rsid w:val="006A3442"/>
    <w:rsid w:val="006A3F4A"/>
    <w:rsid w:val="006A4FA7"/>
    <w:rsid w:val="006A7D5E"/>
    <w:rsid w:val="006B17FB"/>
    <w:rsid w:val="006B19DE"/>
    <w:rsid w:val="006B7C6F"/>
    <w:rsid w:val="006C14B6"/>
    <w:rsid w:val="006C24E3"/>
    <w:rsid w:val="006C7882"/>
    <w:rsid w:val="006C7B76"/>
    <w:rsid w:val="006E6EB4"/>
    <w:rsid w:val="006F1802"/>
    <w:rsid w:val="006F5F91"/>
    <w:rsid w:val="007055B2"/>
    <w:rsid w:val="00711AF9"/>
    <w:rsid w:val="00712DEF"/>
    <w:rsid w:val="007139C5"/>
    <w:rsid w:val="00714807"/>
    <w:rsid w:val="00715C4A"/>
    <w:rsid w:val="0072396C"/>
    <w:rsid w:val="00731474"/>
    <w:rsid w:val="00732ED3"/>
    <w:rsid w:val="007333A8"/>
    <w:rsid w:val="0073440F"/>
    <w:rsid w:val="007355FF"/>
    <w:rsid w:val="0074753F"/>
    <w:rsid w:val="00754578"/>
    <w:rsid w:val="00756EA3"/>
    <w:rsid w:val="00757431"/>
    <w:rsid w:val="00763230"/>
    <w:rsid w:val="0076695D"/>
    <w:rsid w:val="0076705A"/>
    <w:rsid w:val="0077650B"/>
    <w:rsid w:val="007775DD"/>
    <w:rsid w:val="00782561"/>
    <w:rsid w:val="007826F9"/>
    <w:rsid w:val="0078344B"/>
    <w:rsid w:val="0078378C"/>
    <w:rsid w:val="00796581"/>
    <w:rsid w:val="007979E7"/>
    <w:rsid w:val="007A540B"/>
    <w:rsid w:val="007B0D59"/>
    <w:rsid w:val="007B75BD"/>
    <w:rsid w:val="007C4A28"/>
    <w:rsid w:val="007D41EE"/>
    <w:rsid w:val="007D4AA2"/>
    <w:rsid w:val="007D6B88"/>
    <w:rsid w:val="007E0E7D"/>
    <w:rsid w:val="007E3818"/>
    <w:rsid w:val="007E77CF"/>
    <w:rsid w:val="007F6E25"/>
    <w:rsid w:val="00800318"/>
    <w:rsid w:val="008016BD"/>
    <w:rsid w:val="00806DA2"/>
    <w:rsid w:val="00812505"/>
    <w:rsid w:val="0081328D"/>
    <w:rsid w:val="008224E8"/>
    <w:rsid w:val="00823877"/>
    <w:rsid w:val="00826BF9"/>
    <w:rsid w:val="00826E05"/>
    <w:rsid w:val="00832DBC"/>
    <w:rsid w:val="00834A4D"/>
    <w:rsid w:val="00834E23"/>
    <w:rsid w:val="008357DD"/>
    <w:rsid w:val="0084765C"/>
    <w:rsid w:val="008521E6"/>
    <w:rsid w:val="00855F04"/>
    <w:rsid w:val="00856A67"/>
    <w:rsid w:val="00860728"/>
    <w:rsid w:val="0086289B"/>
    <w:rsid w:val="00862C01"/>
    <w:rsid w:val="0086483B"/>
    <w:rsid w:val="00865644"/>
    <w:rsid w:val="0086771F"/>
    <w:rsid w:val="0087145B"/>
    <w:rsid w:val="00871FFC"/>
    <w:rsid w:val="0088444D"/>
    <w:rsid w:val="00885309"/>
    <w:rsid w:val="008856B5"/>
    <w:rsid w:val="00893254"/>
    <w:rsid w:val="008A02C0"/>
    <w:rsid w:val="008A6093"/>
    <w:rsid w:val="008A75D8"/>
    <w:rsid w:val="008A7F14"/>
    <w:rsid w:val="008B0EB0"/>
    <w:rsid w:val="008B17D8"/>
    <w:rsid w:val="008B191E"/>
    <w:rsid w:val="008B4004"/>
    <w:rsid w:val="008C1EC0"/>
    <w:rsid w:val="008C314B"/>
    <w:rsid w:val="008D11B1"/>
    <w:rsid w:val="008D27AC"/>
    <w:rsid w:val="008D2C8B"/>
    <w:rsid w:val="008D45A1"/>
    <w:rsid w:val="008E4C87"/>
    <w:rsid w:val="008E592B"/>
    <w:rsid w:val="008F3D79"/>
    <w:rsid w:val="009014A4"/>
    <w:rsid w:val="00904EA1"/>
    <w:rsid w:val="00906C7F"/>
    <w:rsid w:val="009074D1"/>
    <w:rsid w:val="009140D3"/>
    <w:rsid w:val="00916F7E"/>
    <w:rsid w:val="00920C27"/>
    <w:rsid w:val="00932416"/>
    <w:rsid w:val="0093428C"/>
    <w:rsid w:val="00937BA4"/>
    <w:rsid w:val="00937D20"/>
    <w:rsid w:val="009416C1"/>
    <w:rsid w:val="00943789"/>
    <w:rsid w:val="0094572A"/>
    <w:rsid w:val="00946C1A"/>
    <w:rsid w:val="00954B1A"/>
    <w:rsid w:val="009574ED"/>
    <w:rsid w:val="00964482"/>
    <w:rsid w:val="0098464E"/>
    <w:rsid w:val="00984E3B"/>
    <w:rsid w:val="00985762"/>
    <w:rsid w:val="009868D6"/>
    <w:rsid w:val="0098775D"/>
    <w:rsid w:val="00987945"/>
    <w:rsid w:val="00990A84"/>
    <w:rsid w:val="00993535"/>
    <w:rsid w:val="009A096B"/>
    <w:rsid w:val="009A1C5B"/>
    <w:rsid w:val="009A54F7"/>
    <w:rsid w:val="009B06AD"/>
    <w:rsid w:val="009B401F"/>
    <w:rsid w:val="009D3488"/>
    <w:rsid w:val="009D4BF7"/>
    <w:rsid w:val="009D7CB7"/>
    <w:rsid w:val="009E257C"/>
    <w:rsid w:val="009E5D48"/>
    <w:rsid w:val="009F577A"/>
    <w:rsid w:val="00A01D99"/>
    <w:rsid w:val="00A039DE"/>
    <w:rsid w:val="00A0729C"/>
    <w:rsid w:val="00A157CD"/>
    <w:rsid w:val="00A15BA8"/>
    <w:rsid w:val="00A168B8"/>
    <w:rsid w:val="00A24E5A"/>
    <w:rsid w:val="00A27D71"/>
    <w:rsid w:val="00A34E64"/>
    <w:rsid w:val="00A3720D"/>
    <w:rsid w:val="00A410FB"/>
    <w:rsid w:val="00A45489"/>
    <w:rsid w:val="00A45B48"/>
    <w:rsid w:val="00A47889"/>
    <w:rsid w:val="00A5052D"/>
    <w:rsid w:val="00A5066E"/>
    <w:rsid w:val="00A50CEC"/>
    <w:rsid w:val="00A53739"/>
    <w:rsid w:val="00A5503F"/>
    <w:rsid w:val="00A57D5F"/>
    <w:rsid w:val="00A60D53"/>
    <w:rsid w:val="00A62648"/>
    <w:rsid w:val="00A63E5D"/>
    <w:rsid w:val="00A64F76"/>
    <w:rsid w:val="00A65FAC"/>
    <w:rsid w:val="00A6734E"/>
    <w:rsid w:val="00A7514E"/>
    <w:rsid w:val="00A76824"/>
    <w:rsid w:val="00A76BE7"/>
    <w:rsid w:val="00A91068"/>
    <w:rsid w:val="00A928C6"/>
    <w:rsid w:val="00A9564E"/>
    <w:rsid w:val="00A96C4E"/>
    <w:rsid w:val="00AA00A6"/>
    <w:rsid w:val="00AA4483"/>
    <w:rsid w:val="00AB0F75"/>
    <w:rsid w:val="00AB14F7"/>
    <w:rsid w:val="00AB3CFE"/>
    <w:rsid w:val="00AB6469"/>
    <w:rsid w:val="00AB73A2"/>
    <w:rsid w:val="00AC0139"/>
    <w:rsid w:val="00AC11CD"/>
    <w:rsid w:val="00AC53B3"/>
    <w:rsid w:val="00AC56DD"/>
    <w:rsid w:val="00AC66DA"/>
    <w:rsid w:val="00AD1CFE"/>
    <w:rsid w:val="00AD36B5"/>
    <w:rsid w:val="00AD3AB8"/>
    <w:rsid w:val="00AD7216"/>
    <w:rsid w:val="00AE0959"/>
    <w:rsid w:val="00AE1D0D"/>
    <w:rsid w:val="00AE4DD3"/>
    <w:rsid w:val="00AF305C"/>
    <w:rsid w:val="00AF4993"/>
    <w:rsid w:val="00AF5A6A"/>
    <w:rsid w:val="00AF61F7"/>
    <w:rsid w:val="00B00013"/>
    <w:rsid w:val="00B05F6E"/>
    <w:rsid w:val="00B06BD4"/>
    <w:rsid w:val="00B1119D"/>
    <w:rsid w:val="00B11739"/>
    <w:rsid w:val="00B12FC6"/>
    <w:rsid w:val="00B17745"/>
    <w:rsid w:val="00B25C67"/>
    <w:rsid w:val="00B325CE"/>
    <w:rsid w:val="00B43C06"/>
    <w:rsid w:val="00B44F59"/>
    <w:rsid w:val="00B45390"/>
    <w:rsid w:val="00B55A77"/>
    <w:rsid w:val="00B560F0"/>
    <w:rsid w:val="00B601C2"/>
    <w:rsid w:val="00B628D4"/>
    <w:rsid w:val="00B662A1"/>
    <w:rsid w:val="00B71866"/>
    <w:rsid w:val="00B741FA"/>
    <w:rsid w:val="00B74F49"/>
    <w:rsid w:val="00B75F84"/>
    <w:rsid w:val="00B77759"/>
    <w:rsid w:val="00B833F0"/>
    <w:rsid w:val="00B83B64"/>
    <w:rsid w:val="00B83BD1"/>
    <w:rsid w:val="00B933DB"/>
    <w:rsid w:val="00B93D7F"/>
    <w:rsid w:val="00B949BA"/>
    <w:rsid w:val="00B95228"/>
    <w:rsid w:val="00BA1FBA"/>
    <w:rsid w:val="00BB2104"/>
    <w:rsid w:val="00BB36CA"/>
    <w:rsid w:val="00BB36E6"/>
    <w:rsid w:val="00BB442D"/>
    <w:rsid w:val="00BD2F52"/>
    <w:rsid w:val="00BD70C2"/>
    <w:rsid w:val="00BE0B81"/>
    <w:rsid w:val="00BE4DAD"/>
    <w:rsid w:val="00BE6C60"/>
    <w:rsid w:val="00C00EC0"/>
    <w:rsid w:val="00C02EA5"/>
    <w:rsid w:val="00C120E9"/>
    <w:rsid w:val="00C1292F"/>
    <w:rsid w:val="00C16C0F"/>
    <w:rsid w:val="00C27D2C"/>
    <w:rsid w:val="00C3035C"/>
    <w:rsid w:val="00C31AD8"/>
    <w:rsid w:val="00C34908"/>
    <w:rsid w:val="00C412CD"/>
    <w:rsid w:val="00C42911"/>
    <w:rsid w:val="00C45954"/>
    <w:rsid w:val="00C478A1"/>
    <w:rsid w:val="00C544D7"/>
    <w:rsid w:val="00C558B5"/>
    <w:rsid w:val="00C572D0"/>
    <w:rsid w:val="00C57BBA"/>
    <w:rsid w:val="00C65371"/>
    <w:rsid w:val="00C70618"/>
    <w:rsid w:val="00C77322"/>
    <w:rsid w:val="00C84465"/>
    <w:rsid w:val="00CA0C12"/>
    <w:rsid w:val="00CA25D8"/>
    <w:rsid w:val="00CA4C11"/>
    <w:rsid w:val="00CB1373"/>
    <w:rsid w:val="00CB4F0F"/>
    <w:rsid w:val="00CC2816"/>
    <w:rsid w:val="00CC2ED6"/>
    <w:rsid w:val="00CC76E0"/>
    <w:rsid w:val="00CD07FE"/>
    <w:rsid w:val="00CD72CC"/>
    <w:rsid w:val="00CD7CC7"/>
    <w:rsid w:val="00CF62E8"/>
    <w:rsid w:val="00D02BDD"/>
    <w:rsid w:val="00D04B6B"/>
    <w:rsid w:val="00D071C6"/>
    <w:rsid w:val="00D0794E"/>
    <w:rsid w:val="00D107BA"/>
    <w:rsid w:val="00D13467"/>
    <w:rsid w:val="00D1598D"/>
    <w:rsid w:val="00D163DA"/>
    <w:rsid w:val="00D23303"/>
    <w:rsid w:val="00D24636"/>
    <w:rsid w:val="00D34CDF"/>
    <w:rsid w:val="00D36D54"/>
    <w:rsid w:val="00D37522"/>
    <w:rsid w:val="00D37B64"/>
    <w:rsid w:val="00D415A0"/>
    <w:rsid w:val="00D4172B"/>
    <w:rsid w:val="00D41B77"/>
    <w:rsid w:val="00D4671A"/>
    <w:rsid w:val="00D46D58"/>
    <w:rsid w:val="00D50B28"/>
    <w:rsid w:val="00D51ABE"/>
    <w:rsid w:val="00D53147"/>
    <w:rsid w:val="00D53483"/>
    <w:rsid w:val="00D554B0"/>
    <w:rsid w:val="00D5678A"/>
    <w:rsid w:val="00D62922"/>
    <w:rsid w:val="00D647B7"/>
    <w:rsid w:val="00D709E2"/>
    <w:rsid w:val="00D740EE"/>
    <w:rsid w:val="00D819E2"/>
    <w:rsid w:val="00DA31C2"/>
    <w:rsid w:val="00DA5BDF"/>
    <w:rsid w:val="00DB2AE8"/>
    <w:rsid w:val="00DB34DD"/>
    <w:rsid w:val="00DB4BBE"/>
    <w:rsid w:val="00DB77BA"/>
    <w:rsid w:val="00DC2C09"/>
    <w:rsid w:val="00DC443B"/>
    <w:rsid w:val="00DC4EE2"/>
    <w:rsid w:val="00DC63C3"/>
    <w:rsid w:val="00DD1494"/>
    <w:rsid w:val="00DD4A9C"/>
    <w:rsid w:val="00DD7CBE"/>
    <w:rsid w:val="00DE648C"/>
    <w:rsid w:val="00DE66B5"/>
    <w:rsid w:val="00DF0A90"/>
    <w:rsid w:val="00DF130A"/>
    <w:rsid w:val="00E038D1"/>
    <w:rsid w:val="00E06411"/>
    <w:rsid w:val="00E11CD9"/>
    <w:rsid w:val="00E11DAF"/>
    <w:rsid w:val="00E12155"/>
    <w:rsid w:val="00E20019"/>
    <w:rsid w:val="00E20DA5"/>
    <w:rsid w:val="00E22E17"/>
    <w:rsid w:val="00E23AF8"/>
    <w:rsid w:val="00E246CB"/>
    <w:rsid w:val="00E27C64"/>
    <w:rsid w:val="00E3370D"/>
    <w:rsid w:val="00E34DE1"/>
    <w:rsid w:val="00E36416"/>
    <w:rsid w:val="00E36E28"/>
    <w:rsid w:val="00E374F6"/>
    <w:rsid w:val="00E412AF"/>
    <w:rsid w:val="00E56CF0"/>
    <w:rsid w:val="00E62DE7"/>
    <w:rsid w:val="00E63F8C"/>
    <w:rsid w:val="00E672FF"/>
    <w:rsid w:val="00E70234"/>
    <w:rsid w:val="00E70F3B"/>
    <w:rsid w:val="00E710A5"/>
    <w:rsid w:val="00E734E1"/>
    <w:rsid w:val="00E75BA5"/>
    <w:rsid w:val="00E80BC9"/>
    <w:rsid w:val="00E810FC"/>
    <w:rsid w:val="00E81413"/>
    <w:rsid w:val="00E81F4E"/>
    <w:rsid w:val="00E8372C"/>
    <w:rsid w:val="00E8453F"/>
    <w:rsid w:val="00E863BC"/>
    <w:rsid w:val="00E92E2F"/>
    <w:rsid w:val="00E934D9"/>
    <w:rsid w:val="00E9673C"/>
    <w:rsid w:val="00EA2355"/>
    <w:rsid w:val="00EB2624"/>
    <w:rsid w:val="00EB4CF6"/>
    <w:rsid w:val="00EB6F6A"/>
    <w:rsid w:val="00EB741C"/>
    <w:rsid w:val="00EB796E"/>
    <w:rsid w:val="00EC0C91"/>
    <w:rsid w:val="00EC2205"/>
    <w:rsid w:val="00EC396D"/>
    <w:rsid w:val="00EC4434"/>
    <w:rsid w:val="00EC6D9D"/>
    <w:rsid w:val="00ED3319"/>
    <w:rsid w:val="00ED61C2"/>
    <w:rsid w:val="00ED6967"/>
    <w:rsid w:val="00EE6705"/>
    <w:rsid w:val="00EE7C83"/>
    <w:rsid w:val="00EF35C8"/>
    <w:rsid w:val="00EF3D4F"/>
    <w:rsid w:val="00EF75FB"/>
    <w:rsid w:val="00F10EEC"/>
    <w:rsid w:val="00F15205"/>
    <w:rsid w:val="00F17D2D"/>
    <w:rsid w:val="00F21B0A"/>
    <w:rsid w:val="00F24F7A"/>
    <w:rsid w:val="00F2773B"/>
    <w:rsid w:val="00F33141"/>
    <w:rsid w:val="00F41646"/>
    <w:rsid w:val="00F42F83"/>
    <w:rsid w:val="00F44B5F"/>
    <w:rsid w:val="00F466E6"/>
    <w:rsid w:val="00F519C9"/>
    <w:rsid w:val="00F602AD"/>
    <w:rsid w:val="00F607A2"/>
    <w:rsid w:val="00F64012"/>
    <w:rsid w:val="00F64441"/>
    <w:rsid w:val="00F6576D"/>
    <w:rsid w:val="00F6786C"/>
    <w:rsid w:val="00F710A4"/>
    <w:rsid w:val="00F72412"/>
    <w:rsid w:val="00F726B5"/>
    <w:rsid w:val="00F735AB"/>
    <w:rsid w:val="00F75FA6"/>
    <w:rsid w:val="00F8106F"/>
    <w:rsid w:val="00F857FC"/>
    <w:rsid w:val="00F904D0"/>
    <w:rsid w:val="00F930E0"/>
    <w:rsid w:val="00F938DD"/>
    <w:rsid w:val="00F9446B"/>
    <w:rsid w:val="00F960FE"/>
    <w:rsid w:val="00F9758D"/>
    <w:rsid w:val="00FA36AE"/>
    <w:rsid w:val="00FA5F52"/>
    <w:rsid w:val="00FA6072"/>
    <w:rsid w:val="00FB03BE"/>
    <w:rsid w:val="00FB5F07"/>
    <w:rsid w:val="00FB66C2"/>
    <w:rsid w:val="00FC6184"/>
    <w:rsid w:val="00FC7A83"/>
    <w:rsid w:val="00FE1828"/>
    <w:rsid w:val="00FE2BF4"/>
    <w:rsid w:val="00FE5CEB"/>
    <w:rsid w:val="00FF0FF1"/>
    <w:rsid w:val="00FF6F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B261368"/>
  <w15:docId w15:val="{6D330BD9-05D6-4069-8490-66D4C8FC5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289B"/>
    <w:rPr>
      <w:bCs/>
      <w:sz w:val="24"/>
      <w:szCs w:val="24"/>
      <w:lang w:eastAsia="en-US"/>
    </w:rPr>
  </w:style>
  <w:style w:type="paragraph" w:styleId="Heading1">
    <w:name w:val="heading 1"/>
    <w:basedOn w:val="Normal"/>
    <w:next w:val="Normal"/>
    <w:qFormat/>
    <w:rsid w:val="0086289B"/>
    <w:pPr>
      <w:keepNext/>
      <w:outlineLvl w:val="0"/>
    </w:pPr>
    <w:rPr>
      <w:b/>
      <w:bCs w:val="0"/>
    </w:rPr>
  </w:style>
  <w:style w:type="paragraph" w:styleId="Heading2">
    <w:name w:val="heading 2"/>
    <w:basedOn w:val="Normal"/>
    <w:next w:val="Normal"/>
    <w:link w:val="Heading2Char"/>
    <w:qFormat/>
    <w:rsid w:val="00CD7CC7"/>
    <w:pPr>
      <w:keepNext/>
      <w:spacing w:before="240" w:after="60"/>
      <w:outlineLvl w:val="1"/>
    </w:pPr>
    <w:rPr>
      <w:rFonts w:ascii="Arial" w:hAnsi="Arial" w:cs="Arial"/>
      <w:b/>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75BA5"/>
    <w:pPr>
      <w:tabs>
        <w:tab w:val="center" w:pos="4153"/>
        <w:tab w:val="right" w:pos="8306"/>
      </w:tabs>
    </w:pPr>
    <w:rPr>
      <w:lang w:val="x-none"/>
    </w:rPr>
  </w:style>
  <w:style w:type="paragraph" w:styleId="Footer">
    <w:name w:val="footer"/>
    <w:basedOn w:val="Normal"/>
    <w:link w:val="FooterChar"/>
    <w:uiPriority w:val="99"/>
    <w:rsid w:val="00E75BA5"/>
    <w:pPr>
      <w:tabs>
        <w:tab w:val="center" w:pos="4153"/>
        <w:tab w:val="right" w:pos="8306"/>
      </w:tabs>
    </w:pPr>
    <w:rPr>
      <w:lang w:val="x-none"/>
    </w:rPr>
  </w:style>
  <w:style w:type="paragraph" w:customStyle="1" w:styleId="ari">
    <w:name w:val="ari"/>
    <w:basedOn w:val="Header"/>
    <w:rsid w:val="00E75BA5"/>
    <w:pPr>
      <w:jc w:val="right"/>
    </w:pPr>
  </w:style>
  <w:style w:type="paragraph" w:customStyle="1" w:styleId="arial">
    <w:name w:val="arial"/>
    <w:basedOn w:val="ari"/>
    <w:rsid w:val="00E75BA5"/>
  </w:style>
  <w:style w:type="paragraph" w:customStyle="1" w:styleId="clear">
    <w:name w:val="clear"/>
    <w:basedOn w:val="arial"/>
    <w:rsid w:val="00E75BA5"/>
  </w:style>
  <w:style w:type="character" w:styleId="Hyperlink">
    <w:name w:val="Hyperlink"/>
    <w:rsid w:val="00E75BA5"/>
    <w:rPr>
      <w:color w:val="0000FF"/>
      <w:u w:val="single"/>
    </w:rPr>
  </w:style>
  <w:style w:type="paragraph" w:styleId="BodyTextIndent">
    <w:name w:val="Body Text Indent"/>
    <w:basedOn w:val="Normal"/>
    <w:rsid w:val="0086289B"/>
    <w:pPr>
      <w:spacing w:line="480" w:lineRule="auto"/>
      <w:ind w:left="1080"/>
    </w:pPr>
  </w:style>
  <w:style w:type="paragraph" w:styleId="BalloonText">
    <w:name w:val="Balloon Text"/>
    <w:basedOn w:val="Normal"/>
    <w:semiHidden/>
    <w:rsid w:val="0058092F"/>
    <w:rPr>
      <w:rFonts w:ascii="Tahoma" w:hAnsi="Tahoma" w:cs="Tahoma"/>
      <w:sz w:val="16"/>
      <w:szCs w:val="16"/>
    </w:rPr>
  </w:style>
  <w:style w:type="character" w:customStyle="1" w:styleId="sgentleman">
    <w:name w:val="sgentleman"/>
    <w:semiHidden/>
    <w:rsid w:val="00871FFC"/>
    <w:rPr>
      <w:rFonts w:ascii="Arial" w:hAnsi="Arial" w:cs="Arial"/>
      <w:color w:val="auto"/>
      <w:sz w:val="20"/>
      <w:szCs w:val="20"/>
    </w:rPr>
  </w:style>
  <w:style w:type="character" w:styleId="FollowedHyperlink">
    <w:name w:val="FollowedHyperlink"/>
    <w:rsid w:val="00871FFC"/>
    <w:rPr>
      <w:color w:val="800080"/>
      <w:u w:val="single"/>
    </w:rPr>
  </w:style>
  <w:style w:type="paragraph" w:styleId="BodyText2">
    <w:name w:val="Body Text 2"/>
    <w:basedOn w:val="Normal"/>
    <w:link w:val="BodyText2Char"/>
    <w:rsid w:val="00CD7CC7"/>
    <w:pPr>
      <w:spacing w:after="120" w:line="480" w:lineRule="auto"/>
    </w:pPr>
    <w:rPr>
      <w:lang w:eastAsia="x-none"/>
    </w:rPr>
  </w:style>
  <w:style w:type="paragraph" w:styleId="BodyText3">
    <w:name w:val="Body Text 3"/>
    <w:basedOn w:val="Normal"/>
    <w:rsid w:val="00CD7CC7"/>
    <w:pPr>
      <w:spacing w:after="120"/>
    </w:pPr>
    <w:rPr>
      <w:sz w:val="16"/>
      <w:szCs w:val="16"/>
    </w:rPr>
  </w:style>
  <w:style w:type="paragraph" w:styleId="NormalWeb">
    <w:name w:val="Normal (Web)"/>
    <w:basedOn w:val="Normal"/>
    <w:uiPriority w:val="99"/>
    <w:rsid w:val="00CD7CC7"/>
    <w:pPr>
      <w:spacing w:before="100" w:beforeAutospacing="1" w:after="100" w:afterAutospacing="1"/>
    </w:pPr>
    <w:rPr>
      <w:rFonts w:ascii="Arial Unicode MS" w:eastAsia="Arial Unicode MS" w:hAnsi="Arial Unicode MS" w:cs="Arial Unicode MS"/>
      <w:bCs w:val="0"/>
    </w:rPr>
  </w:style>
  <w:style w:type="paragraph" w:customStyle="1" w:styleId="NormalParagraphStyle">
    <w:name w:val="NormalParagraphStyle"/>
    <w:basedOn w:val="Normal"/>
    <w:rsid w:val="00CD7CC7"/>
    <w:pPr>
      <w:autoSpaceDE w:val="0"/>
      <w:autoSpaceDN w:val="0"/>
      <w:adjustRightInd w:val="0"/>
      <w:spacing w:line="288" w:lineRule="auto"/>
      <w:textAlignment w:val="center"/>
    </w:pPr>
    <w:rPr>
      <w:bCs w:val="0"/>
      <w:color w:val="000000"/>
      <w:lang w:eastAsia="en-GB"/>
    </w:rPr>
  </w:style>
  <w:style w:type="character" w:customStyle="1" w:styleId="Normaltext">
    <w:name w:val="Normal text"/>
    <w:rsid w:val="00CD7CC7"/>
    <w:rPr>
      <w:rFonts w:ascii="Sabon" w:hAnsi="Sabon" w:cs="Sabon"/>
      <w:sz w:val="19"/>
      <w:szCs w:val="19"/>
      <w:vertAlign w:val="baseline"/>
      <w:lang w:val="en-GB"/>
    </w:rPr>
  </w:style>
  <w:style w:type="character" w:customStyle="1" w:styleId="Heading2Char">
    <w:name w:val="Heading 2 Char"/>
    <w:link w:val="Heading2"/>
    <w:rsid w:val="00C544D7"/>
    <w:rPr>
      <w:rFonts w:ascii="Arial" w:hAnsi="Arial" w:cs="Arial"/>
      <w:b/>
      <w:bCs/>
      <w:i/>
      <w:iCs/>
      <w:sz w:val="28"/>
      <w:szCs w:val="28"/>
      <w:lang w:val="en-GB" w:eastAsia="en-US" w:bidi="ar-SA"/>
    </w:rPr>
  </w:style>
  <w:style w:type="character" w:customStyle="1" w:styleId="HeaderChar">
    <w:name w:val="Header Char"/>
    <w:link w:val="Header"/>
    <w:uiPriority w:val="99"/>
    <w:rsid w:val="001252F4"/>
    <w:rPr>
      <w:bCs/>
      <w:sz w:val="24"/>
      <w:szCs w:val="24"/>
      <w:lang w:eastAsia="en-US"/>
    </w:rPr>
  </w:style>
  <w:style w:type="character" w:customStyle="1" w:styleId="FooterChar">
    <w:name w:val="Footer Char"/>
    <w:link w:val="Footer"/>
    <w:uiPriority w:val="99"/>
    <w:rsid w:val="001252F4"/>
    <w:rPr>
      <w:bCs/>
      <w:sz w:val="24"/>
      <w:szCs w:val="24"/>
      <w:lang w:eastAsia="en-US"/>
    </w:rPr>
  </w:style>
  <w:style w:type="character" w:styleId="PlaceholderText">
    <w:name w:val="Placeholder Text"/>
    <w:uiPriority w:val="99"/>
    <w:semiHidden/>
    <w:rsid w:val="001252F4"/>
    <w:rPr>
      <w:color w:val="808080"/>
    </w:rPr>
  </w:style>
  <w:style w:type="paragraph" w:styleId="BodyText">
    <w:name w:val="Body Text"/>
    <w:basedOn w:val="Normal"/>
    <w:link w:val="BodyTextChar"/>
    <w:rsid w:val="00782561"/>
    <w:pPr>
      <w:spacing w:after="120"/>
    </w:pPr>
  </w:style>
  <w:style w:type="character" w:customStyle="1" w:styleId="BodyText2Char">
    <w:name w:val="Body Text 2 Char"/>
    <w:link w:val="BodyText2"/>
    <w:rsid w:val="00234FA6"/>
    <w:rPr>
      <w:bCs/>
      <w:sz w:val="24"/>
      <w:szCs w:val="24"/>
      <w:lang w:val="en-GB"/>
    </w:rPr>
  </w:style>
  <w:style w:type="paragraph" w:styleId="ListParagraph">
    <w:name w:val="List Paragraph"/>
    <w:basedOn w:val="Normal"/>
    <w:uiPriority w:val="34"/>
    <w:qFormat/>
    <w:rsid w:val="00946C1A"/>
    <w:pPr>
      <w:ind w:left="720"/>
    </w:pPr>
    <w:rPr>
      <w:bCs w:val="0"/>
      <w:sz w:val="20"/>
      <w:szCs w:val="20"/>
      <w:lang w:eastAsia="en-GB"/>
    </w:rPr>
  </w:style>
  <w:style w:type="character" w:styleId="CommentReference">
    <w:name w:val="annotation reference"/>
    <w:rsid w:val="00605CA4"/>
    <w:rPr>
      <w:sz w:val="16"/>
      <w:szCs w:val="16"/>
    </w:rPr>
  </w:style>
  <w:style w:type="paragraph" w:styleId="CommentText">
    <w:name w:val="annotation text"/>
    <w:basedOn w:val="Normal"/>
    <w:link w:val="CommentTextChar"/>
    <w:rsid w:val="00605CA4"/>
    <w:rPr>
      <w:sz w:val="20"/>
      <w:szCs w:val="20"/>
      <w:lang w:val="x-none"/>
    </w:rPr>
  </w:style>
  <w:style w:type="character" w:customStyle="1" w:styleId="CommentTextChar">
    <w:name w:val="Comment Text Char"/>
    <w:link w:val="CommentText"/>
    <w:rsid w:val="00605CA4"/>
    <w:rPr>
      <w:bCs/>
      <w:lang w:eastAsia="en-US"/>
    </w:rPr>
  </w:style>
  <w:style w:type="paragraph" w:styleId="CommentSubject">
    <w:name w:val="annotation subject"/>
    <w:basedOn w:val="CommentText"/>
    <w:next w:val="CommentText"/>
    <w:link w:val="CommentSubjectChar"/>
    <w:rsid w:val="00605CA4"/>
    <w:rPr>
      <w:b/>
    </w:rPr>
  </w:style>
  <w:style w:type="character" w:customStyle="1" w:styleId="CommentSubjectChar">
    <w:name w:val="Comment Subject Char"/>
    <w:link w:val="CommentSubject"/>
    <w:rsid w:val="00605CA4"/>
    <w:rPr>
      <w:b/>
      <w:bCs/>
      <w:lang w:eastAsia="en-US"/>
    </w:rPr>
  </w:style>
  <w:style w:type="paragraph" w:customStyle="1" w:styleId="Indent">
    <w:name w:val="Indent"/>
    <w:basedOn w:val="Normal"/>
    <w:rsid w:val="00C00EC0"/>
    <w:pPr>
      <w:ind w:left="480" w:hanging="480"/>
      <w:jc w:val="both"/>
    </w:pPr>
    <w:rPr>
      <w:rFonts w:ascii="Sabon" w:hAnsi="Sabon"/>
      <w:bCs w:val="0"/>
    </w:rPr>
  </w:style>
  <w:style w:type="character" w:customStyle="1" w:styleId="BodyTextChar">
    <w:name w:val="Body Text Char"/>
    <w:basedOn w:val="DefaultParagraphFont"/>
    <w:link w:val="BodyText"/>
    <w:rsid w:val="001D4D5A"/>
    <w:rPr>
      <w:bCs/>
      <w:sz w:val="24"/>
      <w:szCs w:val="24"/>
      <w:lang w:eastAsia="en-US"/>
    </w:rPr>
  </w:style>
  <w:style w:type="table" w:styleId="TableGrid">
    <w:name w:val="Table Grid"/>
    <w:basedOn w:val="TableNormal"/>
    <w:uiPriority w:val="39"/>
    <w:rsid w:val="001D4D5A"/>
    <w:rPr>
      <w:rFonts w:ascii="Arial" w:eastAsia="Calibri"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64409">
      <w:bodyDiv w:val="1"/>
      <w:marLeft w:val="0"/>
      <w:marRight w:val="0"/>
      <w:marTop w:val="0"/>
      <w:marBottom w:val="0"/>
      <w:divBdr>
        <w:top w:val="none" w:sz="0" w:space="0" w:color="auto"/>
        <w:left w:val="none" w:sz="0" w:space="0" w:color="auto"/>
        <w:bottom w:val="none" w:sz="0" w:space="0" w:color="auto"/>
        <w:right w:val="none" w:sz="0" w:space="0" w:color="auto"/>
      </w:divBdr>
      <w:divsChild>
        <w:div w:id="1496337186">
          <w:marLeft w:val="0"/>
          <w:marRight w:val="0"/>
          <w:marTop w:val="0"/>
          <w:marBottom w:val="0"/>
          <w:divBdr>
            <w:top w:val="none" w:sz="0" w:space="0" w:color="auto"/>
            <w:left w:val="none" w:sz="0" w:space="0" w:color="auto"/>
            <w:bottom w:val="none" w:sz="0" w:space="0" w:color="auto"/>
            <w:right w:val="none" w:sz="0" w:space="0" w:color="auto"/>
          </w:divBdr>
          <w:divsChild>
            <w:div w:id="1028605849">
              <w:marLeft w:val="0"/>
              <w:marRight w:val="0"/>
              <w:marTop w:val="0"/>
              <w:marBottom w:val="0"/>
              <w:divBdr>
                <w:top w:val="none" w:sz="0" w:space="0" w:color="auto"/>
                <w:left w:val="none" w:sz="0" w:space="0" w:color="auto"/>
                <w:bottom w:val="none" w:sz="0" w:space="0" w:color="auto"/>
                <w:right w:val="none" w:sz="0" w:space="0" w:color="auto"/>
              </w:divBdr>
              <w:divsChild>
                <w:div w:id="1811433865">
                  <w:marLeft w:val="0"/>
                  <w:marRight w:val="0"/>
                  <w:marTop w:val="0"/>
                  <w:marBottom w:val="240"/>
                  <w:divBdr>
                    <w:top w:val="none" w:sz="0" w:space="0" w:color="auto"/>
                    <w:left w:val="none" w:sz="0" w:space="0" w:color="auto"/>
                    <w:bottom w:val="none" w:sz="0" w:space="0" w:color="auto"/>
                    <w:right w:val="none" w:sz="0" w:space="0" w:color="auto"/>
                  </w:divBdr>
                  <w:divsChild>
                    <w:div w:id="912545280">
                      <w:marLeft w:val="0"/>
                      <w:marRight w:val="0"/>
                      <w:marTop w:val="0"/>
                      <w:marBottom w:val="240"/>
                      <w:divBdr>
                        <w:top w:val="none" w:sz="0" w:space="0" w:color="auto"/>
                        <w:left w:val="none" w:sz="0" w:space="0" w:color="auto"/>
                        <w:bottom w:val="none" w:sz="0" w:space="0" w:color="auto"/>
                        <w:right w:val="none" w:sz="0" w:space="0" w:color="auto"/>
                      </w:divBdr>
                      <w:divsChild>
                        <w:div w:id="7895921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92768056">
      <w:bodyDiv w:val="1"/>
      <w:marLeft w:val="0"/>
      <w:marRight w:val="0"/>
      <w:marTop w:val="0"/>
      <w:marBottom w:val="0"/>
      <w:divBdr>
        <w:top w:val="none" w:sz="0" w:space="0" w:color="auto"/>
        <w:left w:val="none" w:sz="0" w:space="0" w:color="auto"/>
        <w:bottom w:val="none" w:sz="0" w:space="0" w:color="auto"/>
        <w:right w:val="none" w:sz="0" w:space="0" w:color="auto"/>
      </w:divBdr>
    </w:div>
    <w:div w:id="601913201">
      <w:bodyDiv w:val="1"/>
      <w:marLeft w:val="0"/>
      <w:marRight w:val="0"/>
      <w:marTop w:val="0"/>
      <w:marBottom w:val="0"/>
      <w:divBdr>
        <w:top w:val="none" w:sz="0" w:space="0" w:color="auto"/>
        <w:left w:val="none" w:sz="0" w:space="0" w:color="auto"/>
        <w:bottom w:val="none" w:sz="0" w:space="0" w:color="auto"/>
        <w:right w:val="none" w:sz="0" w:space="0" w:color="auto"/>
      </w:divBdr>
      <w:divsChild>
        <w:div w:id="1216235389">
          <w:marLeft w:val="0"/>
          <w:marRight w:val="0"/>
          <w:marTop w:val="0"/>
          <w:marBottom w:val="0"/>
          <w:divBdr>
            <w:top w:val="none" w:sz="0" w:space="0" w:color="auto"/>
            <w:left w:val="none" w:sz="0" w:space="0" w:color="auto"/>
            <w:bottom w:val="none" w:sz="0" w:space="0" w:color="auto"/>
            <w:right w:val="none" w:sz="0" w:space="0" w:color="auto"/>
          </w:divBdr>
          <w:divsChild>
            <w:div w:id="931620359">
              <w:marLeft w:val="0"/>
              <w:marRight w:val="0"/>
              <w:marTop w:val="0"/>
              <w:marBottom w:val="0"/>
              <w:divBdr>
                <w:top w:val="none" w:sz="0" w:space="0" w:color="auto"/>
                <w:left w:val="none" w:sz="0" w:space="0" w:color="auto"/>
                <w:bottom w:val="none" w:sz="0" w:space="0" w:color="auto"/>
                <w:right w:val="none" w:sz="0" w:space="0" w:color="auto"/>
              </w:divBdr>
              <w:divsChild>
                <w:div w:id="1574075112">
                  <w:marLeft w:val="0"/>
                  <w:marRight w:val="0"/>
                  <w:marTop w:val="0"/>
                  <w:marBottom w:val="0"/>
                  <w:divBdr>
                    <w:top w:val="none" w:sz="0" w:space="0" w:color="auto"/>
                    <w:left w:val="none" w:sz="0" w:space="0" w:color="auto"/>
                    <w:bottom w:val="none" w:sz="0" w:space="0" w:color="auto"/>
                    <w:right w:val="none" w:sz="0" w:space="0" w:color="auto"/>
                  </w:divBdr>
                  <w:divsChild>
                    <w:div w:id="967051594">
                      <w:marLeft w:val="0"/>
                      <w:marRight w:val="0"/>
                      <w:marTop w:val="0"/>
                      <w:marBottom w:val="0"/>
                      <w:divBdr>
                        <w:top w:val="none" w:sz="0" w:space="0" w:color="auto"/>
                        <w:left w:val="none" w:sz="0" w:space="0" w:color="auto"/>
                        <w:bottom w:val="none" w:sz="0" w:space="0" w:color="auto"/>
                        <w:right w:val="none" w:sz="0" w:space="0" w:color="auto"/>
                      </w:divBdr>
                      <w:divsChild>
                        <w:div w:id="13878721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822696272">
      <w:bodyDiv w:val="1"/>
      <w:marLeft w:val="0"/>
      <w:marRight w:val="0"/>
      <w:marTop w:val="0"/>
      <w:marBottom w:val="0"/>
      <w:divBdr>
        <w:top w:val="none" w:sz="0" w:space="0" w:color="auto"/>
        <w:left w:val="none" w:sz="0" w:space="0" w:color="auto"/>
        <w:bottom w:val="none" w:sz="0" w:space="0" w:color="auto"/>
        <w:right w:val="none" w:sz="0" w:space="0" w:color="auto"/>
      </w:divBdr>
    </w:div>
    <w:div w:id="891579733">
      <w:bodyDiv w:val="1"/>
      <w:marLeft w:val="0"/>
      <w:marRight w:val="0"/>
      <w:marTop w:val="0"/>
      <w:marBottom w:val="0"/>
      <w:divBdr>
        <w:top w:val="none" w:sz="0" w:space="0" w:color="auto"/>
        <w:left w:val="none" w:sz="0" w:space="0" w:color="auto"/>
        <w:bottom w:val="none" w:sz="0" w:space="0" w:color="auto"/>
        <w:right w:val="none" w:sz="0" w:space="0" w:color="auto"/>
      </w:divBdr>
      <w:divsChild>
        <w:div w:id="1966081302">
          <w:marLeft w:val="0"/>
          <w:marRight w:val="0"/>
          <w:marTop w:val="0"/>
          <w:marBottom w:val="0"/>
          <w:divBdr>
            <w:top w:val="none" w:sz="0" w:space="0" w:color="auto"/>
            <w:left w:val="none" w:sz="0" w:space="0" w:color="auto"/>
            <w:bottom w:val="none" w:sz="0" w:space="0" w:color="auto"/>
            <w:right w:val="none" w:sz="0" w:space="0" w:color="auto"/>
          </w:divBdr>
          <w:divsChild>
            <w:div w:id="861436316">
              <w:marLeft w:val="0"/>
              <w:marRight w:val="0"/>
              <w:marTop w:val="0"/>
              <w:marBottom w:val="0"/>
              <w:divBdr>
                <w:top w:val="none" w:sz="0" w:space="0" w:color="auto"/>
                <w:left w:val="none" w:sz="0" w:space="0" w:color="auto"/>
                <w:bottom w:val="none" w:sz="0" w:space="0" w:color="auto"/>
                <w:right w:val="none" w:sz="0" w:space="0" w:color="auto"/>
              </w:divBdr>
              <w:divsChild>
                <w:div w:id="1412462308">
                  <w:marLeft w:val="0"/>
                  <w:marRight w:val="0"/>
                  <w:marTop w:val="0"/>
                  <w:marBottom w:val="240"/>
                  <w:divBdr>
                    <w:top w:val="none" w:sz="0" w:space="0" w:color="auto"/>
                    <w:left w:val="none" w:sz="0" w:space="0" w:color="auto"/>
                    <w:bottom w:val="none" w:sz="0" w:space="0" w:color="auto"/>
                    <w:right w:val="none" w:sz="0" w:space="0" w:color="auto"/>
                  </w:divBdr>
                  <w:divsChild>
                    <w:div w:id="93021206">
                      <w:marLeft w:val="0"/>
                      <w:marRight w:val="0"/>
                      <w:marTop w:val="0"/>
                      <w:marBottom w:val="240"/>
                      <w:divBdr>
                        <w:top w:val="none" w:sz="0" w:space="0" w:color="auto"/>
                        <w:left w:val="none" w:sz="0" w:space="0" w:color="auto"/>
                        <w:bottom w:val="none" w:sz="0" w:space="0" w:color="auto"/>
                        <w:right w:val="none" w:sz="0" w:space="0" w:color="auto"/>
                      </w:divBdr>
                      <w:divsChild>
                        <w:div w:id="19758646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415279971">
      <w:bodyDiv w:val="1"/>
      <w:marLeft w:val="0"/>
      <w:marRight w:val="0"/>
      <w:marTop w:val="0"/>
      <w:marBottom w:val="0"/>
      <w:divBdr>
        <w:top w:val="none" w:sz="0" w:space="0" w:color="auto"/>
        <w:left w:val="none" w:sz="0" w:space="0" w:color="auto"/>
        <w:bottom w:val="none" w:sz="0" w:space="0" w:color="auto"/>
        <w:right w:val="none" w:sz="0" w:space="0" w:color="auto"/>
      </w:divBdr>
    </w:div>
    <w:div w:id="1444036719">
      <w:bodyDiv w:val="1"/>
      <w:marLeft w:val="0"/>
      <w:marRight w:val="0"/>
      <w:marTop w:val="0"/>
      <w:marBottom w:val="0"/>
      <w:divBdr>
        <w:top w:val="none" w:sz="0" w:space="0" w:color="auto"/>
        <w:left w:val="none" w:sz="0" w:space="0" w:color="auto"/>
        <w:bottom w:val="none" w:sz="0" w:space="0" w:color="auto"/>
        <w:right w:val="none" w:sz="0" w:space="0" w:color="auto"/>
      </w:divBdr>
    </w:div>
    <w:div w:id="1539121494">
      <w:bodyDiv w:val="1"/>
      <w:marLeft w:val="0"/>
      <w:marRight w:val="0"/>
      <w:marTop w:val="0"/>
      <w:marBottom w:val="0"/>
      <w:divBdr>
        <w:top w:val="none" w:sz="0" w:space="0" w:color="auto"/>
        <w:left w:val="none" w:sz="0" w:space="0" w:color="auto"/>
        <w:bottom w:val="none" w:sz="0" w:space="0" w:color="auto"/>
        <w:right w:val="none" w:sz="0" w:space="0" w:color="auto"/>
      </w:divBdr>
    </w:div>
    <w:div w:id="1548567233">
      <w:bodyDiv w:val="1"/>
      <w:marLeft w:val="0"/>
      <w:marRight w:val="0"/>
      <w:marTop w:val="0"/>
      <w:marBottom w:val="0"/>
      <w:divBdr>
        <w:top w:val="none" w:sz="0" w:space="0" w:color="auto"/>
        <w:left w:val="none" w:sz="0" w:space="0" w:color="auto"/>
        <w:bottom w:val="none" w:sz="0" w:space="0" w:color="auto"/>
        <w:right w:val="none" w:sz="0" w:space="0" w:color="auto"/>
      </w:divBdr>
      <w:divsChild>
        <w:div w:id="792752765">
          <w:marLeft w:val="0"/>
          <w:marRight w:val="0"/>
          <w:marTop w:val="0"/>
          <w:marBottom w:val="0"/>
          <w:divBdr>
            <w:top w:val="none" w:sz="0" w:space="0" w:color="auto"/>
            <w:left w:val="none" w:sz="0" w:space="0" w:color="auto"/>
            <w:bottom w:val="none" w:sz="0" w:space="0" w:color="auto"/>
            <w:right w:val="none" w:sz="0" w:space="0" w:color="auto"/>
          </w:divBdr>
          <w:divsChild>
            <w:div w:id="1499928742">
              <w:marLeft w:val="0"/>
              <w:marRight w:val="0"/>
              <w:marTop w:val="0"/>
              <w:marBottom w:val="0"/>
              <w:divBdr>
                <w:top w:val="none" w:sz="0" w:space="0" w:color="auto"/>
                <w:left w:val="none" w:sz="0" w:space="0" w:color="auto"/>
                <w:bottom w:val="none" w:sz="0" w:space="0" w:color="auto"/>
                <w:right w:val="none" w:sz="0" w:space="0" w:color="auto"/>
              </w:divBdr>
              <w:divsChild>
                <w:div w:id="1056201980">
                  <w:marLeft w:val="0"/>
                  <w:marRight w:val="0"/>
                  <w:marTop w:val="0"/>
                  <w:marBottom w:val="0"/>
                  <w:divBdr>
                    <w:top w:val="none" w:sz="0" w:space="0" w:color="auto"/>
                    <w:left w:val="none" w:sz="0" w:space="0" w:color="auto"/>
                    <w:bottom w:val="none" w:sz="0" w:space="0" w:color="auto"/>
                    <w:right w:val="none" w:sz="0" w:space="0" w:color="auto"/>
                  </w:divBdr>
                  <w:divsChild>
                    <w:div w:id="141115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930286">
      <w:bodyDiv w:val="1"/>
      <w:marLeft w:val="0"/>
      <w:marRight w:val="0"/>
      <w:marTop w:val="0"/>
      <w:marBottom w:val="0"/>
      <w:divBdr>
        <w:top w:val="none" w:sz="0" w:space="0" w:color="auto"/>
        <w:left w:val="none" w:sz="0" w:space="0" w:color="auto"/>
        <w:bottom w:val="none" w:sz="0" w:space="0" w:color="auto"/>
        <w:right w:val="none" w:sz="0" w:space="0" w:color="auto"/>
      </w:divBdr>
    </w:div>
    <w:div w:id="1705133087">
      <w:bodyDiv w:val="1"/>
      <w:marLeft w:val="0"/>
      <w:marRight w:val="0"/>
      <w:marTop w:val="0"/>
      <w:marBottom w:val="0"/>
      <w:divBdr>
        <w:top w:val="none" w:sz="0" w:space="0" w:color="auto"/>
        <w:left w:val="none" w:sz="0" w:space="0" w:color="auto"/>
        <w:bottom w:val="none" w:sz="0" w:space="0" w:color="auto"/>
        <w:right w:val="none" w:sz="0" w:space="0" w:color="auto"/>
      </w:divBdr>
    </w:div>
    <w:div w:id="1857309706">
      <w:bodyDiv w:val="1"/>
      <w:marLeft w:val="0"/>
      <w:marRight w:val="0"/>
      <w:marTop w:val="0"/>
      <w:marBottom w:val="0"/>
      <w:divBdr>
        <w:top w:val="none" w:sz="0" w:space="0" w:color="auto"/>
        <w:left w:val="none" w:sz="0" w:space="0" w:color="auto"/>
        <w:bottom w:val="none" w:sz="0" w:space="0" w:color="auto"/>
        <w:right w:val="none" w:sz="0" w:space="0" w:color="auto"/>
      </w:divBdr>
      <w:divsChild>
        <w:div w:id="1159929561">
          <w:marLeft w:val="0"/>
          <w:marRight w:val="0"/>
          <w:marTop w:val="0"/>
          <w:marBottom w:val="0"/>
          <w:divBdr>
            <w:top w:val="none" w:sz="0" w:space="0" w:color="auto"/>
            <w:left w:val="none" w:sz="0" w:space="0" w:color="auto"/>
            <w:bottom w:val="none" w:sz="0" w:space="0" w:color="auto"/>
            <w:right w:val="none" w:sz="0" w:space="0" w:color="auto"/>
          </w:divBdr>
          <w:divsChild>
            <w:div w:id="89662768">
              <w:marLeft w:val="0"/>
              <w:marRight w:val="0"/>
              <w:marTop w:val="0"/>
              <w:marBottom w:val="0"/>
              <w:divBdr>
                <w:top w:val="none" w:sz="0" w:space="0" w:color="auto"/>
                <w:left w:val="none" w:sz="0" w:space="0" w:color="auto"/>
                <w:bottom w:val="none" w:sz="0" w:space="0" w:color="auto"/>
                <w:right w:val="none" w:sz="0" w:space="0" w:color="auto"/>
              </w:divBdr>
              <w:divsChild>
                <w:div w:id="838156639">
                  <w:marLeft w:val="0"/>
                  <w:marRight w:val="0"/>
                  <w:marTop w:val="0"/>
                  <w:marBottom w:val="0"/>
                  <w:divBdr>
                    <w:top w:val="none" w:sz="0" w:space="0" w:color="auto"/>
                    <w:left w:val="none" w:sz="0" w:space="0" w:color="auto"/>
                    <w:bottom w:val="none" w:sz="0" w:space="0" w:color="auto"/>
                    <w:right w:val="none" w:sz="0" w:space="0" w:color="auto"/>
                  </w:divBdr>
                  <w:divsChild>
                    <w:div w:id="1696496273">
                      <w:marLeft w:val="0"/>
                      <w:marRight w:val="0"/>
                      <w:marTop w:val="0"/>
                      <w:marBottom w:val="0"/>
                      <w:divBdr>
                        <w:top w:val="none" w:sz="0" w:space="0" w:color="auto"/>
                        <w:left w:val="none" w:sz="0" w:space="0" w:color="auto"/>
                        <w:bottom w:val="none" w:sz="0" w:space="0" w:color="auto"/>
                        <w:right w:val="none" w:sz="0" w:space="0" w:color="auto"/>
                      </w:divBdr>
                      <w:divsChild>
                        <w:div w:id="9801151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881280378">
      <w:bodyDiv w:val="1"/>
      <w:marLeft w:val="0"/>
      <w:marRight w:val="0"/>
      <w:marTop w:val="0"/>
      <w:marBottom w:val="0"/>
      <w:divBdr>
        <w:top w:val="none" w:sz="0" w:space="0" w:color="auto"/>
        <w:left w:val="none" w:sz="0" w:space="0" w:color="auto"/>
        <w:bottom w:val="none" w:sz="0" w:space="0" w:color="auto"/>
        <w:right w:val="none" w:sz="0" w:space="0" w:color="auto"/>
      </w:divBdr>
    </w:div>
    <w:div w:id="2001619837">
      <w:bodyDiv w:val="1"/>
      <w:marLeft w:val="0"/>
      <w:marRight w:val="0"/>
      <w:marTop w:val="0"/>
      <w:marBottom w:val="0"/>
      <w:divBdr>
        <w:top w:val="none" w:sz="0" w:space="0" w:color="auto"/>
        <w:left w:val="none" w:sz="0" w:space="0" w:color="auto"/>
        <w:bottom w:val="none" w:sz="0" w:space="0" w:color="auto"/>
        <w:right w:val="none" w:sz="0" w:space="0" w:color="auto"/>
      </w:divBdr>
    </w:div>
    <w:div w:id="213721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jpeg"/><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www.rcpath.org/" TargetMode="External"/><Relationship Id="rId7" Type="http://schemas.openxmlformats.org/officeDocument/2006/relationships/webSettings" Target="webSettings.xml"/><Relationship Id="rId12" Type="http://schemas.openxmlformats.org/officeDocument/2006/relationships/hyperlink" Target="mailto:recruitment@rcpath.org" TargetMode="External"/><Relationship Id="rId17" Type="http://schemas.openxmlformats.org/officeDocument/2006/relationships/image" Target="media/image3.jpeg"/><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rcpath.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Pages/ResponsePage.aspx?id=1vIp0UCuMUGgygJiF7rurcsj5EgrnYhAgoBAHyaB4npUQ1A4TE9aUVlaM1U5MkpSR0NDSjU1VExWRyQlQCN0PWcu" TargetMode="Externa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hyperlink" Target="mailto:recruitment@rcpath.org" TargetMode="External"/><Relationship Id="rId19" Type="http://schemas.openxmlformats.org/officeDocument/2006/relationships/image" Target="media/image5.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90E7B4E0C1C74CB1251C32A8C32495" ma:contentTypeVersion="12" ma:contentTypeDescription="Create a new document." ma:contentTypeScope="" ma:versionID="f35efd53aa91389d906dcb7b1e266ce4">
  <xsd:schema xmlns:xsd="http://www.w3.org/2001/XMLSchema" xmlns:xs="http://www.w3.org/2001/XMLSchema" xmlns:p="http://schemas.microsoft.com/office/2006/metadata/properties" xmlns:ns3="f4fa1124-e1d4-4f0d-aa89-e5053de0c0f9" xmlns:ns4="0d4cf809-b8c1-47ca-b212-9a8369163ddf" targetNamespace="http://schemas.microsoft.com/office/2006/metadata/properties" ma:root="true" ma:fieldsID="1009b48c05306a472a04a5474403e9f9" ns3:_="" ns4:_="">
    <xsd:import namespace="f4fa1124-e1d4-4f0d-aa89-e5053de0c0f9"/>
    <xsd:import namespace="0d4cf809-b8c1-47ca-b212-9a8369163d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KeyPoints" minOccurs="0"/>
                <xsd:element ref="ns4:MediaServiceKeyPoints" minOccurs="0"/>
                <xsd:element ref="ns4:MediaServiceAutoTags" minOccurs="0"/>
                <xsd:element ref="ns4:MediaServiceOCR"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a1124-e1d4-4f0d-aa89-e5053de0c0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4cf809-b8c1-47ca-b212-9a8369163dd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871ADF-F087-4DE6-9BB7-4F05A0ADA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a1124-e1d4-4f0d-aa89-e5053de0c0f9"/>
    <ds:schemaRef ds:uri="0d4cf809-b8c1-47ca-b212-9a8369163d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C73D6-9C16-450E-AEC7-808008DF42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5DF3B4-2B4A-42DB-82DD-DB20C2F85D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1921</Words>
  <Characters>11404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Digital Support Officer</vt:lpstr>
    </vt:vector>
  </TitlesOfParts>
  <Company>Royal College of Pathologists</Company>
  <LinksUpToDate>false</LinksUpToDate>
  <CharactersWithSpaces>13299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Support Officer</dc:title>
  <dc:creator>sgentleman</dc:creator>
  <cp:keywords>Job Description</cp:keywords>
  <cp:lastModifiedBy>Farah Jedidi</cp:lastModifiedBy>
  <cp:revision>5</cp:revision>
  <cp:lastPrinted>2016-11-02T15:48:00Z</cp:lastPrinted>
  <dcterms:created xsi:type="dcterms:W3CDTF">2021-08-05T12:43:00Z</dcterms:created>
  <dcterms:modified xsi:type="dcterms:W3CDTF">2021-08-06T13:06:00Z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0x0101009490E7B4E0C1C74CB1251C32A8C32495</vt:lpwstr>
  </property>
  <property fmtid="{D5CDD505-2E9C-101B-9397-08002B2CF9AE}" pid="3" name="_dlc_DocIdItemGuid">
    <vt:lpwstr>847c9776-6bdf-41df-8875-8004087c93bf</vt:lpwstr>
  </property>
  <property fmtid="{D5CDD505-2E9C-101B-9397-08002B2CF9AE}" pid="4" name="TaxKeyword">
    <vt:lpwstr>2;#Job Description|e13d9d67-07a5-4e48-89d9-03d25c4b1e63</vt:lpwstr>
  </property>
</Properties>
</file>