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D1787" w14:textId="77777777" w:rsidR="00320F16" w:rsidRDefault="00320F16" w:rsidP="00320F16">
      <w:pPr>
        <w:spacing w:line="360" w:lineRule="auto"/>
        <w:ind w:left="1985" w:hanging="1985"/>
        <w:rPr>
          <w:rFonts w:ascii="Arial" w:hAnsi="Arial" w:cs="Arial"/>
          <w:sz w:val="24"/>
          <w:szCs w:val="24"/>
        </w:rPr>
      </w:pPr>
      <w:bookmarkStart w:id="0" w:name="_GoBack"/>
      <w:r w:rsidRPr="00B27188">
        <w:rPr>
          <w:rFonts w:ascii="Arial" w:hAnsi="Arial" w:cs="Arial"/>
          <w:sz w:val="24"/>
          <w:szCs w:val="24"/>
        </w:rPr>
        <w:t xml:space="preserve">Appendix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ab/>
        <w:t>Reporting p</w:t>
      </w:r>
      <w:r w:rsidRPr="0060613D">
        <w:rPr>
          <w:rFonts w:ascii="Arial" w:hAnsi="Arial" w:cs="Arial"/>
          <w:sz w:val="24"/>
          <w:szCs w:val="24"/>
        </w:rPr>
        <w:t xml:space="preserve">roforma </w:t>
      </w:r>
      <w:r w:rsidRPr="00B27188">
        <w:rPr>
          <w:rFonts w:ascii="Arial" w:hAnsi="Arial" w:cs="Arial"/>
          <w:sz w:val="24"/>
          <w:szCs w:val="24"/>
        </w:rPr>
        <w:t>for pancreatic carcinoma</w:t>
      </w:r>
      <w:r>
        <w:rPr>
          <w:rFonts w:ascii="Arial" w:hAnsi="Arial" w:cs="Arial"/>
          <w:sz w:val="24"/>
          <w:szCs w:val="24"/>
        </w:rPr>
        <w:t xml:space="preserve"> </w:t>
      </w:r>
    </w:p>
    <w:bookmarkEnd w:id="0"/>
    <w:p w14:paraId="22AC45C6" w14:textId="77777777" w:rsidR="00320F16" w:rsidRPr="00B27188" w:rsidRDefault="00320F16" w:rsidP="00320F16">
      <w:pPr>
        <w:rPr>
          <w:rFonts w:ascii="Arial" w:hAnsi="Arial" w:cs="Arial"/>
          <w:sz w:val="24"/>
          <w:szCs w:val="24"/>
        </w:rPr>
      </w:pPr>
    </w:p>
    <w:p w14:paraId="45FD8B75" w14:textId="77777777" w:rsidR="00320F16" w:rsidRPr="00C64B06" w:rsidRDefault="00320F16" w:rsidP="00320F16">
      <w:pPr>
        <w:rPr>
          <w:sz w:val="8"/>
          <w:szCs w:val="8"/>
        </w:rPr>
      </w:pPr>
    </w:p>
    <w:p w14:paraId="2ADBD445" w14:textId="77777777" w:rsidR="00320F16" w:rsidRPr="00055E99" w:rsidRDefault="00320F16" w:rsidP="00320F1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4F1AB2">
        <w:rPr>
          <w:rFonts w:ascii="Arial" w:hAnsi="Arial" w:cs="Arial"/>
          <w:b w:val="0"/>
          <w:sz w:val="20"/>
        </w:rPr>
        <w:t>Su</w:t>
      </w:r>
      <w:r>
        <w:rPr>
          <w:rFonts w:ascii="Arial" w:hAnsi="Arial" w:cs="Arial"/>
          <w:b w:val="0"/>
          <w:sz w:val="20"/>
        </w:rPr>
        <w:t xml:space="preserve">rname: </w:t>
      </w:r>
      <w:r w:rsidRPr="00B22D56">
        <w:rPr>
          <w:rFonts w:ascii="Arial" w:hAnsi="Arial" w:cs="Arial"/>
          <w:b w:val="0"/>
          <w:sz w:val="20"/>
        </w:rPr>
        <w:t>.......................</w:t>
      </w:r>
      <w:r>
        <w:rPr>
          <w:rFonts w:ascii="Arial" w:hAnsi="Arial" w:cs="Arial"/>
          <w:b w:val="0"/>
          <w:sz w:val="20"/>
        </w:rPr>
        <w:t>.....</w:t>
      </w:r>
      <w:r w:rsidRPr="00B22D56">
        <w:rPr>
          <w:rFonts w:ascii="Arial" w:hAnsi="Arial" w:cs="Arial"/>
          <w:b w:val="0"/>
          <w:sz w:val="20"/>
        </w:rPr>
        <w:t>.</w:t>
      </w:r>
      <w:r>
        <w:rPr>
          <w:rFonts w:ascii="Arial" w:hAnsi="Arial" w:cs="Arial"/>
          <w:b w:val="0"/>
          <w:sz w:val="20"/>
        </w:rPr>
        <w:t>..........</w:t>
      </w:r>
      <w:r w:rsidRPr="00B22D56">
        <w:rPr>
          <w:rFonts w:ascii="Arial" w:hAnsi="Arial" w:cs="Arial"/>
          <w:b w:val="0"/>
          <w:sz w:val="20"/>
        </w:rPr>
        <w:t xml:space="preserve"> </w:t>
      </w:r>
      <w:r w:rsidRPr="00B22D56">
        <w:rPr>
          <w:rFonts w:ascii="Arial" w:hAnsi="Arial" w:cs="Arial"/>
          <w:b w:val="0"/>
          <w:color w:val="auto"/>
          <w:sz w:val="20"/>
        </w:rPr>
        <w:t>Forename(s): .....................</w:t>
      </w:r>
      <w:r>
        <w:rPr>
          <w:rFonts w:ascii="Arial" w:hAnsi="Arial" w:cs="Arial"/>
          <w:b w:val="0"/>
          <w:color w:val="auto"/>
          <w:sz w:val="20"/>
        </w:rPr>
        <w:t>...</w:t>
      </w:r>
      <w:r w:rsidRPr="00B22D56">
        <w:rPr>
          <w:rFonts w:ascii="Arial" w:hAnsi="Arial" w:cs="Arial"/>
          <w:b w:val="0"/>
          <w:color w:val="auto"/>
          <w:sz w:val="20"/>
        </w:rPr>
        <w:t>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B22D56">
        <w:rPr>
          <w:rFonts w:ascii="Arial" w:hAnsi="Arial" w:cs="Arial"/>
          <w:b w:val="0"/>
          <w:color w:val="auto"/>
          <w:sz w:val="20"/>
        </w:rPr>
        <w:t>.....</w:t>
      </w:r>
      <w:r>
        <w:rPr>
          <w:rFonts w:ascii="Arial" w:hAnsi="Arial" w:cs="Arial"/>
          <w:b w:val="0"/>
          <w:color w:val="auto"/>
          <w:sz w:val="20"/>
        </w:rPr>
        <w:t xml:space="preserve"> </w:t>
      </w:r>
      <w:r w:rsidRPr="00B22D56">
        <w:rPr>
          <w:rFonts w:ascii="Arial" w:hAnsi="Arial" w:cs="Arial"/>
          <w:b w:val="0"/>
          <w:color w:val="auto"/>
          <w:sz w:val="20"/>
        </w:rPr>
        <w:t>Date</w:t>
      </w:r>
      <w:r w:rsidRPr="00055E99">
        <w:rPr>
          <w:rFonts w:ascii="Arial" w:hAnsi="Arial" w:cs="Arial"/>
          <w:b w:val="0"/>
          <w:color w:val="auto"/>
          <w:sz w:val="20"/>
        </w:rPr>
        <w:t xml:space="preserve"> of birth: ....…........</w:t>
      </w:r>
      <w:r>
        <w:rPr>
          <w:rFonts w:ascii="Arial" w:hAnsi="Arial" w:cs="Arial"/>
          <w:b w:val="0"/>
          <w:color w:val="auto"/>
          <w:sz w:val="20"/>
        </w:rPr>
        <w:t>..</w:t>
      </w:r>
      <w:r w:rsidRPr="00055E99">
        <w:rPr>
          <w:rFonts w:ascii="Arial" w:hAnsi="Arial" w:cs="Arial"/>
          <w:b w:val="0"/>
          <w:color w:val="auto"/>
          <w:sz w:val="20"/>
        </w:rPr>
        <w:t xml:space="preserve">.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Sex:…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</w:t>
      </w:r>
    </w:p>
    <w:p w14:paraId="4E6B253F" w14:textId="77777777" w:rsidR="00320F16" w:rsidRPr="00055E99" w:rsidRDefault="00320F16" w:rsidP="00320F1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Hospital: .................…</w:t>
      </w:r>
      <w:r>
        <w:rPr>
          <w:rFonts w:ascii="Arial" w:hAnsi="Arial" w:cs="Arial"/>
          <w:b w:val="0"/>
          <w:color w:val="auto"/>
          <w:sz w:val="20"/>
        </w:rPr>
        <w:t>………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 xml:space="preserve">…. </w:t>
      </w:r>
      <w:r w:rsidRPr="00055E99">
        <w:rPr>
          <w:rFonts w:ascii="Arial" w:hAnsi="Arial" w:cs="Arial"/>
          <w:b w:val="0"/>
          <w:color w:val="auto"/>
          <w:sz w:val="20"/>
        </w:rPr>
        <w:t>Hospital no: ...............………</w:t>
      </w:r>
      <w:r>
        <w:rPr>
          <w:rFonts w:ascii="Arial" w:hAnsi="Arial" w:cs="Arial"/>
          <w:b w:val="0"/>
          <w:color w:val="auto"/>
          <w:sz w:val="20"/>
        </w:rPr>
        <w:t>…</w:t>
      </w:r>
      <w:proofErr w:type="gramStart"/>
      <w:r>
        <w:rPr>
          <w:rFonts w:ascii="Arial" w:hAnsi="Arial" w:cs="Arial"/>
          <w:b w:val="0"/>
          <w:color w:val="auto"/>
          <w:sz w:val="20"/>
        </w:rPr>
        <w:t>….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>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 xml:space="preserve"> NHS no: ......…</w:t>
      </w:r>
      <w:r>
        <w:rPr>
          <w:rFonts w:ascii="Arial" w:hAnsi="Arial" w:cs="Arial"/>
          <w:b w:val="0"/>
          <w:color w:val="auto"/>
          <w:sz w:val="20"/>
        </w:rPr>
        <w:t>……</w:t>
      </w:r>
      <w:proofErr w:type="gramStart"/>
      <w:r>
        <w:rPr>
          <w:rFonts w:ascii="Arial" w:hAnsi="Arial" w:cs="Arial"/>
          <w:b w:val="0"/>
          <w:color w:val="auto"/>
          <w:sz w:val="20"/>
        </w:rPr>
        <w:t>…</w:t>
      </w:r>
      <w:r w:rsidRPr="00055E99">
        <w:rPr>
          <w:rFonts w:ascii="Arial" w:hAnsi="Arial" w:cs="Arial"/>
          <w:b w:val="0"/>
          <w:color w:val="auto"/>
          <w:sz w:val="20"/>
        </w:rPr>
        <w:t>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….....</w:t>
      </w:r>
      <w:r>
        <w:rPr>
          <w:rFonts w:ascii="Arial" w:hAnsi="Arial" w:cs="Arial"/>
          <w:b w:val="0"/>
          <w:color w:val="auto"/>
          <w:sz w:val="20"/>
        </w:rPr>
        <w:t>..........</w:t>
      </w:r>
    </w:p>
    <w:p w14:paraId="7F80B4FB" w14:textId="77777777" w:rsidR="00320F16" w:rsidRPr="00055E99" w:rsidRDefault="00320F16" w:rsidP="00320F1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surgery: ……</w:t>
      </w:r>
      <w:r>
        <w:rPr>
          <w:rFonts w:ascii="Arial" w:hAnsi="Arial" w:cs="Arial"/>
          <w:b w:val="0"/>
          <w:color w:val="auto"/>
          <w:sz w:val="20"/>
        </w:rPr>
        <w:t>…………</w:t>
      </w:r>
      <w:r w:rsidRPr="00055E99">
        <w:rPr>
          <w:rFonts w:ascii="Arial" w:hAnsi="Arial" w:cs="Arial"/>
          <w:b w:val="0"/>
          <w:color w:val="auto"/>
          <w:sz w:val="20"/>
        </w:rPr>
        <w:t>......</w:t>
      </w:r>
      <w:r>
        <w:rPr>
          <w:rFonts w:ascii="Arial" w:hAnsi="Arial" w:cs="Arial"/>
          <w:b w:val="0"/>
          <w:color w:val="auto"/>
          <w:sz w:val="20"/>
        </w:rPr>
        <w:t xml:space="preserve">. </w:t>
      </w:r>
      <w:r w:rsidRPr="00055E99">
        <w:rPr>
          <w:rFonts w:ascii="Arial" w:hAnsi="Arial" w:cs="Arial"/>
          <w:b w:val="0"/>
          <w:color w:val="auto"/>
          <w:sz w:val="20"/>
        </w:rPr>
        <w:t xml:space="preserve">Date of report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authorisation:…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…...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055E99">
        <w:rPr>
          <w:rFonts w:ascii="Arial" w:hAnsi="Arial" w:cs="Arial"/>
          <w:b w:val="0"/>
          <w:color w:val="auto"/>
          <w:sz w:val="20"/>
        </w:rPr>
        <w:t xml:space="preserve"> Report number: ....…</w:t>
      </w:r>
      <w:r>
        <w:rPr>
          <w:rFonts w:ascii="Arial" w:hAnsi="Arial" w:cs="Arial"/>
          <w:b w:val="0"/>
          <w:color w:val="auto"/>
          <w:sz w:val="20"/>
        </w:rPr>
        <w:t>…….</w:t>
      </w:r>
      <w:r w:rsidRPr="00055E99">
        <w:rPr>
          <w:rFonts w:ascii="Arial" w:hAnsi="Arial" w:cs="Arial"/>
          <w:b w:val="0"/>
          <w:color w:val="auto"/>
          <w:sz w:val="20"/>
        </w:rPr>
        <w:t>……......</w:t>
      </w:r>
    </w:p>
    <w:p w14:paraId="07ABEBE3" w14:textId="77777777" w:rsidR="00320F16" w:rsidRDefault="00320F16" w:rsidP="00320F16">
      <w:pPr>
        <w:pBdr>
          <w:bottom w:val="single" w:sz="6" w:space="1" w:color="auto"/>
        </w:pBdr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receipt: ………</w:t>
      </w:r>
      <w:r>
        <w:rPr>
          <w:rFonts w:ascii="Arial" w:hAnsi="Arial" w:cs="Arial"/>
          <w:b w:val="0"/>
          <w:color w:val="auto"/>
          <w:sz w:val="20"/>
        </w:rPr>
        <w:t xml:space="preserve">……………. </w:t>
      </w:r>
      <w:r w:rsidRPr="00055E99">
        <w:rPr>
          <w:rFonts w:ascii="Arial" w:hAnsi="Arial" w:cs="Arial"/>
          <w:b w:val="0"/>
          <w:color w:val="auto"/>
          <w:sz w:val="20"/>
        </w:rPr>
        <w:t>Pathologist: ………………………</w:t>
      </w:r>
      <w:r>
        <w:rPr>
          <w:rFonts w:ascii="Arial" w:hAnsi="Arial" w:cs="Arial"/>
          <w:b w:val="0"/>
          <w:color w:val="auto"/>
          <w:sz w:val="20"/>
        </w:rPr>
        <w:t xml:space="preserve">……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Surgeon:..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………….…</w:t>
      </w:r>
      <w:r>
        <w:rPr>
          <w:rFonts w:ascii="Arial" w:hAnsi="Arial" w:cs="Arial"/>
          <w:b w:val="0"/>
          <w:color w:val="auto"/>
          <w:sz w:val="20"/>
        </w:rPr>
        <w:t>…………….</w:t>
      </w:r>
      <w:r w:rsidRPr="00055E99">
        <w:rPr>
          <w:rFonts w:ascii="Arial" w:hAnsi="Arial" w:cs="Arial"/>
          <w:b w:val="0"/>
          <w:color w:val="auto"/>
          <w:sz w:val="20"/>
        </w:rPr>
        <w:t>..</w:t>
      </w:r>
    </w:p>
    <w:p w14:paraId="698509C0" w14:textId="77777777" w:rsidR="00320F16" w:rsidRPr="00055E99" w:rsidRDefault="00320F16" w:rsidP="00320F16">
      <w:pPr>
        <w:pBdr>
          <w:bottom w:val="single" w:sz="6" w:space="1" w:color="auto"/>
        </w:pBdr>
        <w:rPr>
          <w:rFonts w:ascii="Arial" w:hAnsi="Arial" w:cs="Arial"/>
          <w:b w:val="0"/>
          <w:color w:val="auto"/>
          <w:sz w:val="20"/>
        </w:rPr>
      </w:pPr>
    </w:p>
    <w:p w14:paraId="2FD403FC" w14:textId="77777777" w:rsidR="00320F16" w:rsidRDefault="00320F16" w:rsidP="00320F16">
      <w:pPr>
        <w:rPr>
          <w:rFonts w:ascii="Arial" w:hAnsi="Arial" w:cs="Arial"/>
          <w:sz w:val="20"/>
          <w:u w:val="single"/>
        </w:rPr>
      </w:pPr>
    </w:p>
    <w:p w14:paraId="73A9B056" w14:textId="77777777" w:rsidR="00320F16" w:rsidRPr="001457E6" w:rsidRDefault="00320F16" w:rsidP="00320F1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Specimen type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 xml:space="preserve"> </w:t>
      </w:r>
    </w:p>
    <w:p w14:paraId="4FDED29F" w14:textId="77777777" w:rsidR="00320F16" w:rsidRDefault="00320F16" w:rsidP="00320F16">
      <w:pPr>
        <w:tabs>
          <w:tab w:val="left" w:pos="3261"/>
          <w:tab w:val="left" w:pos="4536"/>
          <w:tab w:val="left" w:pos="5529"/>
          <w:tab w:val="left" w:pos="7655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Kausch-Whipple’s pancreatoduodenectomy (PD)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  <w:t>Pylorus</w:t>
      </w:r>
      <w:r>
        <w:rPr>
          <w:rFonts w:ascii="Arial" w:hAnsi="Arial" w:cs="Arial"/>
          <w:b w:val="0"/>
          <w:sz w:val="20"/>
        </w:rPr>
        <w:t>-</w:t>
      </w:r>
      <w:r w:rsidRPr="001457E6">
        <w:rPr>
          <w:rFonts w:ascii="Arial" w:hAnsi="Arial" w:cs="Arial"/>
          <w:b w:val="0"/>
          <w:sz w:val="20"/>
        </w:rPr>
        <w:t>preserving PD</w:t>
      </w:r>
      <w:r w:rsidRPr="001457E6">
        <w:rPr>
          <w:rFonts w:ascii="Arial" w:hAnsi="Arial" w:cs="Arial"/>
          <w:b w:val="0"/>
          <w:sz w:val="20"/>
        </w:rPr>
        <w:tab/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</w:p>
    <w:p w14:paraId="3242EF82" w14:textId="77777777" w:rsidR="00320F16" w:rsidRPr="001457E6" w:rsidRDefault="00320F16" w:rsidP="00320F16">
      <w:pPr>
        <w:tabs>
          <w:tab w:val="left" w:pos="3261"/>
          <w:tab w:val="left" w:pos="4536"/>
          <w:tab w:val="left" w:pos="5529"/>
          <w:tab w:val="left" w:pos="7655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Total pancreatectomy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>Subtotal PD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>Left pancreatectomy</w:t>
      </w:r>
      <w:r w:rsidRPr="001457E6">
        <w:rPr>
          <w:rFonts w:ascii="Arial" w:hAnsi="Arial" w:cs="Arial"/>
          <w:b w:val="0"/>
          <w:sz w:val="20"/>
        </w:rPr>
        <w:tab/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</w:p>
    <w:p w14:paraId="4CEB2E95" w14:textId="77777777" w:rsidR="00320F16" w:rsidRPr="001457E6" w:rsidRDefault="00320F16" w:rsidP="00320F16">
      <w:pPr>
        <w:tabs>
          <w:tab w:val="left" w:pos="2268"/>
          <w:tab w:val="left" w:pos="4962"/>
          <w:tab w:val="left" w:pos="6946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Other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 ………………………………………………………………….</w:t>
      </w:r>
    </w:p>
    <w:p w14:paraId="7566FA98" w14:textId="77777777" w:rsidR="00320F16" w:rsidRPr="001457E6" w:rsidRDefault="00320F16" w:rsidP="00320F16">
      <w:pPr>
        <w:rPr>
          <w:rFonts w:ascii="Arial" w:hAnsi="Arial" w:cs="Arial"/>
          <w:szCs w:val="18"/>
        </w:rPr>
      </w:pPr>
    </w:p>
    <w:p w14:paraId="0AA88BB6" w14:textId="77777777" w:rsidR="00320F16" w:rsidRPr="001457E6" w:rsidRDefault="00320F16" w:rsidP="00320F1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 xml:space="preserve">Gross description </w:t>
      </w:r>
    </w:p>
    <w:p w14:paraId="7F048D92" w14:textId="77777777" w:rsidR="00320F16" w:rsidRPr="001457E6" w:rsidRDefault="00320F16" w:rsidP="00320F1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Site of tumour ………………</w:t>
      </w:r>
      <w:proofErr w:type="gramStart"/>
      <w:r w:rsidRPr="001457E6">
        <w:rPr>
          <w:rFonts w:ascii="Arial" w:hAnsi="Arial" w:cs="Arial"/>
          <w:b w:val="0"/>
          <w:sz w:val="20"/>
        </w:rPr>
        <w:t>…..</w:t>
      </w:r>
      <w:proofErr w:type="gramEnd"/>
      <w:r w:rsidRPr="001457E6">
        <w:rPr>
          <w:rFonts w:ascii="Arial" w:hAnsi="Arial" w:cs="Arial"/>
          <w:b w:val="0"/>
          <w:sz w:val="20"/>
        </w:rPr>
        <w:t>……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Maximum tumour diameter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>…</w:t>
      </w:r>
      <w:proofErr w:type="gramStart"/>
      <w:r w:rsidRPr="001457E6">
        <w:rPr>
          <w:rFonts w:ascii="Arial" w:hAnsi="Arial" w:cs="Arial"/>
          <w:b w:val="0"/>
          <w:sz w:val="20"/>
        </w:rPr>
        <w:t>…..</w:t>
      </w:r>
      <w:proofErr w:type="gramEnd"/>
      <w:r w:rsidRPr="001457E6">
        <w:rPr>
          <w:rFonts w:ascii="Arial" w:hAnsi="Arial" w:cs="Arial"/>
          <w:b w:val="0"/>
          <w:sz w:val="20"/>
        </w:rPr>
        <w:t>…… mm</w:t>
      </w:r>
    </w:p>
    <w:p w14:paraId="6CB80CAD" w14:textId="77777777" w:rsidR="00320F16" w:rsidRPr="001457E6" w:rsidRDefault="00320F16" w:rsidP="00320F16">
      <w:pPr>
        <w:tabs>
          <w:tab w:val="left" w:pos="2835"/>
          <w:tab w:val="left" w:pos="2977"/>
          <w:tab w:val="left" w:pos="3969"/>
          <w:tab w:val="left" w:pos="4678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Macroscopic margin involvement: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    </w:t>
      </w:r>
      <w:r w:rsidRPr="001457E6">
        <w:rPr>
          <w:rFonts w:ascii="Arial" w:hAnsi="Arial" w:cs="Arial"/>
          <w:b w:val="0"/>
          <w:sz w:val="20"/>
        </w:rPr>
        <w:t>Yes (R2)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(which margin(s</w:t>
      </w:r>
      <w:proofErr w:type="gramStart"/>
      <w:r w:rsidRPr="001457E6">
        <w:rPr>
          <w:rFonts w:ascii="Arial" w:hAnsi="Arial" w:cs="Arial"/>
          <w:b w:val="0"/>
          <w:sz w:val="20"/>
        </w:rPr>
        <w:t>))…</w:t>
      </w:r>
      <w:proofErr w:type="gramEnd"/>
      <w:r w:rsidRPr="001457E6">
        <w:rPr>
          <w:rFonts w:ascii="Arial" w:hAnsi="Arial" w:cs="Arial"/>
          <w:b w:val="0"/>
          <w:sz w:val="20"/>
        </w:rPr>
        <w:t>………………..</w:t>
      </w:r>
    </w:p>
    <w:p w14:paraId="6BCB45C0" w14:textId="77777777" w:rsidR="00320F16" w:rsidRPr="001457E6" w:rsidRDefault="00320F16" w:rsidP="00320F16">
      <w:pPr>
        <w:tabs>
          <w:tab w:val="left" w:pos="2977"/>
          <w:tab w:val="left" w:pos="3402"/>
          <w:tab w:val="left" w:pos="4395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Identifiable named vessel(s)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            </w:t>
      </w:r>
      <w:r w:rsidRPr="001457E6">
        <w:rPr>
          <w:rFonts w:ascii="Arial" w:hAnsi="Arial" w:cs="Arial"/>
          <w:b w:val="0"/>
          <w:sz w:val="20"/>
        </w:rPr>
        <w:t xml:space="preserve">Yes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(which </w:t>
      </w:r>
      <w:proofErr w:type="gramStart"/>
      <w:r w:rsidRPr="001457E6">
        <w:rPr>
          <w:rFonts w:ascii="Arial" w:hAnsi="Arial" w:cs="Arial"/>
          <w:b w:val="0"/>
          <w:sz w:val="20"/>
        </w:rPr>
        <w:t>vessel)…</w:t>
      </w:r>
      <w:proofErr w:type="gramEnd"/>
      <w:r w:rsidRPr="001457E6">
        <w:rPr>
          <w:rFonts w:ascii="Arial" w:hAnsi="Arial" w:cs="Arial"/>
          <w:b w:val="0"/>
          <w:sz w:val="20"/>
        </w:rPr>
        <w:t>……………………</w:t>
      </w:r>
    </w:p>
    <w:p w14:paraId="703FCF28" w14:textId="77777777" w:rsidR="00320F16" w:rsidRPr="001457E6" w:rsidRDefault="00320F16" w:rsidP="00320F16">
      <w:pPr>
        <w:tabs>
          <w:tab w:val="left" w:pos="2977"/>
          <w:tab w:val="left" w:pos="3402"/>
          <w:tab w:val="left" w:pos="4395"/>
          <w:tab w:val="left" w:pos="4820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Background pathology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            </w:t>
      </w:r>
      <w:r w:rsidRPr="001457E6">
        <w:rPr>
          <w:rFonts w:ascii="Arial" w:hAnsi="Arial" w:cs="Arial"/>
          <w:b w:val="0"/>
          <w:sz w:val="20"/>
        </w:rPr>
        <w:t xml:space="preserve">Yes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(specify)………………………….…</w:t>
      </w:r>
    </w:p>
    <w:p w14:paraId="5AFB2DD6" w14:textId="77777777" w:rsidR="00320F16" w:rsidRPr="001457E6" w:rsidRDefault="00320F16" w:rsidP="00320F16">
      <w:pPr>
        <w:tabs>
          <w:tab w:val="left" w:pos="2977"/>
          <w:tab w:val="left" w:pos="3402"/>
          <w:tab w:val="left" w:pos="4395"/>
          <w:tab w:val="left" w:pos="4820"/>
        </w:tabs>
        <w:rPr>
          <w:rFonts w:ascii="Symbol" w:hAnsi="Symbol"/>
          <w:b w:val="0"/>
          <w:sz w:val="20"/>
        </w:rPr>
      </w:pPr>
    </w:p>
    <w:p w14:paraId="711A51C4" w14:textId="77777777" w:rsidR="00320F16" w:rsidRPr="001457E6" w:rsidRDefault="00320F16" w:rsidP="00320F16">
      <w:pPr>
        <w:rPr>
          <w:rFonts w:ascii="Arial" w:hAnsi="Arial" w:cs="Arial"/>
          <w:sz w:val="8"/>
          <w:szCs w:val="8"/>
        </w:rPr>
      </w:pPr>
    </w:p>
    <w:p w14:paraId="19BFC30B" w14:textId="77777777" w:rsidR="00320F16" w:rsidRPr="001457E6" w:rsidRDefault="00320F16" w:rsidP="00320F16">
      <w:pPr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Microscopic description</w:t>
      </w:r>
    </w:p>
    <w:p w14:paraId="6CAA33C4" w14:textId="77777777" w:rsidR="00320F16" w:rsidRDefault="00320F16" w:rsidP="00320F16">
      <w:pPr>
        <w:tabs>
          <w:tab w:val="left" w:pos="4253"/>
        </w:tabs>
        <w:rPr>
          <w:rFonts w:ascii="Arial" w:hAnsi="Arial" w:cs="Arial"/>
          <w:sz w:val="20"/>
        </w:rPr>
      </w:pPr>
    </w:p>
    <w:p w14:paraId="5890DDF0" w14:textId="77777777" w:rsidR="00320F16" w:rsidRPr="001457E6" w:rsidRDefault="00320F16" w:rsidP="00320F16">
      <w:pPr>
        <w:tabs>
          <w:tab w:val="left" w:pos="4253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>Histological type of tumour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color w:val="4F81BD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 xml:space="preserve">Ductal adenocarcinoma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   Other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 w:rsidDel="00FB7ABE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(specify)……...…</w:t>
      </w:r>
      <w:proofErr w:type="gramStart"/>
      <w:r w:rsidRPr="001457E6">
        <w:rPr>
          <w:rFonts w:ascii="Arial" w:hAnsi="Arial" w:cs="Arial"/>
          <w:b w:val="0"/>
          <w:sz w:val="20"/>
        </w:rPr>
        <w:t>…..</w:t>
      </w:r>
      <w:proofErr w:type="gramEnd"/>
    </w:p>
    <w:p w14:paraId="489F2437" w14:textId="77777777" w:rsidR="00320F16" w:rsidRPr="001457E6" w:rsidRDefault="00320F16" w:rsidP="00320F16">
      <w:pPr>
        <w:tabs>
          <w:tab w:val="left" w:pos="4253"/>
        </w:tabs>
        <w:rPr>
          <w:rFonts w:ascii="Arial" w:hAnsi="Arial" w:cs="Arial"/>
          <w:b w:val="0"/>
          <w:sz w:val="20"/>
        </w:rPr>
      </w:pPr>
    </w:p>
    <w:p w14:paraId="1C3D3EA1" w14:textId="77777777" w:rsidR="00320F16" w:rsidRPr="001457E6" w:rsidRDefault="00320F16" w:rsidP="00320F16">
      <w:pPr>
        <w:tabs>
          <w:tab w:val="left" w:pos="2835"/>
          <w:tab w:val="left" w:pos="5103"/>
          <w:tab w:val="left" w:pos="5812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>Variant of PDAC</w:t>
      </w:r>
      <w:r w:rsidRPr="001457E6">
        <w:rPr>
          <w:rFonts w:ascii="Arial" w:hAnsi="Arial" w:cs="Arial"/>
          <w:b w:val="0"/>
          <w:sz w:val="20"/>
        </w:rPr>
        <w:t xml:space="preserve"> (specify)</w:t>
      </w:r>
      <w:proofErr w:type="gramStart"/>
      <w:r w:rsidRPr="001457E6">
        <w:rPr>
          <w:rFonts w:ascii="Arial" w:hAnsi="Arial" w:cs="Arial"/>
          <w:b w:val="0"/>
          <w:sz w:val="20"/>
        </w:rPr>
        <w:t>: .</w:t>
      </w:r>
      <w:proofErr w:type="gramEnd"/>
      <w:r w:rsidRPr="001457E6">
        <w:rPr>
          <w:rFonts w:ascii="Arial" w:hAnsi="Arial" w:cs="Arial"/>
          <w:b w:val="0"/>
          <w:sz w:val="20"/>
        </w:rPr>
        <w:t>………………………………..</w:t>
      </w:r>
    </w:p>
    <w:p w14:paraId="7498687F" w14:textId="77777777" w:rsidR="00320F16" w:rsidRPr="001457E6" w:rsidRDefault="00320F16" w:rsidP="00320F16">
      <w:pPr>
        <w:tabs>
          <w:tab w:val="left" w:pos="2835"/>
          <w:tab w:val="left" w:pos="3969"/>
          <w:tab w:val="left" w:pos="4253"/>
          <w:tab w:val="left" w:pos="5812"/>
        </w:tabs>
        <w:rPr>
          <w:rFonts w:ascii="Symbol" w:hAnsi="Symbol"/>
          <w:b w:val="0"/>
          <w:sz w:val="20"/>
        </w:rPr>
      </w:pPr>
    </w:p>
    <w:p w14:paraId="15EDD151" w14:textId="77777777" w:rsidR="00320F16" w:rsidRPr="001457E6" w:rsidRDefault="00320F16" w:rsidP="00320F16">
      <w:pPr>
        <w:tabs>
          <w:tab w:val="left" w:pos="1134"/>
          <w:tab w:val="left" w:pos="1276"/>
          <w:tab w:val="left" w:pos="1418"/>
          <w:tab w:val="left" w:pos="2268"/>
          <w:tab w:val="left" w:pos="2835"/>
          <w:tab w:val="left" w:pos="3969"/>
          <w:tab w:val="left" w:pos="5812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>Differentiation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>:</w:t>
      </w:r>
      <w:r w:rsidRPr="001457E6">
        <w:rPr>
          <w:rFonts w:ascii="Arial" w:hAnsi="Arial" w:cs="Arial"/>
          <w:b w:val="0"/>
          <w:sz w:val="20"/>
        </w:rPr>
        <w:tab/>
        <w:t xml:space="preserve"> Not applicable </w:t>
      </w:r>
      <w:r w:rsidRPr="001457E6">
        <w:rPr>
          <w:rFonts w:ascii="Arial" w:hAnsi="Arial" w:cs="Arial"/>
          <w:b w:val="0"/>
          <w:i/>
          <w:sz w:val="20"/>
        </w:rPr>
        <w:t>(post</w:t>
      </w:r>
      <w:r>
        <w:rPr>
          <w:rFonts w:ascii="Arial" w:hAnsi="Arial" w:cs="Arial"/>
          <w:b w:val="0"/>
          <w:i/>
          <w:sz w:val="20"/>
        </w:rPr>
        <w:t>-</w:t>
      </w:r>
      <w:r w:rsidRPr="001457E6">
        <w:rPr>
          <w:rFonts w:ascii="Arial" w:hAnsi="Arial" w:cs="Arial"/>
          <w:b w:val="0"/>
          <w:i/>
          <w:sz w:val="20"/>
        </w:rPr>
        <w:t>neoadjuvant therapy)</w:t>
      </w:r>
      <w:r w:rsidRPr="001457E6"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5F83C998" w14:textId="77777777" w:rsidR="00320F16" w:rsidRPr="001457E6" w:rsidRDefault="00320F16" w:rsidP="00320F16">
      <w:pPr>
        <w:tabs>
          <w:tab w:val="left" w:pos="851"/>
          <w:tab w:val="left" w:pos="1276"/>
          <w:tab w:val="left" w:pos="1418"/>
          <w:tab w:val="left" w:pos="2268"/>
          <w:tab w:val="left" w:pos="2835"/>
          <w:tab w:val="left" w:pos="3175"/>
          <w:tab w:val="left" w:pos="3969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Well (Grade 1)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 xml:space="preserve">Moderate (Grade 2)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Poor (Grade 3)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</w:p>
    <w:p w14:paraId="5DD9BCC2" w14:textId="77777777" w:rsidR="00320F16" w:rsidRPr="001457E6" w:rsidRDefault="00320F16" w:rsidP="00320F16">
      <w:pPr>
        <w:tabs>
          <w:tab w:val="left" w:pos="851"/>
          <w:tab w:val="left" w:pos="1276"/>
          <w:tab w:val="left" w:pos="1418"/>
          <w:tab w:val="left" w:pos="2268"/>
          <w:tab w:val="left" w:pos="2835"/>
          <w:tab w:val="left" w:pos="3175"/>
          <w:tab w:val="left" w:pos="3969"/>
        </w:tabs>
        <w:rPr>
          <w:rFonts w:ascii="Symbol" w:hAnsi="Symbol"/>
          <w:b w:val="0"/>
          <w:sz w:val="20"/>
        </w:rPr>
      </w:pPr>
    </w:p>
    <w:p w14:paraId="052B57F0" w14:textId="77777777" w:rsidR="00320F16" w:rsidRPr="001457E6" w:rsidRDefault="00320F16" w:rsidP="00320F16">
      <w:pPr>
        <w:tabs>
          <w:tab w:val="left" w:pos="2835"/>
          <w:tab w:val="left" w:pos="3828"/>
          <w:tab w:val="left" w:pos="5245"/>
          <w:tab w:val="left" w:pos="6521"/>
          <w:tab w:val="left" w:pos="7230"/>
          <w:tab w:val="left" w:pos="7371"/>
        </w:tabs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sz w:val="20"/>
        </w:rPr>
        <w:t>As</w:t>
      </w:r>
      <w:r>
        <w:rPr>
          <w:rFonts w:ascii="Arial" w:hAnsi="Arial" w:cs="Arial"/>
          <w:sz w:val="20"/>
        </w:rPr>
        <w:t>s</w:t>
      </w:r>
      <w:r w:rsidRPr="001457E6">
        <w:rPr>
          <w:rFonts w:ascii="Arial" w:hAnsi="Arial" w:cs="Arial"/>
          <w:sz w:val="20"/>
        </w:rPr>
        <w:t>essment of size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macroscopic appearances confirmed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6AD95685" w14:textId="77777777" w:rsidR="00320F16" w:rsidRPr="001457E6" w:rsidRDefault="00320F16" w:rsidP="00320F16">
      <w:pPr>
        <w:tabs>
          <w:tab w:val="left" w:pos="3119"/>
          <w:tab w:val="left" w:pos="3828"/>
          <w:tab w:val="left" w:pos="5245"/>
          <w:tab w:val="left" w:pos="6521"/>
          <w:tab w:val="left" w:pos="7230"/>
          <w:tab w:val="left" w:pos="7371"/>
        </w:tabs>
        <w:rPr>
          <w:rFonts w:ascii="Arial" w:hAnsi="Arial" w:cs="Arial"/>
          <w:b w:val="0"/>
          <w:sz w:val="20"/>
        </w:rPr>
      </w:pP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</w:t>
      </w:r>
      <w:r w:rsidRPr="001457E6">
        <w:rPr>
          <w:rFonts w:ascii="Arial" w:hAnsi="Arial" w:cs="Arial"/>
          <w:b w:val="0"/>
          <w:sz w:val="20"/>
        </w:rPr>
        <w:t>measured histologically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    ……… mm</w:t>
      </w:r>
    </w:p>
    <w:p w14:paraId="2ED91F55" w14:textId="77777777" w:rsidR="00320F16" w:rsidRPr="001457E6" w:rsidRDefault="00320F16" w:rsidP="00320F16">
      <w:pPr>
        <w:tabs>
          <w:tab w:val="left" w:pos="3119"/>
          <w:tab w:val="left" w:pos="3828"/>
          <w:tab w:val="left" w:pos="5245"/>
          <w:tab w:val="left" w:pos="6521"/>
          <w:tab w:val="left" w:pos="7230"/>
          <w:tab w:val="left" w:pos="7371"/>
        </w:tabs>
        <w:rPr>
          <w:rFonts w:ascii="Arial" w:hAnsi="Arial" w:cs="Arial"/>
          <w:b w:val="0"/>
          <w:sz w:val="20"/>
        </w:rPr>
      </w:pPr>
    </w:p>
    <w:p w14:paraId="5A93D2D3" w14:textId="77777777" w:rsidR="00320F16" w:rsidRPr="001457E6" w:rsidRDefault="00320F16" w:rsidP="00320F16">
      <w:pPr>
        <w:tabs>
          <w:tab w:val="left" w:pos="4962"/>
          <w:tab w:val="left" w:pos="7938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Maximum </w:t>
      </w:r>
      <w:r w:rsidRPr="002D2456">
        <w:rPr>
          <w:rFonts w:ascii="Arial" w:hAnsi="Arial" w:cs="Arial"/>
          <w:sz w:val="20"/>
        </w:rPr>
        <w:t>extent</w:t>
      </w:r>
      <w:r w:rsidRPr="001457E6">
        <w:rPr>
          <w:rFonts w:ascii="Arial" w:hAnsi="Arial" w:cs="Arial"/>
          <w:sz w:val="20"/>
        </w:rPr>
        <w:t xml:space="preserve"> of invasion (pT)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b w:val="0"/>
          <w:sz w:val="20"/>
        </w:rPr>
        <w:tab/>
      </w:r>
    </w:p>
    <w:p w14:paraId="740BC569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pT0: No residual tumour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2A14868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pTis: Carcinoma </w:t>
      </w:r>
      <w:r w:rsidRPr="00554295">
        <w:rPr>
          <w:rFonts w:ascii="Arial" w:hAnsi="Arial" w:cs="Arial"/>
          <w:b w:val="0"/>
          <w:sz w:val="20"/>
        </w:rPr>
        <w:t>in situ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063699E" w14:textId="77777777" w:rsidR="00320F16" w:rsidRDefault="00320F16" w:rsidP="00320F16">
      <w:pPr>
        <w:tabs>
          <w:tab w:val="left" w:pos="8505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pT1</w:t>
      </w:r>
      <w:r>
        <w:rPr>
          <w:rFonts w:ascii="Arial" w:hAnsi="Arial" w:cs="Arial"/>
          <w:b w:val="0"/>
          <w:sz w:val="20"/>
        </w:rPr>
        <w:t>a</w:t>
      </w:r>
      <w:r w:rsidRPr="001457E6">
        <w:rPr>
          <w:rFonts w:ascii="Arial" w:hAnsi="Arial" w:cs="Arial"/>
          <w:b w:val="0"/>
          <w:sz w:val="20"/>
        </w:rPr>
        <w:t>: Tumo</w:t>
      </w:r>
      <w:r>
        <w:rPr>
          <w:rFonts w:ascii="Arial" w:hAnsi="Arial" w:cs="Arial"/>
          <w:b w:val="0"/>
          <w:sz w:val="20"/>
        </w:rPr>
        <w:t>ur 5</w:t>
      </w:r>
      <w:r w:rsidRPr="001457E6">
        <w:rPr>
          <w:rFonts w:ascii="Arial" w:hAnsi="Arial" w:cs="Arial"/>
          <w:b w:val="0"/>
          <w:sz w:val="20"/>
        </w:rPr>
        <w:t xml:space="preserve"> mm or less in greatest dimension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0D78FD9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pT1</w:t>
      </w:r>
      <w:r>
        <w:rPr>
          <w:rFonts w:ascii="Arial" w:hAnsi="Arial" w:cs="Arial"/>
          <w:b w:val="0"/>
          <w:sz w:val="20"/>
        </w:rPr>
        <w:t>b</w:t>
      </w:r>
      <w:r w:rsidRPr="001457E6">
        <w:rPr>
          <w:rFonts w:ascii="Arial" w:hAnsi="Arial" w:cs="Arial"/>
          <w:b w:val="0"/>
          <w:sz w:val="20"/>
        </w:rPr>
        <w:t xml:space="preserve">: Tumour </w:t>
      </w:r>
      <w:r w:rsidRPr="00FF674F">
        <w:rPr>
          <w:rFonts w:ascii="Arial" w:hAnsi="Arial" w:cs="Arial"/>
          <w:b w:val="0"/>
          <w:sz w:val="20"/>
        </w:rPr>
        <w:t xml:space="preserve">greater than </w:t>
      </w:r>
      <w:r>
        <w:rPr>
          <w:rFonts w:ascii="Arial" w:hAnsi="Arial" w:cs="Arial"/>
          <w:b w:val="0"/>
          <w:sz w:val="20"/>
        </w:rPr>
        <w:t>5 m</w:t>
      </w:r>
      <w:r w:rsidRPr="00FF674F">
        <w:rPr>
          <w:rFonts w:ascii="Arial" w:hAnsi="Arial" w:cs="Arial"/>
          <w:b w:val="0"/>
          <w:sz w:val="20"/>
        </w:rPr>
        <w:t xml:space="preserve">m </w:t>
      </w:r>
      <w:r>
        <w:rPr>
          <w:rFonts w:ascii="Arial" w:hAnsi="Arial" w:cs="Arial"/>
          <w:b w:val="0"/>
          <w:sz w:val="20"/>
        </w:rPr>
        <w:t>but</w:t>
      </w:r>
      <w:r w:rsidRPr="00FF674F">
        <w:rPr>
          <w:rFonts w:ascii="Arial" w:hAnsi="Arial" w:cs="Arial"/>
          <w:b w:val="0"/>
          <w:sz w:val="20"/>
        </w:rPr>
        <w:t xml:space="preserve"> </w:t>
      </w:r>
      <w:r w:rsidRPr="008E502D">
        <w:rPr>
          <w:rFonts w:ascii="Arial" w:hAnsi="Arial" w:cs="Arial"/>
          <w:b w:val="0"/>
          <w:sz w:val="20"/>
        </w:rPr>
        <w:t>no more</w:t>
      </w:r>
      <w:r>
        <w:rPr>
          <w:rFonts w:ascii="Arial" w:hAnsi="Arial" w:cs="Arial"/>
          <w:b w:val="0"/>
          <w:sz w:val="20"/>
        </w:rPr>
        <w:t xml:space="preserve"> </w:t>
      </w:r>
      <w:r w:rsidRPr="00FF674F">
        <w:rPr>
          <w:rFonts w:ascii="Arial" w:hAnsi="Arial" w:cs="Arial"/>
          <w:b w:val="0"/>
          <w:sz w:val="20"/>
        </w:rPr>
        <w:t xml:space="preserve">than </w:t>
      </w:r>
      <w:r>
        <w:rPr>
          <w:rFonts w:ascii="Arial" w:hAnsi="Arial" w:cs="Arial"/>
          <w:b w:val="0"/>
          <w:sz w:val="20"/>
        </w:rPr>
        <w:t>10 m</w:t>
      </w:r>
      <w:r w:rsidRPr="00FF674F">
        <w:rPr>
          <w:rFonts w:ascii="Arial" w:hAnsi="Arial" w:cs="Arial"/>
          <w:b w:val="0"/>
          <w:sz w:val="20"/>
        </w:rPr>
        <w:t>m in greatest dimension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68B619D7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pT1</w:t>
      </w:r>
      <w:r>
        <w:rPr>
          <w:rFonts w:ascii="Arial" w:hAnsi="Arial" w:cs="Arial"/>
          <w:b w:val="0"/>
          <w:sz w:val="20"/>
        </w:rPr>
        <w:t>c</w:t>
      </w:r>
      <w:r w:rsidRPr="001457E6">
        <w:rPr>
          <w:rFonts w:ascii="Arial" w:hAnsi="Arial" w:cs="Arial"/>
          <w:b w:val="0"/>
          <w:sz w:val="20"/>
        </w:rPr>
        <w:t xml:space="preserve">: Tumour </w:t>
      </w:r>
      <w:r w:rsidRPr="007F17FC">
        <w:rPr>
          <w:rFonts w:ascii="Arial" w:hAnsi="Arial" w:cs="Arial"/>
          <w:b w:val="0"/>
          <w:sz w:val="20"/>
        </w:rPr>
        <w:t>greater than 10 mm but no more than 20 mm in greatest dimension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D0A4EE4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pT2: Tumour </w:t>
      </w:r>
      <w:r w:rsidRPr="007F17FC">
        <w:rPr>
          <w:rFonts w:ascii="Arial" w:hAnsi="Arial" w:cs="Arial"/>
          <w:b w:val="0"/>
          <w:sz w:val="20"/>
        </w:rPr>
        <w:t>more than 20 mm but no more than 40 mm in greatest dimension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7F814F20" w14:textId="77777777" w:rsidR="00320F16" w:rsidRPr="001457E6" w:rsidRDefault="00320F16" w:rsidP="00320F16">
      <w:pPr>
        <w:tabs>
          <w:tab w:val="left" w:pos="8505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pT3: Tumour </w:t>
      </w:r>
      <w:r w:rsidRPr="00FF674F">
        <w:rPr>
          <w:rFonts w:ascii="Arial" w:hAnsi="Arial" w:cs="Arial"/>
          <w:b w:val="0"/>
          <w:sz w:val="20"/>
        </w:rPr>
        <w:t>more than 4</w:t>
      </w:r>
      <w:r>
        <w:rPr>
          <w:rFonts w:ascii="Arial" w:hAnsi="Arial" w:cs="Arial"/>
          <w:b w:val="0"/>
          <w:sz w:val="20"/>
        </w:rPr>
        <w:t>0 m</w:t>
      </w:r>
      <w:r w:rsidRPr="00FF674F">
        <w:rPr>
          <w:rFonts w:ascii="Arial" w:hAnsi="Arial" w:cs="Arial"/>
          <w:b w:val="0"/>
          <w:sz w:val="20"/>
        </w:rPr>
        <w:t>m in greatest dimension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1EC577B6" w14:textId="77777777" w:rsidR="00320F16" w:rsidRPr="001457E6" w:rsidRDefault="00320F16" w:rsidP="00320F16">
      <w:pPr>
        <w:tabs>
          <w:tab w:val="left" w:pos="8505"/>
        </w:tabs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pT4: Tumour involves </w:t>
      </w:r>
      <w:r w:rsidRPr="00FF674F">
        <w:rPr>
          <w:rFonts w:ascii="Arial" w:hAnsi="Arial" w:cs="Arial"/>
          <w:b w:val="0"/>
          <w:sz w:val="20"/>
        </w:rPr>
        <w:t>coeliac axis, superior mesenteric artery and/or common hepatic arter</w:t>
      </w:r>
      <w:r>
        <w:rPr>
          <w:rFonts w:ascii="Arial" w:hAnsi="Arial" w:cs="Arial"/>
          <w:b w:val="0"/>
          <w:sz w:val="20"/>
        </w:rPr>
        <w:t>y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188E48FA" w14:textId="77777777" w:rsidR="00320F16" w:rsidRPr="001457E6" w:rsidRDefault="00320F16" w:rsidP="00320F16">
      <w:pPr>
        <w:tabs>
          <w:tab w:val="left" w:pos="7938"/>
        </w:tabs>
        <w:rPr>
          <w:rFonts w:ascii="Symbol" w:hAnsi="Symbol"/>
          <w:b w:val="0"/>
          <w:sz w:val="20"/>
        </w:rPr>
      </w:pPr>
    </w:p>
    <w:p w14:paraId="259259B7" w14:textId="77777777" w:rsidR="00320F16" w:rsidRPr="001457E6" w:rsidRDefault="00320F16" w:rsidP="00320F16">
      <w:pPr>
        <w:rPr>
          <w:rFonts w:ascii="Arial" w:hAnsi="Arial" w:cs="Arial"/>
          <w:sz w:val="8"/>
          <w:szCs w:val="8"/>
        </w:rPr>
      </w:pPr>
    </w:p>
    <w:p w14:paraId="7A88927A" w14:textId="77777777" w:rsidR="00320F16" w:rsidRPr="001457E6" w:rsidRDefault="00320F16" w:rsidP="00320F16">
      <w:pPr>
        <w:tabs>
          <w:tab w:val="left" w:pos="567"/>
          <w:tab w:val="left" w:pos="3629"/>
          <w:tab w:val="left" w:pos="4253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Response to </w:t>
      </w:r>
      <w:r>
        <w:rPr>
          <w:rFonts w:ascii="Arial" w:hAnsi="Arial" w:cs="Arial"/>
          <w:sz w:val="20"/>
        </w:rPr>
        <w:t>n</w:t>
      </w:r>
      <w:r w:rsidRPr="001457E6">
        <w:rPr>
          <w:rFonts w:ascii="Arial" w:hAnsi="Arial" w:cs="Arial"/>
          <w:sz w:val="20"/>
        </w:rPr>
        <w:t>eoadjuvant therapy</w:t>
      </w:r>
      <w:r w:rsidRPr="001457E6">
        <w:rPr>
          <w:rFonts w:eastAsia="Arial" w:cs="Arial"/>
          <w:vertAlign w:val="superscript"/>
        </w:rPr>
        <w:t>†</w:t>
      </w:r>
      <w:r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  <w:t>Not applicable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</w:p>
    <w:p w14:paraId="646839B8" w14:textId="77777777" w:rsidR="00320F16" w:rsidRPr="001457E6" w:rsidRDefault="00320F16" w:rsidP="00320F16">
      <w:pPr>
        <w:tabs>
          <w:tab w:val="left" w:pos="426"/>
          <w:tab w:val="left" w:pos="3629"/>
          <w:tab w:val="left" w:pos="3969"/>
          <w:tab w:val="left" w:pos="7938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CAP Grade 0 (No residual tumour)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proofErr w:type="gramStart"/>
      <w:r w:rsidRPr="001457E6">
        <w:rPr>
          <w:rFonts w:ascii="Arial" w:hAnsi="Arial" w:cs="Arial"/>
          <w:b w:val="0"/>
          <w:sz w:val="20"/>
        </w:rPr>
        <w:tab/>
        <w:t xml:space="preserve">  CAP</w:t>
      </w:r>
      <w:proofErr w:type="gramEnd"/>
      <w:r w:rsidRPr="001457E6">
        <w:rPr>
          <w:rFonts w:ascii="Arial" w:hAnsi="Arial" w:cs="Arial"/>
          <w:b w:val="0"/>
          <w:sz w:val="20"/>
        </w:rPr>
        <w:t xml:space="preserve"> Grade 1 (Moderate/marked response)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D7B3B29" w14:textId="77777777" w:rsidR="00320F16" w:rsidRPr="001457E6" w:rsidRDefault="00320F16" w:rsidP="00320F16">
      <w:pPr>
        <w:tabs>
          <w:tab w:val="left" w:pos="426"/>
          <w:tab w:val="left" w:pos="3629"/>
          <w:tab w:val="left" w:pos="3969"/>
          <w:tab w:val="left" w:pos="7938"/>
        </w:tabs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CAP Grade 2 (Minimal response)</w:t>
      </w:r>
      <w:r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proofErr w:type="gramStart"/>
      <w:r w:rsidRPr="001457E6">
        <w:rPr>
          <w:rFonts w:ascii="Arial" w:hAnsi="Arial" w:cs="Arial"/>
          <w:b w:val="0"/>
          <w:sz w:val="20"/>
        </w:rPr>
        <w:tab/>
        <w:t xml:space="preserve">  CAP</w:t>
      </w:r>
      <w:proofErr w:type="gramEnd"/>
      <w:r w:rsidRPr="001457E6">
        <w:rPr>
          <w:rFonts w:ascii="Arial" w:hAnsi="Arial" w:cs="Arial"/>
          <w:b w:val="0"/>
          <w:sz w:val="20"/>
        </w:rPr>
        <w:t xml:space="preserve"> Grade 3 (Poor/no response)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4B995C46" w14:textId="77777777" w:rsidR="00320F16" w:rsidRDefault="00320F16" w:rsidP="00320F1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575D51A" w14:textId="77777777" w:rsidR="00320F16" w:rsidRPr="001457E6" w:rsidRDefault="00320F16" w:rsidP="00320F16">
      <w:pPr>
        <w:tabs>
          <w:tab w:val="left" w:pos="2410"/>
          <w:tab w:val="left" w:pos="3402"/>
          <w:tab w:val="left" w:pos="4678"/>
          <w:tab w:val="left" w:pos="5954"/>
          <w:tab w:val="left" w:pos="7371"/>
        </w:tabs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lastRenderedPageBreak/>
        <w:t xml:space="preserve">Margin </w:t>
      </w:r>
      <w:r>
        <w:rPr>
          <w:rFonts w:ascii="Arial" w:hAnsi="Arial" w:cs="Arial"/>
          <w:sz w:val="20"/>
        </w:rPr>
        <w:t>s</w:t>
      </w:r>
      <w:r w:rsidRPr="001457E6">
        <w:rPr>
          <w:rFonts w:ascii="Arial" w:hAnsi="Arial" w:cs="Arial"/>
          <w:sz w:val="20"/>
        </w:rPr>
        <w:t>tatus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 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sz w:val="20"/>
        </w:rPr>
        <w:t>Involved      Not involved    Not sampled      Not applicable     Clearance*</w:t>
      </w:r>
    </w:p>
    <w:p w14:paraId="247D20F6" w14:textId="77777777" w:rsidR="00320F16" w:rsidRPr="001457E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Gastric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6F664106" w14:textId="77777777" w:rsidR="00320F16" w:rsidRPr="001457E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Duodenal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ab/>
      </w:r>
      <w:proofErr w:type="gramStart"/>
      <w:r>
        <w:rPr>
          <w:rFonts w:ascii="Arial" w:hAnsi="Arial" w:cs="Arial"/>
          <w:b w:val="0"/>
          <w:sz w:val="20"/>
        </w:rPr>
        <w:tab/>
        <w:t xml:space="preserve">  </w:t>
      </w:r>
      <w:r w:rsidRPr="001457E6">
        <w:rPr>
          <w:rFonts w:ascii="Arial" w:hAnsi="Arial" w:cs="Arial"/>
          <w:b w:val="0"/>
          <w:sz w:val="20"/>
        </w:rPr>
        <w:tab/>
      </w:r>
      <w:proofErr w:type="gramEnd"/>
      <w:r w:rsidRPr="001457E6">
        <w:rPr>
          <w:rFonts w:ascii="Arial" w:hAnsi="Arial" w:cs="Arial"/>
          <w:b w:val="0"/>
          <w:sz w:val="20"/>
        </w:rPr>
        <w:t>.……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mm</w:t>
      </w:r>
    </w:p>
    <w:p w14:paraId="40D98435" w14:textId="77777777" w:rsidR="00320F1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Pancreatic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73B1B6FF" w14:textId="77777777" w:rsidR="00320F16" w:rsidRPr="001457E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Bile duct transection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03C65B5D" w14:textId="77777777" w:rsidR="00320F1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SMV/SMA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6BABA2AC" w14:textId="77777777" w:rsidR="00320F1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Posterior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328CA0EA" w14:textId="77777777" w:rsidR="00320F16" w:rsidRPr="001457E6" w:rsidRDefault="00320F16" w:rsidP="00320F1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Anterior pancreatic surface: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5805F15F" w14:textId="77777777" w:rsidR="00320F16" w:rsidRPr="001457E6" w:rsidRDefault="00320F16" w:rsidP="00320F16">
      <w:pPr>
        <w:tabs>
          <w:tab w:val="left" w:pos="2835"/>
          <w:tab w:val="left" w:pos="3828"/>
          <w:tab w:val="left" w:pos="5103"/>
          <w:tab w:val="left" w:pos="6521"/>
        </w:tabs>
        <w:jc w:val="right"/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b w:val="0"/>
          <w:i/>
          <w:sz w:val="20"/>
        </w:rPr>
        <w:t>*Specify clearance of closest margin(s)</w:t>
      </w:r>
    </w:p>
    <w:p w14:paraId="7709A479" w14:textId="77777777" w:rsidR="00320F16" w:rsidRPr="001457E6" w:rsidRDefault="00320F16" w:rsidP="00320F16">
      <w:pPr>
        <w:tabs>
          <w:tab w:val="left" w:pos="2835"/>
          <w:tab w:val="left" w:pos="3969"/>
          <w:tab w:val="left" w:pos="5245"/>
          <w:tab w:val="left" w:pos="6946"/>
        </w:tabs>
        <w:spacing w:after="120"/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sz w:val="20"/>
        </w:rPr>
        <w:t>Named vessel status: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47F7A36D" w14:textId="77777777" w:rsidR="00320F16" w:rsidRPr="001457E6" w:rsidRDefault="00320F16" w:rsidP="00320F16">
      <w:pPr>
        <w:tabs>
          <w:tab w:val="left" w:pos="2835"/>
          <w:tab w:val="left" w:pos="3828"/>
          <w:tab w:val="left" w:pos="5103"/>
          <w:tab w:val="left" w:pos="6521"/>
        </w:tabs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b w:val="0"/>
          <w:i/>
          <w:sz w:val="20"/>
        </w:rPr>
        <w:t>If named vessel involved, specify …………….</w:t>
      </w:r>
    </w:p>
    <w:p w14:paraId="024574FA" w14:textId="77777777" w:rsidR="00320F16" w:rsidRPr="001457E6" w:rsidRDefault="00320F16" w:rsidP="00320F16">
      <w:pPr>
        <w:tabs>
          <w:tab w:val="left" w:pos="2835"/>
          <w:tab w:val="left" w:pos="3828"/>
          <w:tab w:val="left" w:pos="5103"/>
          <w:tab w:val="left" w:pos="6521"/>
        </w:tabs>
        <w:jc w:val="right"/>
        <w:rPr>
          <w:rFonts w:ascii="Arial" w:hAnsi="Arial" w:cs="Arial"/>
          <w:b w:val="0"/>
          <w:i/>
          <w:sz w:val="20"/>
        </w:rPr>
      </w:pPr>
    </w:p>
    <w:p w14:paraId="3DA54F45" w14:textId="77777777" w:rsidR="00320F16" w:rsidRPr="001457E6" w:rsidRDefault="00320F16" w:rsidP="00320F16">
      <w:pPr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Perineural invasion: </w:t>
      </w:r>
      <w:r w:rsidRPr="001457E6">
        <w:rPr>
          <w:rFonts w:ascii="Arial" w:hAnsi="Arial" w:cs="Arial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Present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Not identified </w:t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9DEE99B" w14:textId="77777777" w:rsidR="00320F16" w:rsidRDefault="00320F16" w:rsidP="00320F16">
      <w:pPr>
        <w:rPr>
          <w:rFonts w:ascii="Arial" w:hAnsi="Arial" w:cs="Arial"/>
          <w:b w:val="0"/>
          <w:sz w:val="20"/>
        </w:rPr>
      </w:pPr>
    </w:p>
    <w:p w14:paraId="47B49A21" w14:textId="77777777" w:rsidR="00320F16" w:rsidRPr="001457E6" w:rsidRDefault="00320F16" w:rsidP="00320F16">
      <w:pPr>
        <w:rPr>
          <w:rFonts w:ascii="Symbol" w:hAnsi="Symbol"/>
          <w:b w:val="0"/>
          <w:sz w:val="8"/>
          <w:szCs w:val="8"/>
        </w:rPr>
      </w:pPr>
    </w:p>
    <w:p w14:paraId="7689AE04" w14:textId="77777777" w:rsidR="00320F16" w:rsidRPr="001457E6" w:rsidRDefault="00320F16" w:rsidP="00320F1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Regional lymph node status (pN)</w:t>
      </w:r>
    </w:p>
    <w:p w14:paraId="1AE5BAFA" w14:textId="77777777" w:rsidR="00320F16" w:rsidRPr="001457E6" w:rsidRDefault="00320F16" w:rsidP="00320F1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Total number of nodes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……… </w:t>
      </w:r>
    </w:p>
    <w:p w14:paraId="7A42D578" w14:textId="77777777" w:rsidR="00320F16" w:rsidRPr="001457E6" w:rsidRDefault="00320F16" w:rsidP="00320F1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Number of involved nodes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ab/>
        <w:t>………</w:t>
      </w:r>
      <w:r w:rsidRPr="001457E6">
        <w:rPr>
          <w:rFonts w:ascii="Arial" w:hAnsi="Arial" w:cs="Arial"/>
          <w:b w:val="0"/>
          <w:sz w:val="20"/>
        </w:rPr>
        <w:tab/>
      </w:r>
    </w:p>
    <w:p w14:paraId="710455D3" w14:textId="77777777" w:rsidR="00320F16" w:rsidRDefault="00320F16" w:rsidP="00320F16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N stage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>:</w:t>
      </w:r>
      <w:r w:rsidRPr="001457E6">
        <w:rPr>
          <w:rFonts w:ascii="Symbol" w:hAnsi="Symbo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pN0 (Regional lymph nodes not involved)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 xml:space="preserve">    </w:t>
      </w:r>
    </w:p>
    <w:p w14:paraId="4E5D7BF5" w14:textId="77777777" w:rsidR="00320F16" w:rsidRDefault="00320F16" w:rsidP="00320F16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>pN1 (</w:t>
      </w:r>
      <w:r>
        <w:rPr>
          <w:rFonts w:ascii="Arial" w:hAnsi="Arial" w:cs="Arial"/>
          <w:b w:val="0"/>
          <w:sz w:val="20"/>
        </w:rPr>
        <w:t>Metastases in 1 to 3 regional lymph nodes</w:t>
      </w:r>
      <w:r w:rsidRPr="001457E6">
        <w:rPr>
          <w:rFonts w:ascii="Arial" w:hAnsi="Arial" w:cs="Arial"/>
          <w:b w:val="0"/>
          <w:sz w:val="20"/>
        </w:rPr>
        <w:t xml:space="preserve">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73694D07" w14:textId="77777777" w:rsidR="00320F16" w:rsidRPr="001457E6" w:rsidRDefault="00320F16" w:rsidP="00320F16">
      <w:pPr>
        <w:tabs>
          <w:tab w:val="left" w:pos="993"/>
          <w:tab w:val="left" w:pos="1418"/>
          <w:tab w:val="left" w:pos="2552"/>
          <w:tab w:val="left" w:pos="5954"/>
        </w:tabs>
        <w:rPr>
          <w:rFonts w:ascii="Symbol" w:hAnsi="Symbo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  <w:t xml:space="preserve">pN2 (Metastases in 4 or more regional lymph nodes)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9BCFC62" w14:textId="77777777" w:rsidR="00320F16" w:rsidRPr="001457E6" w:rsidRDefault="00320F16" w:rsidP="00320F16">
      <w:pPr>
        <w:tabs>
          <w:tab w:val="left" w:pos="993"/>
          <w:tab w:val="left" w:pos="1418"/>
          <w:tab w:val="left" w:pos="2552"/>
        </w:tabs>
        <w:rPr>
          <w:rFonts w:ascii="Symbol" w:hAnsi="Symbol"/>
          <w:b w:val="0"/>
          <w:sz w:val="20"/>
        </w:rPr>
      </w:pPr>
    </w:p>
    <w:p w14:paraId="522AF260" w14:textId="77777777" w:rsidR="00320F16" w:rsidRPr="001457E6" w:rsidRDefault="00320F16" w:rsidP="00320F16">
      <w:pPr>
        <w:rPr>
          <w:rFonts w:ascii="Symbol" w:hAnsi="Symbol"/>
          <w:b w:val="0"/>
          <w:sz w:val="8"/>
          <w:szCs w:val="8"/>
        </w:rPr>
      </w:pPr>
    </w:p>
    <w:p w14:paraId="54A11E3F" w14:textId="77777777" w:rsidR="00320F16" w:rsidRPr="001457E6" w:rsidRDefault="00320F16" w:rsidP="00320F16">
      <w:pPr>
        <w:tabs>
          <w:tab w:val="left" w:pos="2694"/>
          <w:tab w:val="left" w:pos="3402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sz w:val="20"/>
        </w:rPr>
        <w:t>Distant metastasis (pM)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ab/>
      </w:r>
    </w:p>
    <w:p w14:paraId="44123AC4" w14:textId="77777777" w:rsidR="00320F16" w:rsidRPr="001457E6" w:rsidRDefault="00320F16" w:rsidP="00320F16">
      <w:pPr>
        <w:tabs>
          <w:tab w:val="left" w:pos="2977"/>
          <w:tab w:val="left" w:pos="3232"/>
          <w:tab w:val="left" w:pos="3402"/>
          <w:tab w:val="left" w:pos="3686"/>
        </w:tabs>
        <w:rPr>
          <w:rFonts w:ascii="Arial" w:hAnsi="Arial" w:cs="Arial"/>
          <w:sz w:val="20"/>
        </w:rPr>
      </w:pPr>
      <w:r w:rsidRPr="001457E6">
        <w:rPr>
          <w:rFonts w:ascii="Arial" w:hAnsi="Arial" w:cs="Arial"/>
          <w:b w:val="0"/>
          <w:sz w:val="20"/>
        </w:rPr>
        <w:t>Distant metastasis confirmed</w:t>
      </w:r>
      <w:r w:rsidRPr="001457E6">
        <w:rPr>
          <w:rFonts w:ascii="Arial" w:hAnsi="Arial" w:cs="Arial"/>
          <w:b w:val="0"/>
          <w:sz w:val="20"/>
        </w:rPr>
        <w:tab/>
        <w:t>No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tab/>
        <w:t xml:space="preserve">Yes (pM1)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specify site(s)……………………</w:t>
      </w:r>
    </w:p>
    <w:p w14:paraId="0A654FEB" w14:textId="77777777" w:rsidR="00320F16" w:rsidRPr="001457E6" w:rsidRDefault="00320F16" w:rsidP="00320F16">
      <w:pPr>
        <w:rPr>
          <w:rFonts w:ascii="Arial" w:hAnsi="Arial" w:cs="Arial"/>
          <w:b w:val="0"/>
          <w:sz w:val="20"/>
        </w:rPr>
      </w:pPr>
    </w:p>
    <w:p w14:paraId="6BB78E42" w14:textId="77777777" w:rsidR="00320F16" w:rsidRPr="001457E6" w:rsidRDefault="00320F16" w:rsidP="00320F16">
      <w:pPr>
        <w:tabs>
          <w:tab w:val="left" w:pos="993"/>
          <w:tab w:val="left" w:pos="1418"/>
          <w:tab w:val="left" w:pos="2552"/>
        </w:tabs>
        <w:rPr>
          <w:rFonts w:ascii="Arial" w:hAnsi="Arial" w:cs="Arial"/>
          <w:sz w:val="8"/>
          <w:szCs w:val="8"/>
        </w:rPr>
      </w:pPr>
      <w:r w:rsidRPr="001457E6">
        <w:rPr>
          <w:rFonts w:ascii="Arial" w:hAnsi="Arial" w:cs="Arial"/>
          <w:sz w:val="8"/>
          <w:szCs w:val="8"/>
        </w:rPr>
        <w:tab/>
      </w:r>
    </w:p>
    <w:p w14:paraId="7BD97A66" w14:textId="77777777" w:rsidR="00320F16" w:rsidRPr="001457E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spacing w:after="120"/>
        <w:jc w:val="both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Background pathology: </w:t>
      </w:r>
      <w:r w:rsidRPr="001457E6">
        <w:rPr>
          <w:rFonts w:ascii="Arial" w:hAnsi="Arial" w:cs="Arial"/>
          <w:b w:val="0"/>
          <w:sz w:val="20"/>
        </w:rPr>
        <w:t xml:space="preserve">Intraductal papillary mucinous neoplasm (IPMN)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Symbol" w:hAnsi="Symbol"/>
          <w:b w:val="0"/>
          <w:sz w:val="20"/>
        </w:rPr>
        <w:tab/>
      </w:r>
    </w:p>
    <w:p w14:paraId="6139A825" w14:textId="77777777" w:rsidR="00320F16" w:rsidRPr="00C64B0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  <w:r>
        <w:rPr>
          <w:rFonts w:ascii="Arial" w:hAnsi="Arial" w:cs="Arial"/>
          <w:b w:val="0"/>
          <w:sz w:val="20"/>
        </w:rPr>
        <w:t>Mucinous cystic neoplasm</w:t>
      </w:r>
      <w:r>
        <w:rPr>
          <w:rFonts w:ascii="Symbol" w:hAnsi="Symbol"/>
          <w:b w:val="0"/>
          <w:sz w:val="20"/>
        </w:rPr>
        <w:t></w:t>
      </w:r>
      <w:r>
        <w:rPr>
          <w:rFonts w:ascii="Symbol" w:hAnsi="Symbol"/>
          <w:b w:val="0"/>
          <w:sz w:val="20"/>
        </w:rPr>
        <w:t></w:t>
      </w:r>
      <w:r w:rsidRPr="00C64B06">
        <w:rPr>
          <w:rFonts w:ascii="Arial" w:hAnsi="Arial" w:cs="Arial"/>
          <w:b w:val="0"/>
          <w:sz w:val="20"/>
        </w:rPr>
        <w:t>MCN</w:t>
      </w:r>
      <w:r>
        <w:rPr>
          <w:rFonts w:ascii="Arial" w:hAnsi="Arial" w:cs="Arial"/>
          <w:b w:val="0"/>
          <w:sz w:val="20"/>
        </w:rPr>
        <w:t>)</w:t>
      </w:r>
      <w:r>
        <w:rPr>
          <w:rStyle w:val="CommentReference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Style w:val="CommentReference"/>
        </w:rPr>
        <w:t xml:space="preserve">  </w:t>
      </w:r>
      <w:r w:rsidRPr="00C64B06">
        <w:rPr>
          <w:rFonts w:ascii="Arial" w:hAnsi="Arial" w:cs="Arial"/>
          <w:sz w:val="20"/>
        </w:rPr>
        <w:t xml:space="preserve">    </w:t>
      </w:r>
      <w:r w:rsidRPr="00C64B06">
        <w:rPr>
          <w:rFonts w:ascii="Arial" w:hAnsi="Arial" w:cs="Arial"/>
          <w:b w:val="0"/>
          <w:sz w:val="20"/>
        </w:rPr>
        <w:t>Other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(specify</w:t>
      </w:r>
      <w:r w:rsidRPr="008248E6">
        <w:rPr>
          <w:rFonts w:ascii="Arial" w:hAnsi="Arial" w:cs="Arial"/>
          <w:b w:val="0"/>
          <w:sz w:val="20"/>
        </w:rPr>
        <w:t>)……………………</w:t>
      </w:r>
      <w:r w:rsidRPr="002D2456">
        <w:rPr>
          <w:rFonts w:ascii="Arial" w:hAnsi="Arial" w:cs="Arial"/>
          <w:b w:val="0"/>
          <w:bCs/>
          <w:color w:val="auto"/>
          <w:sz w:val="20"/>
        </w:rPr>
        <w:t xml:space="preserve">   None</w:t>
      </w:r>
      <w:r>
        <w:rPr>
          <w:rFonts w:ascii="Arial" w:hAnsi="Arial" w:cs="Arial"/>
          <w:b w:val="0"/>
          <w:bCs/>
          <w:color w:val="auto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</w:p>
    <w:p w14:paraId="7BF46E7A" w14:textId="77777777" w:rsidR="00320F16" w:rsidRPr="00C64B0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6B3F32C2" w14:textId="77777777" w:rsidR="00320F16" w:rsidRPr="00C64B0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728B20CE" w14:textId="77777777" w:rsidR="00320F16" w:rsidRDefault="00320F16" w:rsidP="00320F16">
      <w:pPr>
        <w:rPr>
          <w:rFonts w:ascii="Arial" w:hAnsi="Arial" w:cs="Arial"/>
          <w:sz w:val="20"/>
        </w:rPr>
      </w:pPr>
    </w:p>
    <w:p w14:paraId="5E766111" w14:textId="77777777" w:rsidR="00320F16" w:rsidRPr="00C64B06" w:rsidRDefault="00320F16" w:rsidP="00320F16">
      <w:pPr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>Comments</w:t>
      </w:r>
    </w:p>
    <w:p w14:paraId="7E76A81B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291C1955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36049FBB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6A709835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7C8C09D5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236235C1" w14:textId="77777777" w:rsidR="00320F16" w:rsidRPr="00C64B0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09B4ECE2" w14:textId="77777777" w:rsidR="00320F16" w:rsidRPr="00C64B06" w:rsidRDefault="00320F16" w:rsidP="00320F1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7CF03D51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276D3481" w14:textId="77777777" w:rsidR="00320F16" w:rsidRPr="00C64B06" w:rsidRDefault="00320F16" w:rsidP="00320F16">
      <w:pPr>
        <w:rPr>
          <w:rFonts w:ascii="Arial" w:hAnsi="Arial" w:cs="Arial"/>
          <w:sz w:val="20"/>
        </w:rPr>
      </w:pPr>
    </w:p>
    <w:p w14:paraId="2383F7E1" w14:textId="77777777" w:rsidR="00320F16" w:rsidRPr="00C64B06" w:rsidRDefault="00320F16" w:rsidP="00320F16">
      <w:pPr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 xml:space="preserve">Pathological staging: </w:t>
      </w:r>
      <w:r w:rsidRPr="00C64B06">
        <w:rPr>
          <w:rFonts w:ascii="Arial" w:hAnsi="Arial" w:cs="Arial"/>
          <w:b w:val="0"/>
          <w:sz w:val="20"/>
        </w:rPr>
        <w:t>(y)pT….   (y)pN….    (y)pM</w:t>
      </w:r>
      <w:proofErr w:type="gramStart"/>
      <w:r w:rsidRPr="00C64B06">
        <w:rPr>
          <w:rFonts w:ascii="Arial" w:hAnsi="Arial" w:cs="Arial"/>
          <w:b w:val="0"/>
          <w:sz w:val="20"/>
        </w:rPr>
        <w:t>…..</w:t>
      </w:r>
      <w:proofErr w:type="gramEnd"/>
      <w:r w:rsidRPr="00C64B0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>UICC v</w:t>
      </w:r>
      <w:r w:rsidRPr="0060613D">
        <w:rPr>
          <w:rFonts w:ascii="Arial" w:hAnsi="Arial" w:cs="Arial"/>
          <w:b w:val="0"/>
          <w:sz w:val="20"/>
        </w:rPr>
        <w:t>ersion</w:t>
      </w:r>
      <w:r>
        <w:rPr>
          <w:rFonts w:ascii="Arial" w:hAnsi="Arial" w:cs="Arial"/>
          <w:sz w:val="20"/>
        </w:rPr>
        <w:t xml:space="preserve"> </w:t>
      </w:r>
      <w:r w:rsidRPr="002D2456">
        <w:rPr>
          <w:rFonts w:ascii="Arial" w:hAnsi="Arial" w:cs="Arial"/>
          <w:b w:val="0"/>
          <w:sz w:val="20"/>
        </w:rPr>
        <w:t>8</w:t>
      </w:r>
      <w:r>
        <w:rPr>
          <w:rFonts w:ascii="Arial" w:hAnsi="Arial" w:cs="Arial"/>
          <w:sz w:val="20"/>
        </w:rPr>
        <w:t xml:space="preserve"> </w:t>
      </w:r>
    </w:p>
    <w:p w14:paraId="18C9435D" w14:textId="77777777" w:rsidR="00320F16" w:rsidRPr="00C64B06" w:rsidRDefault="00320F16" w:rsidP="00320F16">
      <w:pPr>
        <w:rPr>
          <w:rFonts w:ascii="Arial" w:hAnsi="Arial" w:cs="Arial"/>
          <w:b w:val="0"/>
          <w:sz w:val="20"/>
        </w:rPr>
      </w:pPr>
    </w:p>
    <w:p w14:paraId="7C2A0B57" w14:textId="77777777" w:rsidR="00320F16" w:rsidRDefault="00320F16" w:rsidP="00320F16">
      <w:pPr>
        <w:rPr>
          <w:rFonts w:ascii="Arial" w:hAnsi="Arial" w:cs="Arial"/>
          <w:sz w:val="20"/>
        </w:rPr>
      </w:pPr>
    </w:p>
    <w:p w14:paraId="74021086" w14:textId="77777777" w:rsidR="00320F16" w:rsidRDefault="00320F16" w:rsidP="00320F16">
      <w:pPr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 xml:space="preserve">Resection </w:t>
      </w:r>
      <w:r>
        <w:rPr>
          <w:rFonts w:ascii="Arial" w:hAnsi="Arial" w:cs="Arial"/>
          <w:sz w:val="20"/>
        </w:rPr>
        <w:t>s</w:t>
      </w:r>
      <w:r w:rsidRPr="00C64B06">
        <w:rPr>
          <w:rFonts w:ascii="Arial" w:hAnsi="Arial" w:cs="Arial"/>
          <w:sz w:val="20"/>
        </w:rPr>
        <w:t>tatus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sz w:val="20"/>
        </w:rPr>
        <w:t xml:space="preserve">:  </w:t>
      </w:r>
      <w:r w:rsidRPr="00C64B06">
        <w:rPr>
          <w:rFonts w:ascii="Arial" w:hAnsi="Arial" w:cs="Arial"/>
          <w:b w:val="0"/>
          <w:sz w:val="20"/>
        </w:rPr>
        <w:t xml:space="preserve">Complete at all margins (R0)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  </w:t>
      </w:r>
      <w:r w:rsidRPr="00C64B06">
        <w:rPr>
          <w:rFonts w:ascii="Arial" w:hAnsi="Arial" w:cs="Arial"/>
          <w:b w:val="0"/>
          <w:sz w:val="20"/>
        </w:rPr>
        <w:t xml:space="preserve">Incomplete </w:t>
      </w:r>
      <w:r>
        <w:rPr>
          <w:rFonts w:ascii="Arial" w:hAnsi="Arial" w:cs="Arial"/>
          <w:b w:val="0"/>
          <w:sz w:val="20"/>
        </w:rPr>
        <w:t xml:space="preserve">microscopic </w:t>
      </w:r>
      <w:r w:rsidRPr="00C64B06">
        <w:rPr>
          <w:rFonts w:ascii="Arial" w:hAnsi="Arial" w:cs="Arial"/>
          <w:b w:val="0"/>
          <w:sz w:val="20"/>
        </w:rPr>
        <w:t>(R1</w:t>
      </w:r>
      <w:r>
        <w:rPr>
          <w:rFonts w:ascii="Arial" w:hAnsi="Arial" w:cs="Arial"/>
          <w:b w:val="0"/>
          <w:sz w:val="20"/>
        </w:rPr>
        <w:t>)</w:t>
      </w:r>
      <w:r w:rsidRPr="006706A9"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</w:t>
      </w:r>
    </w:p>
    <w:p w14:paraId="0E40D1B4" w14:textId="77777777" w:rsidR="00320F16" w:rsidRPr="00C64B06" w:rsidRDefault="00320F16" w:rsidP="00320F16">
      <w:pPr>
        <w:ind w:left="1843" w:hanging="40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     Incomplete macroscopic (</w:t>
      </w:r>
      <w:r w:rsidRPr="00C64B06">
        <w:rPr>
          <w:rFonts w:ascii="Arial" w:hAnsi="Arial" w:cs="Arial"/>
          <w:b w:val="0"/>
          <w:sz w:val="20"/>
        </w:rPr>
        <w:t xml:space="preserve">R2)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</w:t>
      </w:r>
    </w:p>
    <w:p w14:paraId="67B9A4F4" w14:textId="77777777" w:rsidR="00320F16" w:rsidRPr="00C64B06" w:rsidRDefault="00320F16" w:rsidP="00320F16">
      <w:pPr>
        <w:rPr>
          <w:rFonts w:ascii="Arial" w:hAnsi="Arial" w:cs="Arial"/>
          <w:b w:val="0"/>
          <w:sz w:val="20"/>
        </w:rPr>
      </w:pPr>
    </w:p>
    <w:p w14:paraId="57FA182E" w14:textId="77777777" w:rsidR="00320F16" w:rsidRDefault="00320F16" w:rsidP="00320F16">
      <w:pPr>
        <w:rPr>
          <w:rFonts w:ascii="Arial" w:hAnsi="Arial" w:cs="Arial"/>
          <w:b w:val="0"/>
          <w:sz w:val="20"/>
        </w:rPr>
      </w:pPr>
    </w:p>
    <w:p w14:paraId="307E79FF" w14:textId="77777777" w:rsidR="00320F16" w:rsidRDefault="00320F16" w:rsidP="00320F16">
      <w:pPr>
        <w:rPr>
          <w:rFonts w:ascii="Arial" w:hAnsi="Arial" w:cs="Arial"/>
          <w:b w:val="0"/>
          <w:sz w:val="20"/>
        </w:rPr>
      </w:pPr>
    </w:p>
    <w:p w14:paraId="7F1B0AF1" w14:textId="77777777" w:rsidR="00320F16" w:rsidRPr="00C64B06" w:rsidRDefault="00320F16" w:rsidP="00320F16">
      <w:pPr>
        <w:rPr>
          <w:rFonts w:ascii="Arial" w:hAnsi="Arial" w:cs="Arial"/>
          <w:b w:val="0"/>
          <w:sz w:val="20"/>
        </w:rPr>
      </w:pPr>
    </w:p>
    <w:p w14:paraId="4B7FC18D" w14:textId="77777777" w:rsidR="00320F16" w:rsidRPr="00C64B06" w:rsidRDefault="00320F16" w:rsidP="00320F16">
      <w:pPr>
        <w:rPr>
          <w:rFonts w:ascii="Arial" w:hAnsi="Arial" w:cs="Arial"/>
          <w:sz w:val="8"/>
          <w:szCs w:val="8"/>
        </w:rPr>
      </w:pPr>
    </w:p>
    <w:p w14:paraId="7F311DC1" w14:textId="77777777" w:rsidR="00320F16" w:rsidRPr="00C64B06" w:rsidRDefault="00320F16" w:rsidP="00320F16">
      <w:pPr>
        <w:rPr>
          <w:rFonts w:ascii="Arial" w:hAnsi="Arial" w:cs="Arial"/>
          <w:sz w:val="20"/>
        </w:rPr>
      </w:pPr>
      <w:proofErr w:type="gramStart"/>
      <w:r w:rsidRPr="00C64B06">
        <w:rPr>
          <w:rFonts w:ascii="Arial" w:hAnsi="Arial" w:cs="Arial"/>
          <w:sz w:val="20"/>
        </w:rPr>
        <w:t>Signature:…</w:t>
      </w:r>
      <w:proofErr w:type="gramEnd"/>
      <w:r w:rsidRPr="00C64B06">
        <w:rPr>
          <w:rFonts w:ascii="Arial" w:hAnsi="Arial" w:cs="Arial"/>
          <w:sz w:val="20"/>
        </w:rPr>
        <w:t xml:space="preserve">……………….…… </w:t>
      </w:r>
      <w:proofErr w:type="gramStart"/>
      <w:r w:rsidRPr="00C64B06">
        <w:rPr>
          <w:rFonts w:ascii="Arial" w:hAnsi="Arial" w:cs="Arial"/>
          <w:sz w:val="20"/>
        </w:rPr>
        <w:t>Date:…</w:t>
      </w:r>
      <w:proofErr w:type="gramEnd"/>
      <w:r w:rsidRPr="00C64B06">
        <w:rPr>
          <w:rFonts w:ascii="Arial" w:hAnsi="Arial" w:cs="Arial"/>
          <w:sz w:val="20"/>
        </w:rPr>
        <w:t>………………  SNOMED codes: T……… / M……….</w:t>
      </w:r>
    </w:p>
    <w:p w14:paraId="3D1F520E" w14:textId="77777777" w:rsidR="00041366" w:rsidRDefault="00041366" w:rsidP="00041366">
      <w:pPr>
        <w:rPr>
          <w:rFonts w:ascii="Arial" w:hAnsi="Arial" w:cs="Arial"/>
          <w:sz w:val="20"/>
        </w:rPr>
      </w:pPr>
    </w:p>
    <w:p w14:paraId="759BCA7C" w14:textId="77777777" w:rsidR="00041366" w:rsidRDefault="00041366" w:rsidP="00041366">
      <w:pPr>
        <w:rPr>
          <w:rFonts w:ascii="Arial" w:hAnsi="Arial" w:cs="Arial"/>
          <w:sz w:val="20"/>
        </w:rPr>
      </w:pPr>
    </w:p>
    <w:p w14:paraId="33005FD9" w14:textId="7123A70B" w:rsidR="00310ADE" w:rsidRPr="00D67505" w:rsidRDefault="00041366" w:rsidP="00D67505">
      <w:pPr>
        <w:ind w:left="567" w:hanging="567"/>
        <w:rPr>
          <w:rFonts w:ascii="Arial" w:hAnsi="Arial" w:cs="Arial"/>
          <w:b w:val="0"/>
          <w:sz w:val="22"/>
        </w:rPr>
      </w:pPr>
      <w:r w:rsidRPr="001457E6">
        <w:rPr>
          <w:rFonts w:ascii="Arial" w:eastAsia="Arial" w:hAnsi="Arial" w:cs="Arial"/>
          <w:b w:val="0"/>
          <w:sz w:val="20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Data items </w:t>
      </w:r>
      <w:r w:rsidR="007538E0">
        <w:rPr>
          <w:rFonts w:ascii="Arial" w:hAnsi="Arial" w:cs="Arial"/>
          <w:b w:val="0"/>
          <w:sz w:val="20"/>
        </w:rPr>
        <w:t>that</w:t>
      </w:r>
      <w:r w:rsidRPr="001457E6">
        <w:rPr>
          <w:rFonts w:ascii="Arial" w:hAnsi="Arial" w:cs="Arial"/>
          <w:b w:val="0"/>
          <w:sz w:val="20"/>
        </w:rPr>
        <w:t xml:space="preserve"> are currently part of the Cancer Outcomes and Services Dataset (COSD) version </w:t>
      </w:r>
      <w:r w:rsidR="00574E07">
        <w:rPr>
          <w:rFonts w:ascii="Arial" w:hAnsi="Arial" w:cs="Arial"/>
          <w:b w:val="0"/>
          <w:sz w:val="20"/>
        </w:rPr>
        <w:t>8/9</w:t>
      </w:r>
    </w:p>
    <w:sectPr w:rsidR="00310ADE" w:rsidRPr="00D67505" w:rsidSect="00756086"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81D07" w14:textId="77777777" w:rsidR="00A7537B" w:rsidRDefault="00A7537B">
      <w:r>
        <w:separator/>
      </w:r>
    </w:p>
  </w:endnote>
  <w:endnote w:type="continuationSeparator" w:id="0">
    <w:p w14:paraId="423C3392" w14:textId="77777777" w:rsidR="00A7537B" w:rsidRDefault="00A7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tone San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altName w:val="Tahom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FAD5B" w14:textId="77777777" w:rsidR="00A413A8" w:rsidRDefault="00A413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677A4184" w14:textId="77777777" w:rsidR="00A413A8" w:rsidRDefault="00A413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38CD7" w14:textId="77777777" w:rsidR="00190409" w:rsidRPr="00756086" w:rsidRDefault="00190409" w:rsidP="00190409">
    <w:pPr>
      <w:tabs>
        <w:tab w:val="left" w:pos="851"/>
        <w:tab w:val="left" w:pos="4820"/>
        <w:tab w:val="left" w:pos="8364"/>
        <w:tab w:val="left" w:pos="9072"/>
      </w:tabs>
      <w:rPr>
        <w:rFonts w:ascii="Arial" w:hAnsi="Arial" w:cs="Arial"/>
        <w:b w:val="0"/>
        <w:bCs/>
        <w:sz w:val="20"/>
      </w:rPr>
    </w:pPr>
    <w:r w:rsidRPr="00FD4923">
      <w:rPr>
        <w:rFonts w:ascii="Arial" w:hAnsi="Arial" w:cs="Arial"/>
        <w:b w:val="0"/>
        <w:bCs/>
        <w:sz w:val="20"/>
      </w:rPr>
      <w:t>CE</w:t>
    </w:r>
    <w:r>
      <w:rPr>
        <w:rFonts w:ascii="Arial" w:hAnsi="Arial" w:cs="Arial"/>
        <w:b w:val="0"/>
        <w:bCs/>
        <w:sz w:val="20"/>
      </w:rPr>
      <w:t>ff</w:t>
    </w:r>
    <w:r w:rsidRPr="00FD4923">
      <w:rPr>
        <w:rFonts w:ascii="Arial" w:hAnsi="Arial" w:cs="Arial"/>
        <w:b w:val="0"/>
        <w:bCs/>
        <w:sz w:val="20"/>
      </w:rPr>
      <w:tab/>
    </w:r>
    <w:r w:rsidRPr="002D2456">
      <w:rPr>
        <w:rFonts w:ascii="Arial" w:hAnsi="Arial" w:cs="Arial"/>
        <w:b w:val="0"/>
        <w:bCs/>
        <w:sz w:val="20"/>
      </w:rPr>
      <w:t>0</w:t>
    </w:r>
    <w:r>
      <w:rPr>
        <w:rFonts w:ascii="Arial" w:hAnsi="Arial" w:cs="Arial"/>
        <w:b w:val="0"/>
        <w:bCs/>
        <w:sz w:val="20"/>
      </w:rPr>
      <w:t>310</w:t>
    </w:r>
    <w:r w:rsidRPr="002D2456">
      <w:rPr>
        <w:rFonts w:ascii="Arial" w:hAnsi="Arial" w:cs="Arial"/>
        <w:b w:val="0"/>
        <w:bCs/>
        <w:sz w:val="20"/>
      </w:rPr>
      <w:t>19</w:t>
    </w:r>
    <w:r w:rsidRPr="00FD4923">
      <w:rPr>
        <w:rFonts w:ascii="Arial" w:hAnsi="Arial" w:cs="Arial"/>
        <w:b w:val="0"/>
        <w:bCs/>
        <w:sz w:val="20"/>
      </w:rPr>
      <w:tab/>
    </w:r>
    <w:r w:rsidRPr="00FD4923">
      <w:rPr>
        <w:rFonts w:ascii="Arial" w:hAnsi="Arial" w:cs="Arial"/>
        <w:b w:val="0"/>
        <w:bCs/>
        <w:sz w:val="20"/>
      </w:rPr>
      <w:fldChar w:fldCharType="begin"/>
    </w:r>
    <w:r w:rsidRPr="00FD4923">
      <w:rPr>
        <w:rFonts w:ascii="Arial" w:hAnsi="Arial" w:cs="Arial"/>
        <w:b w:val="0"/>
        <w:bCs/>
        <w:sz w:val="20"/>
      </w:rPr>
      <w:instrText xml:space="preserve"> PAGE   \* MERGEFORMAT </w:instrText>
    </w:r>
    <w:r w:rsidRPr="00FD4923">
      <w:rPr>
        <w:rFonts w:ascii="Arial" w:hAnsi="Arial" w:cs="Arial"/>
        <w:b w:val="0"/>
        <w:bCs/>
        <w:sz w:val="20"/>
      </w:rPr>
      <w:fldChar w:fldCharType="separate"/>
    </w:r>
    <w:r>
      <w:rPr>
        <w:rFonts w:ascii="Arial" w:hAnsi="Arial" w:cs="Arial"/>
        <w:b w:val="0"/>
        <w:bCs/>
        <w:sz w:val="20"/>
      </w:rPr>
      <w:t>21</w:t>
    </w:r>
    <w:r w:rsidRPr="00FD4923">
      <w:rPr>
        <w:rFonts w:ascii="Arial" w:hAnsi="Arial" w:cs="Arial"/>
        <w:b w:val="0"/>
        <w:sz w:val="20"/>
      </w:rPr>
      <w:fldChar w:fldCharType="end"/>
    </w:r>
    <w:r>
      <w:rPr>
        <w:rFonts w:ascii="Arial" w:hAnsi="Arial" w:cs="Arial"/>
        <w:b w:val="0"/>
        <w:bCs/>
        <w:sz w:val="20"/>
      </w:rPr>
      <w:t xml:space="preserve">                                  </w:t>
    </w:r>
    <w:r w:rsidRPr="00FD4923">
      <w:rPr>
        <w:rFonts w:ascii="Arial" w:hAnsi="Arial" w:cs="Arial"/>
        <w:b w:val="0"/>
        <w:bCs/>
        <w:sz w:val="20"/>
      </w:rPr>
      <w:t>V</w:t>
    </w:r>
    <w:r>
      <w:rPr>
        <w:rFonts w:ascii="Arial" w:hAnsi="Arial" w:cs="Arial"/>
        <w:b w:val="0"/>
        <w:bCs/>
        <w:sz w:val="20"/>
      </w:rPr>
      <w:t>3</w:t>
    </w:r>
    <w:r>
      <w:rPr>
        <w:rFonts w:ascii="Arial" w:hAnsi="Arial" w:cs="Arial"/>
        <w:b w:val="0"/>
        <w:bCs/>
        <w:sz w:val="20"/>
      </w:rPr>
      <w:tab/>
    </w:r>
    <w:r>
      <w:rPr>
        <w:rFonts w:ascii="Arial" w:hAnsi="Arial" w:cs="Arial"/>
        <w:b w:val="0"/>
        <w:noProof/>
        <w:sz w:val="20"/>
      </w:rPr>
      <w:drawing>
        <wp:anchor distT="0" distB="0" distL="114300" distR="114300" simplePos="0" relativeHeight="251661824" behindDoc="1" locked="0" layoutInCell="1" allowOverlap="0" wp14:anchorId="7F8EFF8D" wp14:editId="2BEEB03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" name="Picture 7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/>
        <w:sz w:val="20"/>
      </w:rPr>
      <w:t xml:space="preserve">          Final</w:t>
    </w:r>
  </w:p>
  <w:p w14:paraId="7789998A" w14:textId="77777777" w:rsidR="00190409" w:rsidRDefault="00190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4A33" w14:textId="7E64FE0B" w:rsidR="00A413A8" w:rsidRPr="002B2670" w:rsidRDefault="00A413A8" w:rsidP="004D0D15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</w:rPr>
    </w:pPr>
    <w:r>
      <w:rPr>
        <w:rFonts w:ascii="Arial" w:hAnsi="Arial" w:cs="Arial"/>
        <w:b w:val="0"/>
        <w:noProof/>
        <w:sz w:val="20"/>
      </w:rPr>
      <w:drawing>
        <wp:inline distT="0" distB="0" distL="0" distR="0" wp14:anchorId="667576DD" wp14:editId="4C8DEB57">
          <wp:extent cx="716280" cy="739140"/>
          <wp:effectExtent l="0" t="0" r="7620" b="3810"/>
          <wp:docPr id="81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Cs/>
        <w:noProof/>
        <w:sz w:val="20"/>
      </w:rPr>
      <w:drawing>
        <wp:anchor distT="0" distB="0" distL="114300" distR="114300" simplePos="0" relativeHeight="251657216" behindDoc="1" locked="0" layoutInCell="1" allowOverlap="0" wp14:anchorId="0755DCF7" wp14:editId="7B8A513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8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sz w:val="20"/>
      </w:rPr>
      <w:tab/>
      <w:t>PSU</w:t>
    </w:r>
    <w:r>
      <w:rPr>
        <w:rFonts w:ascii="Arial" w:hAnsi="Arial" w:cs="Arial"/>
        <w:b w:val="0"/>
        <w:sz w:val="20"/>
      </w:rPr>
      <w:tab/>
      <w:t>0209</w:t>
    </w:r>
    <w:r w:rsidRPr="004D0D15">
      <w:rPr>
        <w:rFonts w:ascii="Arial" w:hAnsi="Arial" w:cs="Arial"/>
        <w:b w:val="0"/>
        <w:sz w:val="20"/>
      </w:rPr>
      <w:t>09</w:t>
    </w:r>
    <w:r w:rsidRPr="004D0D15">
      <w:rPr>
        <w:rFonts w:ascii="Arial" w:hAnsi="Arial" w:cs="Arial"/>
        <w:b w:val="0"/>
        <w:sz w:val="20"/>
      </w:rPr>
      <w:tab/>
    </w:r>
    <w:r w:rsidRPr="004D0D15">
      <w:rPr>
        <w:rFonts w:ascii="Arial" w:hAnsi="Arial" w:cs="Arial"/>
        <w:b w:val="0"/>
        <w:sz w:val="20"/>
      </w:rPr>
      <w:fldChar w:fldCharType="begin"/>
    </w:r>
    <w:r w:rsidRPr="004D0D15">
      <w:rPr>
        <w:rFonts w:ascii="Arial" w:hAnsi="Arial" w:cs="Arial"/>
        <w:b w:val="0"/>
        <w:sz w:val="20"/>
      </w:rPr>
      <w:instrText xml:space="preserve"> PAGE   \* MERGEFORMAT </w:instrText>
    </w:r>
    <w:r w:rsidRPr="004D0D15">
      <w:rPr>
        <w:rFonts w:ascii="Arial" w:hAnsi="Arial" w:cs="Arial"/>
        <w:b w:val="0"/>
        <w:sz w:val="20"/>
      </w:rPr>
      <w:fldChar w:fldCharType="separate"/>
    </w:r>
    <w:r>
      <w:rPr>
        <w:rFonts w:ascii="Arial" w:hAnsi="Arial" w:cs="Arial"/>
        <w:b w:val="0"/>
        <w:noProof/>
        <w:sz w:val="20"/>
      </w:rPr>
      <w:t>22</w:t>
    </w:r>
    <w:r w:rsidRPr="004D0D15">
      <w:rPr>
        <w:rFonts w:ascii="Arial" w:hAnsi="Arial" w:cs="Arial"/>
        <w:b w:val="0"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V</w:t>
    </w:r>
    <w:r>
      <w:rPr>
        <w:rFonts w:ascii="Arial" w:hAnsi="Arial" w:cs="Arial"/>
        <w:b w:val="0"/>
        <w:noProof/>
        <w:sz w:val="20"/>
      </w:rPr>
      <w:fldChar w:fldCharType="begin"/>
    </w:r>
    <w:r>
      <w:rPr>
        <w:rFonts w:ascii="Arial" w:hAnsi="Arial" w:cs="Arial"/>
        <w:b w:val="0"/>
        <w:noProof/>
        <w:sz w:val="20"/>
      </w:rPr>
      <w:instrText xml:space="preserve"> REVNUM  \* Arabic  \* MERGEFORMAT </w:instrText>
    </w:r>
    <w:r>
      <w:rPr>
        <w:rFonts w:ascii="Arial" w:hAnsi="Arial" w:cs="Arial"/>
        <w:b w:val="0"/>
        <w:noProof/>
        <w:sz w:val="20"/>
      </w:rPr>
      <w:fldChar w:fldCharType="separate"/>
    </w:r>
    <w:r w:rsidR="003B4F70">
      <w:rPr>
        <w:rFonts w:ascii="Arial" w:hAnsi="Arial" w:cs="Arial"/>
        <w:b w:val="0"/>
        <w:noProof/>
        <w:sz w:val="20"/>
      </w:rPr>
      <w:t>2</w:t>
    </w:r>
    <w:r>
      <w:rPr>
        <w:rFonts w:ascii="Arial" w:hAnsi="Arial" w:cs="Arial"/>
        <w:b w:val="0"/>
        <w:noProof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Draft</w:t>
    </w:r>
    <w:r>
      <w:rPr>
        <w:rFonts w:ascii="Arial" w:hAnsi="Arial" w:cs="Arial"/>
        <w:sz w:val="20"/>
      </w:rPr>
      <w:t xml:space="preserve">                       </w:t>
    </w:r>
    <w:r>
      <w:rPr>
        <w:rFonts w:ascii="Arial" w:hAnsi="Arial" w:cs="Arial"/>
        <w:noProof/>
        <w:sz w:val="20"/>
      </w:rPr>
      <w:drawing>
        <wp:inline distT="0" distB="0" distL="0" distR="0" wp14:anchorId="285A6BF6" wp14:editId="2FEC7EAE">
          <wp:extent cx="1074420" cy="655320"/>
          <wp:effectExtent l="0" t="0" r="0" b="0"/>
          <wp:docPr id="83" name="Picture 83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2670">
      <w:rPr>
        <w:rFonts w:ascii="Arial" w:hAnsi="Arial" w:cs="Arial"/>
        <w:sz w:val="20"/>
      </w:rPr>
      <w:tab/>
    </w:r>
  </w:p>
  <w:p w14:paraId="022961F2" w14:textId="77777777" w:rsidR="00A413A8" w:rsidRDefault="00A41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1B1E1" w14:textId="77777777" w:rsidR="00A7537B" w:rsidRDefault="00A7537B">
      <w:r>
        <w:separator/>
      </w:r>
    </w:p>
  </w:footnote>
  <w:footnote w:type="continuationSeparator" w:id="0">
    <w:p w14:paraId="56E075CA" w14:textId="77777777" w:rsidR="00A7537B" w:rsidRDefault="00A75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2D80"/>
    <w:multiLevelType w:val="multilevel"/>
    <w:tmpl w:val="69485AA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1D7382"/>
    <w:multiLevelType w:val="hybridMultilevel"/>
    <w:tmpl w:val="91DC38F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86EB2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F71381"/>
    <w:multiLevelType w:val="hybridMultilevel"/>
    <w:tmpl w:val="ADDE983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A5270"/>
    <w:multiLevelType w:val="hybridMultilevel"/>
    <w:tmpl w:val="9858052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18016D"/>
    <w:multiLevelType w:val="hybridMultilevel"/>
    <w:tmpl w:val="D332A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792203"/>
    <w:multiLevelType w:val="hybridMultilevel"/>
    <w:tmpl w:val="E1C6EF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A50C2"/>
    <w:multiLevelType w:val="multilevel"/>
    <w:tmpl w:val="95CAF5EE"/>
    <w:lvl w:ilvl="0">
      <w:start w:val="1"/>
      <w:numFmt w:val="decimal"/>
      <w:lvlText w:val="%1"/>
      <w:lvlJc w:val="left"/>
      <w:pPr>
        <w:ind w:left="570" w:hanging="570"/>
      </w:pPr>
      <w:rPr>
        <w:rFonts w:cs="Arial"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8" w15:restartNumberingAfterBreak="0">
    <w:nsid w:val="1DD7050A"/>
    <w:multiLevelType w:val="hybridMultilevel"/>
    <w:tmpl w:val="47421C4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D53FE"/>
    <w:multiLevelType w:val="hybridMultilevel"/>
    <w:tmpl w:val="D49036AA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F7555"/>
    <w:multiLevelType w:val="hybridMultilevel"/>
    <w:tmpl w:val="32A6625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64D6E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8613E5A"/>
    <w:multiLevelType w:val="hybridMultilevel"/>
    <w:tmpl w:val="407C420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E2F3C"/>
    <w:multiLevelType w:val="hybridMultilevel"/>
    <w:tmpl w:val="69BCD74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4C68B0"/>
    <w:multiLevelType w:val="multilevel"/>
    <w:tmpl w:val="CA8AA23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4201C7"/>
    <w:multiLevelType w:val="hybridMultilevel"/>
    <w:tmpl w:val="583418EE"/>
    <w:lvl w:ilvl="0" w:tplc="D96C9C64">
      <w:start w:val="1"/>
      <w:numFmt w:val="lowerLetter"/>
      <w:lvlText w:val="%1)"/>
      <w:lvlJc w:val="left"/>
      <w:pPr>
        <w:ind w:left="1080" w:hanging="360"/>
      </w:pPr>
      <w:rPr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E622C1"/>
    <w:multiLevelType w:val="hybridMultilevel"/>
    <w:tmpl w:val="04F6BD2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9E41EA7"/>
    <w:multiLevelType w:val="hybridMultilevel"/>
    <w:tmpl w:val="9BB264E6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F2CC0"/>
    <w:multiLevelType w:val="hybridMultilevel"/>
    <w:tmpl w:val="D5C800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DD5ED7"/>
    <w:multiLevelType w:val="hybridMultilevel"/>
    <w:tmpl w:val="5314BA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5E2BEF"/>
    <w:multiLevelType w:val="hybridMultilevel"/>
    <w:tmpl w:val="74BAA21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F424F"/>
    <w:multiLevelType w:val="hybridMultilevel"/>
    <w:tmpl w:val="7486CF1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D71EE"/>
    <w:multiLevelType w:val="hybridMultilevel"/>
    <w:tmpl w:val="00FC09B2"/>
    <w:lvl w:ilvl="0" w:tplc="D96C9C64">
      <w:start w:val="1"/>
      <w:numFmt w:val="lowerLetter"/>
      <w:lvlText w:val="%1)"/>
      <w:lvlJc w:val="left"/>
      <w:pPr>
        <w:ind w:left="2771" w:hanging="360"/>
      </w:pPr>
      <w:rPr>
        <w:b/>
        <w:color w:val="000000"/>
      </w:rPr>
    </w:lvl>
    <w:lvl w:ilvl="1" w:tplc="08090017">
      <w:start w:val="1"/>
      <w:numFmt w:val="lowerLetter"/>
      <w:lvlText w:val="%2)"/>
      <w:lvlJc w:val="left"/>
      <w:pPr>
        <w:ind w:left="3491" w:hanging="360"/>
      </w:pPr>
    </w:lvl>
    <w:lvl w:ilvl="2" w:tplc="0809001B" w:tentative="1">
      <w:start w:val="1"/>
      <w:numFmt w:val="lowerRoman"/>
      <w:lvlText w:val="%3."/>
      <w:lvlJc w:val="right"/>
      <w:pPr>
        <w:ind w:left="4211" w:hanging="180"/>
      </w:pPr>
    </w:lvl>
    <w:lvl w:ilvl="3" w:tplc="0809000F" w:tentative="1">
      <w:start w:val="1"/>
      <w:numFmt w:val="decimal"/>
      <w:lvlText w:val="%4."/>
      <w:lvlJc w:val="left"/>
      <w:pPr>
        <w:ind w:left="4931" w:hanging="360"/>
      </w:pPr>
    </w:lvl>
    <w:lvl w:ilvl="4" w:tplc="08090019" w:tentative="1">
      <w:start w:val="1"/>
      <w:numFmt w:val="lowerLetter"/>
      <w:lvlText w:val="%5."/>
      <w:lvlJc w:val="left"/>
      <w:pPr>
        <w:ind w:left="5651" w:hanging="360"/>
      </w:pPr>
    </w:lvl>
    <w:lvl w:ilvl="5" w:tplc="0809001B" w:tentative="1">
      <w:start w:val="1"/>
      <w:numFmt w:val="lowerRoman"/>
      <w:lvlText w:val="%6."/>
      <w:lvlJc w:val="right"/>
      <w:pPr>
        <w:ind w:left="6371" w:hanging="180"/>
      </w:pPr>
    </w:lvl>
    <w:lvl w:ilvl="6" w:tplc="0809000F" w:tentative="1">
      <w:start w:val="1"/>
      <w:numFmt w:val="decimal"/>
      <w:lvlText w:val="%7."/>
      <w:lvlJc w:val="left"/>
      <w:pPr>
        <w:ind w:left="7091" w:hanging="360"/>
      </w:pPr>
    </w:lvl>
    <w:lvl w:ilvl="7" w:tplc="08090019" w:tentative="1">
      <w:start w:val="1"/>
      <w:numFmt w:val="lowerLetter"/>
      <w:lvlText w:val="%8."/>
      <w:lvlJc w:val="left"/>
      <w:pPr>
        <w:ind w:left="7811" w:hanging="360"/>
      </w:pPr>
    </w:lvl>
    <w:lvl w:ilvl="8" w:tplc="08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2516539"/>
    <w:multiLevelType w:val="hybridMultilevel"/>
    <w:tmpl w:val="F82A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4617F"/>
    <w:multiLevelType w:val="multilevel"/>
    <w:tmpl w:val="FB48B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4010AE3"/>
    <w:multiLevelType w:val="hybridMultilevel"/>
    <w:tmpl w:val="A508D10A"/>
    <w:lvl w:ilvl="0" w:tplc="1272E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F15C1"/>
    <w:multiLevelType w:val="hybridMultilevel"/>
    <w:tmpl w:val="1166DAD0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C95DDC"/>
    <w:multiLevelType w:val="hybridMultilevel"/>
    <w:tmpl w:val="BBAE901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C68BD"/>
    <w:multiLevelType w:val="hybridMultilevel"/>
    <w:tmpl w:val="9F40DE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053CC"/>
    <w:multiLevelType w:val="multilevel"/>
    <w:tmpl w:val="CB2AA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B6115E7"/>
    <w:multiLevelType w:val="hybridMultilevel"/>
    <w:tmpl w:val="4290E9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E4299B"/>
    <w:multiLevelType w:val="hybridMultilevel"/>
    <w:tmpl w:val="270A2C92"/>
    <w:lvl w:ilvl="0" w:tplc="576E6AD8">
      <w:start w:val="5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923038"/>
    <w:multiLevelType w:val="hybridMultilevel"/>
    <w:tmpl w:val="0BCC0870"/>
    <w:lvl w:ilvl="0" w:tplc="576E6AD8">
      <w:start w:val="5"/>
      <w:numFmt w:val="bullet"/>
      <w:lvlText w:val="•"/>
      <w:lvlJc w:val="left"/>
      <w:pPr>
        <w:ind w:left="75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55794E2F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9E97FA6"/>
    <w:multiLevelType w:val="multilevel"/>
    <w:tmpl w:val="83C6C2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D1C4D3B"/>
    <w:multiLevelType w:val="hybridMultilevel"/>
    <w:tmpl w:val="2C4EF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60BEA"/>
    <w:multiLevelType w:val="hybridMultilevel"/>
    <w:tmpl w:val="5FACBB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6718C2"/>
    <w:multiLevelType w:val="multilevel"/>
    <w:tmpl w:val="A4725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6E1F82"/>
    <w:multiLevelType w:val="hybridMultilevel"/>
    <w:tmpl w:val="F11426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EF0E25"/>
    <w:multiLevelType w:val="hybridMultilevel"/>
    <w:tmpl w:val="A65802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5C7E37"/>
    <w:multiLevelType w:val="hybridMultilevel"/>
    <w:tmpl w:val="B9FC7B8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75D08"/>
    <w:multiLevelType w:val="multilevel"/>
    <w:tmpl w:val="053663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0A12B96"/>
    <w:multiLevelType w:val="hybridMultilevel"/>
    <w:tmpl w:val="6AB293B8"/>
    <w:lvl w:ilvl="0" w:tplc="7E76ED4C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i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>
      <w:start w:val="1"/>
      <w:numFmt w:val="lowerRoman"/>
      <w:lvlText w:val="%3."/>
      <w:lvlJc w:val="right"/>
      <w:pPr>
        <w:ind w:left="1860" w:hanging="180"/>
      </w:pPr>
    </w:lvl>
    <w:lvl w:ilvl="3" w:tplc="0809000F">
      <w:start w:val="1"/>
      <w:numFmt w:val="decimal"/>
      <w:lvlText w:val="%4."/>
      <w:lvlJc w:val="left"/>
      <w:pPr>
        <w:ind w:left="2580" w:hanging="360"/>
      </w:pPr>
    </w:lvl>
    <w:lvl w:ilvl="4" w:tplc="08090019">
      <w:start w:val="1"/>
      <w:numFmt w:val="lowerLetter"/>
      <w:lvlText w:val="%5."/>
      <w:lvlJc w:val="left"/>
      <w:pPr>
        <w:ind w:left="3300" w:hanging="360"/>
      </w:pPr>
    </w:lvl>
    <w:lvl w:ilvl="5" w:tplc="0809001B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11B569A"/>
    <w:multiLevelType w:val="hybridMultilevel"/>
    <w:tmpl w:val="14B24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66528"/>
    <w:multiLevelType w:val="hybridMultilevel"/>
    <w:tmpl w:val="8FFE6D4A"/>
    <w:lvl w:ilvl="0" w:tplc="689E0B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624F6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D654E80"/>
    <w:multiLevelType w:val="hybridMultilevel"/>
    <w:tmpl w:val="888874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46"/>
  </w:num>
  <w:num w:numId="4">
    <w:abstractNumId w:val="43"/>
  </w:num>
  <w:num w:numId="5">
    <w:abstractNumId w:val="7"/>
  </w:num>
  <w:num w:numId="6">
    <w:abstractNumId w:val="18"/>
  </w:num>
  <w:num w:numId="7">
    <w:abstractNumId w:val="35"/>
  </w:num>
  <w:num w:numId="8">
    <w:abstractNumId w:val="29"/>
  </w:num>
  <w:num w:numId="9">
    <w:abstractNumId w:val="42"/>
  </w:num>
  <w:num w:numId="10">
    <w:abstractNumId w:val="23"/>
  </w:num>
  <w:num w:numId="11">
    <w:abstractNumId w:val="34"/>
  </w:num>
  <w:num w:numId="12">
    <w:abstractNumId w:val="6"/>
  </w:num>
  <w:num w:numId="13">
    <w:abstractNumId w:val="26"/>
  </w:num>
  <w:num w:numId="14">
    <w:abstractNumId w:val="22"/>
  </w:num>
  <w:num w:numId="15">
    <w:abstractNumId w:val="38"/>
  </w:num>
  <w:num w:numId="16">
    <w:abstractNumId w:val="5"/>
  </w:num>
  <w:num w:numId="17">
    <w:abstractNumId w:val="11"/>
  </w:num>
  <w:num w:numId="18">
    <w:abstractNumId w:val="19"/>
  </w:num>
  <w:num w:numId="19">
    <w:abstractNumId w:val="4"/>
  </w:num>
  <w:num w:numId="20">
    <w:abstractNumId w:val="15"/>
  </w:num>
  <w:num w:numId="21">
    <w:abstractNumId w:val="39"/>
  </w:num>
  <w:num w:numId="22">
    <w:abstractNumId w:val="25"/>
  </w:num>
  <w:num w:numId="23">
    <w:abstractNumId w:val="44"/>
  </w:num>
  <w:num w:numId="24">
    <w:abstractNumId w:val="24"/>
  </w:num>
  <w:num w:numId="25">
    <w:abstractNumId w:val="37"/>
  </w:num>
  <w:num w:numId="26">
    <w:abstractNumId w:val="41"/>
  </w:num>
  <w:num w:numId="27">
    <w:abstractNumId w:val="0"/>
  </w:num>
  <w:num w:numId="28">
    <w:abstractNumId w:val="14"/>
  </w:num>
  <w:num w:numId="29">
    <w:abstractNumId w:val="33"/>
  </w:num>
  <w:num w:numId="30">
    <w:abstractNumId w:val="21"/>
  </w:num>
  <w:num w:numId="31">
    <w:abstractNumId w:val="1"/>
  </w:num>
  <w:num w:numId="32">
    <w:abstractNumId w:val="40"/>
  </w:num>
  <w:num w:numId="33">
    <w:abstractNumId w:val="32"/>
  </w:num>
  <w:num w:numId="34">
    <w:abstractNumId w:val="9"/>
  </w:num>
  <w:num w:numId="35">
    <w:abstractNumId w:val="12"/>
  </w:num>
  <w:num w:numId="36">
    <w:abstractNumId w:val="31"/>
  </w:num>
  <w:num w:numId="37">
    <w:abstractNumId w:val="17"/>
  </w:num>
  <w:num w:numId="38">
    <w:abstractNumId w:val="20"/>
  </w:num>
  <w:num w:numId="39">
    <w:abstractNumId w:val="8"/>
  </w:num>
  <w:num w:numId="40">
    <w:abstractNumId w:val="27"/>
  </w:num>
  <w:num w:numId="41">
    <w:abstractNumId w:val="3"/>
  </w:num>
  <w:num w:numId="42">
    <w:abstractNumId w:val="10"/>
  </w:num>
  <w:num w:numId="43">
    <w:abstractNumId w:val="28"/>
  </w:num>
  <w:num w:numId="44">
    <w:abstractNumId w:val="2"/>
  </w:num>
  <w:num w:numId="45">
    <w:abstractNumId w:val="45"/>
  </w:num>
  <w:num w:numId="46">
    <w:abstractNumId w:val="30"/>
  </w:num>
  <w:num w:numId="4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E0"/>
    <w:rsid w:val="0000193B"/>
    <w:rsid w:val="00001BF8"/>
    <w:rsid w:val="00002561"/>
    <w:rsid w:val="000030EA"/>
    <w:rsid w:val="00003417"/>
    <w:rsid w:val="00005142"/>
    <w:rsid w:val="00005AD0"/>
    <w:rsid w:val="00006CD3"/>
    <w:rsid w:val="0000702C"/>
    <w:rsid w:val="000077EB"/>
    <w:rsid w:val="00007A3B"/>
    <w:rsid w:val="0001069C"/>
    <w:rsid w:val="000106BA"/>
    <w:rsid w:val="00010A49"/>
    <w:rsid w:val="00010DA3"/>
    <w:rsid w:val="00011153"/>
    <w:rsid w:val="00011567"/>
    <w:rsid w:val="000125D6"/>
    <w:rsid w:val="00013C36"/>
    <w:rsid w:val="00014527"/>
    <w:rsid w:val="00014BBC"/>
    <w:rsid w:val="00014DF6"/>
    <w:rsid w:val="0001658F"/>
    <w:rsid w:val="0001665B"/>
    <w:rsid w:val="000168CC"/>
    <w:rsid w:val="0002164C"/>
    <w:rsid w:val="00021D34"/>
    <w:rsid w:val="000237CA"/>
    <w:rsid w:val="0002394D"/>
    <w:rsid w:val="00023A83"/>
    <w:rsid w:val="00024713"/>
    <w:rsid w:val="00024A8F"/>
    <w:rsid w:val="000266CE"/>
    <w:rsid w:val="00030B0C"/>
    <w:rsid w:val="0003183D"/>
    <w:rsid w:val="00032BB7"/>
    <w:rsid w:val="00032E3C"/>
    <w:rsid w:val="000336BA"/>
    <w:rsid w:val="00033BAF"/>
    <w:rsid w:val="00033C4E"/>
    <w:rsid w:val="00033D1E"/>
    <w:rsid w:val="00035B95"/>
    <w:rsid w:val="00035D84"/>
    <w:rsid w:val="00036079"/>
    <w:rsid w:val="00036657"/>
    <w:rsid w:val="000366BF"/>
    <w:rsid w:val="00036865"/>
    <w:rsid w:val="00036B93"/>
    <w:rsid w:val="00036BD2"/>
    <w:rsid w:val="000403BD"/>
    <w:rsid w:val="00040591"/>
    <w:rsid w:val="00040686"/>
    <w:rsid w:val="00041366"/>
    <w:rsid w:val="00043417"/>
    <w:rsid w:val="00043631"/>
    <w:rsid w:val="00044895"/>
    <w:rsid w:val="00044CEA"/>
    <w:rsid w:val="000460F7"/>
    <w:rsid w:val="00046342"/>
    <w:rsid w:val="00046741"/>
    <w:rsid w:val="000477D2"/>
    <w:rsid w:val="0004794B"/>
    <w:rsid w:val="0005351A"/>
    <w:rsid w:val="0005369A"/>
    <w:rsid w:val="000540B6"/>
    <w:rsid w:val="000551EA"/>
    <w:rsid w:val="00055E99"/>
    <w:rsid w:val="00057EAE"/>
    <w:rsid w:val="00060C07"/>
    <w:rsid w:val="0006135D"/>
    <w:rsid w:val="000622D9"/>
    <w:rsid w:val="000623F0"/>
    <w:rsid w:val="000643A7"/>
    <w:rsid w:val="000656D8"/>
    <w:rsid w:val="00065E83"/>
    <w:rsid w:val="00066007"/>
    <w:rsid w:val="00066797"/>
    <w:rsid w:val="00066AEB"/>
    <w:rsid w:val="00066C49"/>
    <w:rsid w:val="000706E4"/>
    <w:rsid w:val="00070E37"/>
    <w:rsid w:val="00072959"/>
    <w:rsid w:val="00072D9F"/>
    <w:rsid w:val="00074098"/>
    <w:rsid w:val="00074718"/>
    <w:rsid w:val="000747AB"/>
    <w:rsid w:val="0007517D"/>
    <w:rsid w:val="00075C79"/>
    <w:rsid w:val="00075E7E"/>
    <w:rsid w:val="00076FFC"/>
    <w:rsid w:val="000770FA"/>
    <w:rsid w:val="00077560"/>
    <w:rsid w:val="00081AC0"/>
    <w:rsid w:val="0008697B"/>
    <w:rsid w:val="000910F0"/>
    <w:rsid w:val="0009110B"/>
    <w:rsid w:val="00091F21"/>
    <w:rsid w:val="000927C6"/>
    <w:rsid w:val="00092F4D"/>
    <w:rsid w:val="00093D30"/>
    <w:rsid w:val="00095350"/>
    <w:rsid w:val="00095914"/>
    <w:rsid w:val="000969EF"/>
    <w:rsid w:val="000A35D3"/>
    <w:rsid w:val="000A60D1"/>
    <w:rsid w:val="000A755B"/>
    <w:rsid w:val="000B00F6"/>
    <w:rsid w:val="000B0C61"/>
    <w:rsid w:val="000B0E5A"/>
    <w:rsid w:val="000B21CD"/>
    <w:rsid w:val="000B3B41"/>
    <w:rsid w:val="000B46C1"/>
    <w:rsid w:val="000B6CA5"/>
    <w:rsid w:val="000B6EDF"/>
    <w:rsid w:val="000B7CF3"/>
    <w:rsid w:val="000C028A"/>
    <w:rsid w:val="000C145F"/>
    <w:rsid w:val="000C1D65"/>
    <w:rsid w:val="000C29AA"/>
    <w:rsid w:val="000C29E9"/>
    <w:rsid w:val="000C3EEB"/>
    <w:rsid w:val="000C3F13"/>
    <w:rsid w:val="000C5A35"/>
    <w:rsid w:val="000C5EB4"/>
    <w:rsid w:val="000C622A"/>
    <w:rsid w:val="000D0AFA"/>
    <w:rsid w:val="000D0C2E"/>
    <w:rsid w:val="000D110B"/>
    <w:rsid w:val="000D4FF8"/>
    <w:rsid w:val="000D513F"/>
    <w:rsid w:val="000D5E4A"/>
    <w:rsid w:val="000D5EDA"/>
    <w:rsid w:val="000D6510"/>
    <w:rsid w:val="000D7379"/>
    <w:rsid w:val="000D7FD6"/>
    <w:rsid w:val="000E065A"/>
    <w:rsid w:val="000E2F53"/>
    <w:rsid w:val="000E3935"/>
    <w:rsid w:val="000E5469"/>
    <w:rsid w:val="000E572B"/>
    <w:rsid w:val="000E7FBF"/>
    <w:rsid w:val="000F0053"/>
    <w:rsid w:val="000F28B0"/>
    <w:rsid w:val="000F2A76"/>
    <w:rsid w:val="000F2CF3"/>
    <w:rsid w:val="000F4BCA"/>
    <w:rsid w:val="000F51C6"/>
    <w:rsid w:val="000F6379"/>
    <w:rsid w:val="000F74AA"/>
    <w:rsid w:val="0010040D"/>
    <w:rsid w:val="00100FFE"/>
    <w:rsid w:val="00101D3F"/>
    <w:rsid w:val="001027F1"/>
    <w:rsid w:val="00104036"/>
    <w:rsid w:val="00104167"/>
    <w:rsid w:val="001043AC"/>
    <w:rsid w:val="0010468A"/>
    <w:rsid w:val="001047B3"/>
    <w:rsid w:val="00104857"/>
    <w:rsid w:val="00104A9C"/>
    <w:rsid w:val="00105A9A"/>
    <w:rsid w:val="00105F65"/>
    <w:rsid w:val="00106D53"/>
    <w:rsid w:val="00107C89"/>
    <w:rsid w:val="0011085F"/>
    <w:rsid w:val="001116A8"/>
    <w:rsid w:val="00111784"/>
    <w:rsid w:val="0011397E"/>
    <w:rsid w:val="00114A44"/>
    <w:rsid w:val="00115C86"/>
    <w:rsid w:val="00116CF8"/>
    <w:rsid w:val="00116DE7"/>
    <w:rsid w:val="00117707"/>
    <w:rsid w:val="00120D20"/>
    <w:rsid w:val="00121174"/>
    <w:rsid w:val="00121640"/>
    <w:rsid w:val="001217B9"/>
    <w:rsid w:val="001225CD"/>
    <w:rsid w:val="00124AFB"/>
    <w:rsid w:val="00125311"/>
    <w:rsid w:val="00127D9B"/>
    <w:rsid w:val="00127E17"/>
    <w:rsid w:val="00130EAA"/>
    <w:rsid w:val="00131434"/>
    <w:rsid w:val="00132A07"/>
    <w:rsid w:val="001356C2"/>
    <w:rsid w:val="00135C47"/>
    <w:rsid w:val="001409EF"/>
    <w:rsid w:val="001412AE"/>
    <w:rsid w:val="0014559F"/>
    <w:rsid w:val="001457E6"/>
    <w:rsid w:val="00146F99"/>
    <w:rsid w:val="001502EE"/>
    <w:rsid w:val="00151261"/>
    <w:rsid w:val="00151820"/>
    <w:rsid w:val="00151BA0"/>
    <w:rsid w:val="00151F4B"/>
    <w:rsid w:val="00152BD7"/>
    <w:rsid w:val="001539E9"/>
    <w:rsid w:val="001540CD"/>
    <w:rsid w:val="0015493F"/>
    <w:rsid w:val="00154E9D"/>
    <w:rsid w:val="001572C2"/>
    <w:rsid w:val="0015765C"/>
    <w:rsid w:val="0016017B"/>
    <w:rsid w:val="0016218D"/>
    <w:rsid w:val="00162D97"/>
    <w:rsid w:val="00163ED9"/>
    <w:rsid w:val="001647B5"/>
    <w:rsid w:val="00164C88"/>
    <w:rsid w:val="001658E6"/>
    <w:rsid w:val="00165D9B"/>
    <w:rsid w:val="00165FDA"/>
    <w:rsid w:val="00166C6B"/>
    <w:rsid w:val="00167159"/>
    <w:rsid w:val="0017087C"/>
    <w:rsid w:val="0017195C"/>
    <w:rsid w:val="00171A2D"/>
    <w:rsid w:val="00172181"/>
    <w:rsid w:val="001727E8"/>
    <w:rsid w:val="00172A5A"/>
    <w:rsid w:val="0017410A"/>
    <w:rsid w:val="00174696"/>
    <w:rsid w:val="00175AA0"/>
    <w:rsid w:val="001766D6"/>
    <w:rsid w:val="0017710B"/>
    <w:rsid w:val="0017795A"/>
    <w:rsid w:val="00182449"/>
    <w:rsid w:val="00182846"/>
    <w:rsid w:val="0018294E"/>
    <w:rsid w:val="00182DC9"/>
    <w:rsid w:val="00182EBA"/>
    <w:rsid w:val="001830D2"/>
    <w:rsid w:val="00183250"/>
    <w:rsid w:val="0018340F"/>
    <w:rsid w:val="0018361E"/>
    <w:rsid w:val="001843C3"/>
    <w:rsid w:val="00186C1E"/>
    <w:rsid w:val="001874E3"/>
    <w:rsid w:val="001878D6"/>
    <w:rsid w:val="00187D8C"/>
    <w:rsid w:val="00190409"/>
    <w:rsid w:val="00191199"/>
    <w:rsid w:val="00191F20"/>
    <w:rsid w:val="0019213D"/>
    <w:rsid w:val="001922DA"/>
    <w:rsid w:val="00193419"/>
    <w:rsid w:val="001936BD"/>
    <w:rsid w:val="0019400B"/>
    <w:rsid w:val="0019420C"/>
    <w:rsid w:val="00194CAF"/>
    <w:rsid w:val="00194F1F"/>
    <w:rsid w:val="00195DC5"/>
    <w:rsid w:val="0019640F"/>
    <w:rsid w:val="00196A74"/>
    <w:rsid w:val="0019762A"/>
    <w:rsid w:val="0019772A"/>
    <w:rsid w:val="001A0BDA"/>
    <w:rsid w:val="001A0C9B"/>
    <w:rsid w:val="001A1C16"/>
    <w:rsid w:val="001A61CC"/>
    <w:rsid w:val="001A63D3"/>
    <w:rsid w:val="001A6887"/>
    <w:rsid w:val="001A6C1A"/>
    <w:rsid w:val="001A6D12"/>
    <w:rsid w:val="001A7787"/>
    <w:rsid w:val="001A7B05"/>
    <w:rsid w:val="001B0156"/>
    <w:rsid w:val="001B0506"/>
    <w:rsid w:val="001B1377"/>
    <w:rsid w:val="001B2294"/>
    <w:rsid w:val="001B3170"/>
    <w:rsid w:val="001B31D4"/>
    <w:rsid w:val="001B3D53"/>
    <w:rsid w:val="001B41CD"/>
    <w:rsid w:val="001B5BE7"/>
    <w:rsid w:val="001B747E"/>
    <w:rsid w:val="001B74F5"/>
    <w:rsid w:val="001C1533"/>
    <w:rsid w:val="001C199E"/>
    <w:rsid w:val="001C1F7C"/>
    <w:rsid w:val="001C3D18"/>
    <w:rsid w:val="001C3FC9"/>
    <w:rsid w:val="001C58F8"/>
    <w:rsid w:val="001C5CB1"/>
    <w:rsid w:val="001C713B"/>
    <w:rsid w:val="001D0572"/>
    <w:rsid w:val="001D1A74"/>
    <w:rsid w:val="001D2884"/>
    <w:rsid w:val="001D2A45"/>
    <w:rsid w:val="001D3A79"/>
    <w:rsid w:val="001D5350"/>
    <w:rsid w:val="001D5426"/>
    <w:rsid w:val="001D62FE"/>
    <w:rsid w:val="001D6D59"/>
    <w:rsid w:val="001D702C"/>
    <w:rsid w:val="001D7791"/>
    <w:rsid w:val="001E0481"/>
    <w:rsid w:val="001E1B23"/>
    <w:rsid w:val="001E42D8"/>
    <w:rsid w:val="001E42E4"/>
    <w:rsid w:val="001E4347"/>
    <w:rsid w:val="001E5935"/>
    <w:rsid w:val="001E692A"/>
    <w:rsid w:val="001E6E99"/>
    <w:rsid w:val="001E7A9B"/>
    <w:rsid w:val="001F013B"/>
    <w:rsid w:val="001F1028"/>
    <w:rsid w:val="001F2419"/>
    <w:rsid w:val="001F29AF"/>
    <w:rsid w:val="001F33B5"/>
    <w:rsid w:val="001F349B"/>
    <w:rsid w:val="001F3757"/>
    <w:rsid w:val="001F4762"/>
    <w:rsid w:val="001F5946"/>
    <w:rsid w:val="001F69DA"/>
    <w:rsid w:val="001F7144"/>
    <w:rsid w:val="00200669"/>
    <w:rsid w:val="00201C23"/>
    <w:rsid w:val="00201C4E"/>
    <w:rsid w:val="00201F74"/>
    <w:rsid w:val="00202EB9"/>
    <w:rsid w:val="00203270"/>
    <w:rsid w:val="00203CA2"/>
    <w:rsid w:val="00204048"/>
    <w:rsid w:val="00204B48"/>
    <w:rsid w:val="00205244"/>
    <w:rsid w:val="00205C47"/>
    <w:rsid w:val="00205C60"/>
    <w:rsid w:val="00205E36"/>
    <w:rsid w:val="00207137"/>
    <w:rsid w:val="002078EC"/>
    <w:rsid w:val="0021071C"/>
    <w:rsid w:val="00210EA9"/>
    <w:rsid w:val="0021105F"/>
    <w:rsid w:val="00211151"/>
    <w:rsid w:val="00212154"/>
    <w:rsid w:val="00212225"/>
    <w:rsid w:val="002127AE"/>
    <w:rsid w:val="002128A1"/>
    <w:rsid w:val="002138D0"/>
    <w:rsid w:val="00215EE7"/>
    <w:rsid w:val="002161F5"/>
    <w:rsid w:val="00216CA5"/>
    <w:rsid w:val="00216E2B"/>
    <w:rsid w:val="00217E25"/>
    <w:rsid w:val="0022175E"/>
    <w:rsid w:val="002219DE"/>
    <w:rsid w:val="0022258F"/>
    <w:rsid w:val="00223A4A"/>
    <w:rsid w:val="00224AC9"/>
    <w:rsid w:val="00226792"/>
    <w:rsid w:val="00226D3C"/>
    <w:rsid w:val="00227457"/>
    <w:rsid w:val="00227CC6"/>
    <w:rsid w:val="00230F1F"/>
    <w:rsid w:val="00231375"/>
    <w:rsid w:val="002318AB"/>
    <w:rsid w:val="00231FB1"/>
    <w:rsid w:val="002352D7"/>
    <w:rsid w:val="0023566F"/>
    <w:rsid w:val="00236483"/>
    <w:rsid w:val="00236CFC"/>
    <w:rsid w:val="002378D5"/>
    <w:rsid w:val="00237C8B"/>
    <w:rsid w:val="00237EB9"/>
    <w:rsid w:val="00240B17"/>
    <w:rsid w:val="00240B96"/>
    <w:rsid w:val="00240C4E"/>
    <w:rsid w:val="0024242C"/>
    <w:rsid w:val="00243CB9"/>
    <w:rsid w:val="00244957"/>
    <w:rsid w:val="00245E4F"/>
    <w:rsid w:val="00246E4D"/>
    <w:rsid w:val="00250502"/>
    <w:rsid w:val="002509C2"/>
    <w:rsid w:val="00250A75"/>
    <w:rsid w:val="002515EB"/>
    <w:rsid w:val="00252D90"/>
    <w:rsid w:val="002534C3"/>
    <w:rsid w:val="00253FA6"/>
    <w:rsid w:val="0025400A"/>
    <w:rsid w:val="00254294"/>
    <w:rsid w:val="00254DCA"/>
    <w:rsid w:val="00255090"/>
    <w:rsid w:val="00257BDE"/>
    <w:rsid w:val="0026061D"/>
    <w:rsid w:val="0026165D"/>
    <w:rsid w:val="002616D2"/>
    <w:rsid w:val="002626AC"/>
    <w:rsid w:val="00263245"/>
    <w:rsid w:val="00263738"/>
    <w:rsid w:val="00265343"/>
    <w:rsid w:val="00265737"/>
    <w:rsid w:val="002663C2"/>
    <w:rsid w:val="002676AC"/>
    <w:rsid w:val="00267E47"/>
    <w:rsid w:val="002704EF"/>
    <w:rsid w:val="0027123D"/>
    <w:rsid w:val="0027153D"/>
    <w:rsid w:val="002716E0"/>
    <w:rsid w:val="002723C0"/>
    <w:rsid w:val="002726C3"/>
    <w:rsid w:val="00273D4C"/>
    <w:rsid w:val="0027659D"/>
    <w:rsid w:val="00277BBB"/>
    <w:rsid w:val="002804A4"/>
    <w:rsid w:val="002807B8"/>
    <w:rsid w:val="002818AC"/>
    <w:rsid w:val="00281AE2"/>
    <w:rsid w:val="002821CC"/>
    <w:rsid w:val="002822AE"/>
    <w:rsid w:val="00284387"/>
    <w:rsid w:val="00284DAB"/>
    <w:rsid w:val="00284FAF"/>
    <w:rsid w:val="00285050"/>
    <w:rsid w:val="00287089"/>
    <w:rsid w:val="0028740F"/>
    <w:rsid w:val="00287448"/>
    <w:rsid w:val="00287D4E"/>
    <w:rsid w:val="002909F6"/>
    <w:rsid w:val="0029385D"/>
    <w:rsid w:val="00293F77"/>
    <w:rsid w:val="002948FB"/>
    <w:rsid w:val="00297C7E"/>
    <w:rsid w:val="002A0569"/>
    <w:rsid w:val="002A07F0"/>
    <w:rsid w:val="002A0CA7"/>
    <w:rsid w:val="002A4877"/>
    <w:rsid w:val="002A4F77"/>
    <w:rsid w:val="002A58FB"/>
    <w:rsid w:val="002A6646"/>
    <w:rsid w:val="002A68FA"/>
    <w:rsid w:val="002B2679"/>
    <w:rsid w:val="002B28C1"/>
    <w:rsid w:val="002B2F66"/>
    <w:rsid w:val="002B319D"/>
    <w:rsid w:val="002B3F02"/>
    <w:rsid w:val="002B64AE"/>
    <w:rsid w:val="002B748A"/>
    <w:rsid w:val="002B7ABE"/>
    <w:rsid w:val="002B7BF0"/>
    <w:rsid w:val="002C03A4"/>
    <w:rsid w:val="002C0832"/>
    <w:rsid w:val="002C1C3D"/>
    <w:rsid w:val="002C3309"/>
    <w:rsid w:val="002C6465"/>
    <w:rsid w:val="002C6D05"/>
    <w:rsid w:val="002C7552"/>
    <w:rsid w:val="002C7E4B"/>
    <w:rsid w:val="002D0C19"/>
    <w:rsid w:val="002D2456"/>
    <w:rsid w:val="002D25CA"/>
    <w:rsid w:val="002D2963"/>
    <w:rsid w:val="002D5086"/>
    <w:rsid w:val="002D5D16"/>
    <w:rsid w:val="002D61DA"/>
    <w:rsid w:val="002D64D5"/>
    <w:rsid w:val="002D6519"/>
    <w:rsid w:val="002D7157"/>
    <w:rsid w:val="002D78F6"/>
    <w:rsid w:val="002D7DD8"/>
    <w:rsid w:val="002D7FE4"/>
    <w:rsid w:val="002E0313"/>
    <w:rsid w:val="002E148D"/>
    <w:rsid w:val="002E1AB3"/>
    <w:rsid w:val="002E20D2"/>
    <w:rsid w:val="002E3656"/>
    <w:rsid w:val="002E4D56"/>
    <w:rsid w:val="002E5AA8"/>
    <w:rsid w:val="002E797A"/>
    <w:rsid w:val="002E7A37"/>
    <w:rsid w:val="002F0311"/>
    <w:rsid w:val="002F0E6A"/>
    <w:rsid w:val="002F2062"/>
    <w:rsid w:val="002F4B55"/>
    <w:rsid w:val="002F5B4E"/>
    <w:rsid w:val="002F6123"/>
    <w:rsid w:val="002F7F29"/>
    <w:rsid w:val="00300CFC"/>
    <w:rsid w:val="00301212"/>
    <w:rsid w:val="003014D4"/>
    <w:rsid w:val="00302495"/>
    <w:rsid w:val="00303DBC"/>
    <w:rsid w:val="00304C35"/>
    <w:rsid w:val="0030783F"/>
    <w:rsid w:val="00307901"/>
    <w:rsid w:val="00310ADE"/>
    <w:rsid w:val="00311767"/>
    <w:rsid w:val="003119AB"/>
    <w:rsid w:val="00313082"/>
    <w:rsid w:val="00313343"/>
    <w:rsid w:val="00313ACA"/>
    <w:rsid w:val="00314281"/>
    <w:rsid w:val="00314945"/>
    <w:rsid w:val="00314CF5"/>
    <w:rsid w:val="0031619C"/>
    <w:rsid w:val="0031699B"/>
    <w:rsid w:val="00320D64"/>
    <w:rsid w:val="00320F16"/>
    <w:rsid w:val="003217E2"/>
    <w:rsid w:val="00321A3F"/>
    <w:rsid w:val="00322390"/>
    <w:rsid w:val="003240FE"/>
    <w:rsid w:val="00324A87"/>
    <w:rsid w:val="00324B3F"/>
    <w:rsid w:val="00324F02"/>
    <w:rsid w:val="00325211"/>
    <w:rsid w:val="00325AE1"/>
    <w:rsid w:val="00326F8A"/>
    <w:rsid w:val="00327FEC"/>
    <w:rsid w:val="00333C6F"/>
    <w:rsid w:val="003346D5"/>
    <w:rsid w:val="00334E84"/>
    <w:rsid w:val="00335944"/>
    <w:rsid w:val="00337218"/>
    <w:rsid w:val="00340541"/>
    <w:rsid w:val="0034295E"/>
    <w:rsid w:val="00343523"/>
    <w:rsid w:val="0034375E"/>
    <w:rsid w:val="0034439A"/>
    <w:rsid w:val="00344D5F"/>
    <w:rsid w:val="003454D8"/>
    <w:rsid w:val="00347564"/>
    <w:rsid w:val="00350698"/>
    <w:rsid w:val="00350892"/>
    <w:rsid w:val="00350D7B"/>
    <w:rsid w:val="0035110C"/>
    <w:rsid w:val="00351411"/>
    <w:rsid w:val="00352894"/>
    <w:rsid w:val="00354977"/>
    <w:rsid w:val="003565FA"/>
    <w:rsid w:val="003566C0"/>
    <w:rsid w:val="00357F01"/>
    <w:rsid w:val="00360D1D"/>
    <w:rsid w:val="00361E77"/>
    <w:rsid w:val="00362685"/>
    <w:rsid w:val="003629BE"/>
    <w:rsid w:val="00362E37"/>
    <w:rsid w:val="00364478"/>
    <w:rsid w:val="00364969"/>
    <w:rsid w:val="00365FFB"/>
    <w:rsid w:val="00366DD0"/>
    <w:rsid w:val="003670D7"/>
    <w:rsid w:val="00370DD4"/>
    <w:rsid w:val="003710F8"/>
    <w:rsid w:val="0037114C"/>
    <w:rsid w:val="00371484"/>
    <w:rsid w:val="0037246D"/>
    <w:rsid w:val="0037530F"/>
    <w:rsid w:val="00375D24"/>
    <w:rsid w:val="00376C99"/>
    <w:rsid w:val="0037714C"/>
    <w:rsid w:val="00377CF1"/>
    <w:rsid w:val="00380DB7"/>
    <w:rsid w:val="0038101C"/>
    <w:rsid w:val="00381C29"/>
    <w:rsid w:val="0038376D"/>
    <w:rsid w:val="0038488C"/>
    <w:rsid w:val="00384B77"/>
    <w:rsid w:val="00385C69"/>
    <w:rsid w:val="003873DF"/>
    <w:rsid w:val="003905AE"/>
    <w:rsid w:val="00390C77"/>
    <w:rsid w:val="0039108B"/>
    <w:rsid w:val="00391451"/>
    <w:rsid w:val="00391EF9"/>
    <w:rsid w:val="0039268E"/>
    <w:rsid w:val="003939F7"/>
    <w:rsid w:val="00393B7E"/>
    <w:rsid w:val="00394EE7"/>
    <w:rsid w:val="00395340"/>
    <w:rsid w:val="00395F0C"/>
    <w:rsid w:val="0039643E"/>
    <w:rsid w:val="0039690C"/>
    <w:rsid w:val="0039722A"/>
    <w:rsid w:val="003978F7"/>
    <w:rsid w:val="003A08C4"/>
    <w:rsid w:val="003A0BE1"/>
    <w:rsid w:val="003A1550"/>
    <w:rsid w:val="003A230D"/>
    <w:rsid w:val="003A3E62"/>
    <w:rsid w:val="003A5959"/>
    <w:rsid w:val="003A5B81"/>
    <w:rsid w:val="003A6106"/>
    <w:rsid w:val="003A6A8A"/>
    <w:rsid w:val="003A7F66"/>
    <w:rsid w:val="003B1AA0"/>
    <w:rsid w:val="003B1FA8"/>
    <w:rsid w:val="003B2039"/>
    <w:rsid w:val="003B3DCC"/>
    <w:rsid w:val="003B4F70"/>
    <w:rsid w:val="003B5233"/>
    <w:rsid w:val="003B7AF8"/>
    <w:rsid w:val="003C0BAA"/>
    <w:rsid w:val="003C1D01"/>
    <w:rsid w:val="003C214A"/>
    <w:rsid w:val="003C3175"/>
    <w:rsid w:val="003C57C8"/>
    <w:rsid w:val="003C61B6"/>
    <w:rsid w:val="003C6EFD"/>
    <w:rsid w:val="003C72C5"/>
    <w:rsid w:val="003D1BF5"/>
    <w:rsid w:val="003D1FFA"/>
    <w:rsid w:val="003D2159"/>
    <w:rsid w:val="003D355E"/>
    <w:rsid w:val="003D3E34"/>
    <w:rsid w:val="003D4813"/>
    <w:rsid w:val="003D4875"/>
    <w:rsid w:val="003D69F9"/>
    <w:rsid w:val="003D6DF1"/>
    <w:rsid w:val="003E0F23"/>
    <w:rsid w:val="003E0FFE"/>
    <w:rsid w:val="003E333E"/>
    <w:rsid w:val="003E4A68"/>
    <w:rsid w:val="003E4DE5"/>
    <w:rsid w:val="003E6F04"/>
    <w:rsid w:val="003E6F8D"/>
    <w:rsid w:val="003E7AE8"/>
    <w:rsid w:val="003F00D1"/>
    <w:rsid w:val="003F0138"/>
    <w:rsid w:val="003F01AA"/>
    <w:rsid w:val="003F1265"/>
    <w:rsid w:val="003F2635"/>
    <w:rsid w:val="003F2A18"/>
    <w:rsid w:val="003F5A07"/>
    <w:rsid w:val="003F5FF5"/>
    <w:rsid w:val="003F62A1"/>
    <w:rsid w:val="00402053"/>
    <w:rsid w:val="00402738"/>
    <w:rsid w:val="0040279B"/>
    <w:rsid w:val="0040291C"/>
    <w:rsid w:val="00402E6D"/>
    <w:rsid w:val="0040356E"/>
    <w:rsid w:val="004049E1"/>
    <w:rsid w:val="00406948"/>
    <w:rsid w:val="004078FB"/>
    <w:rsid w:val="0041352D"/>
    <w:rsid w:val="004139D4"/>
    <w:rsid w:val="0041441F"/>
    <w:rsid w:val="00414FB2"/>
    <w:rsid w:val="00415319"/>
    <w:rsid w:val="00415D27"/>
    <w:rsid w:val="004170E3"/>
    <w:rsid w:val="00417609"/>
    <w:rsid w:val="00417A1E"/>
    <w:rsid w:val="00417F45"/>
    <w:rsid w:val="00420AC6"/>
    <w:rsid w:val="00420FBC"/>
    <w:rsid w:val="00421E9F"/>
    <w:rsid w:val="004221C0"/>
    <w:rsid w:val="004227FC"/>
    <w:rsid w:val="004228D6"/>
    <w:rsid w:val="0042353B"/>
    <w:rsid w:val="00423887"/>
    <w:rsid w:val="004239AF"/>
    <w:rsid w:val="00423F0D"/>
    <w:rsid w:val="00426585"/>
    <w:rsid w:val="00426981"/>
    <w:rsid w:val="00427967"/>
    <w:rsid w:val="004308E2"/>
    <w:rsid w:val="00430B4F"/>
    <w:rsid w:val="00430C64"/>
    <w:rsid w:val="00431AD6"/>
    <w:rsid w:val="00432149"/>
    <w:rsid w:val="00432A01"/>
    <w:rsid w:val="00433519"/>
    <w:rsid w:val="004337FE"/>
    <w:rsid w:val="004339A1"/>
    <w:rsid w:val="00435216"/>
    <w:rsid w:val="00436667"/>
    <w:rsid w:val="00436907"/>
    <w:rsid w:val="004369AD"/>
    <w:rsid w:val="00437BDE"/>
    <w:rsid w:val="00441EFF"/>
    <w:rsid w:val="004433B6"/>
    <w:rsid w:val="00443497"/>
    <w:rsid w:val="004439DB"/>
    <w:rsid w:val="00444D11"/>
    <w:rsid w:val="004472B5"/>
    <w:rsid w:val="00447BCE"/>
    <w:rsid w:val="00447D0C"/>
    <w:rsid w:val="0045029E"/>
    <w:rsid w:val="004507B1"/>
    <w:rsid w:val="00452E32"/>
    <w:rsid w:val="00452EA8"/>
    <w:rsid w:val="00452EE5"/>
    <w:rsid w:val="00453E0D"/>
    <w:rsid w:val="00454425"/>
    <w:rsid w:val="0045463D"/>
    <w:rsid w:val="00455593"/>
    <w:rsid w:val="00457BA0"/>
    <w:rsid w:val="004600AB"/>
    <w:rsid w:val="0046034E"/>
    <w:rsid w:val="00460648"/>
    <w:rsid w:val="00460F79"/>
    <w:rsid w:val="00461DC4"/>
    <w:rsid w:val="00464D87"/>
    <w:rsid w:val="00464E14"/>
    <w:rsid w:val="004669EC"/>
    <w:rsid w:val="00467ED8"/>
    <w:rsid w:val="00467F4B"/>
    <w:rsid w:val="00470319"/>
    <w:rsid w:val="0047087A"/>
    <w:rsid w:val="00470B6E"/>
    <w:rsid w:val="004713EB"/>
    <w:rsid w:val="00471AAA"/>
    <w:rsid w:val="00471D5D"/>
    <w:rsid w:val="00472276"/>
    <w:rsid w:val="004729B8"/>
    <w:rsid w:val="00472CF7"/>
    <w:rsid w:val="00473321"/>
    <w:rsid w:val="004747C8"/>
    <w:rsid w:val="00474DEF"/>
    <w:rsid w:val="004754B1"/>
    <w:rsid w:val="004778DC"/>
    <w:rsid w:val="004803E0"/>
    <w:rsid w:val="004804D5"/>
    <w:rsid w:val="00481BC0"/>
    <w:rsid w:val="00481EBA"/>
    <w:rsid w:val="00483888"/>
    <w:rsid w:val="00483BC5"/>
    <w:rsid w:val="004844FC"/>
    <w:rsid w:val="00484A29"/>
    <w:rsid w:val="00484FC9"/>
    <w:rsid w:val="0049004B"/>
    <w:rsid w:val="0049099D"/>
    <w:rsid w:val="004909D0"/>
    <w:rsid w:val="00490C4E"/>
    <w:rsid w:val="004912F1"/>
    <w:rsid w:val="00491665"/>
    <w:rsid w:val="00491C02"/>
    <w:rsid w:val="00492846"/>
    <w:rsid w:val="00492865"/>
    <w:rsid w:val="00494913"/>
    <w:rsid w:val="00495B84"/>
    <w:rsid w:val="00496551"/>
    <w:rsid w:val="004965AA"/>
    <w:rsid w:val="004974C1"/>
    <w:rsid w:val="004A01C8"/>
    <w:rsid w:val="004A07C1"/>
    <w:rsid w:val="004A0CCA"/>
    <w:rsid w:val="004A0F4F"/>
    <w:rsid w:val="004A15EF"/>
    <w:rsid w:val="004A2232"/>
    <w:rsid w:val="004A2532"/>
    <w:rsid w:val="004A2D0E"/>
    <w:rsid w:val="004A2FA5"/>
    <w:rsid w:val="004A328E"/>
    <w:rsid w:val="004A36F5"/>
    <w:rsid w:val="004A4DE6"/>
    <w:rsid w:val="004A6187"/>
    <w:rsid w:val="004A6A5E"/>
    <w:rsid w:val="004A6C26"/>
    <w:rsid w:val="004A7080"/>
    <w:rsid w:val="004A7B5E"/>
    <w:rsid w:val="004B0A25"/>
    <w:rsid w:val="004B1703"/>
    <w:rsid w:val="004B1A64"/>
    <w:rsid w:val="004B1C2E"/>
    <w:rsid w:val="004B1E27"/>
    <w:rsid w:val="004B1FC2"/>
    <w:rsid w:val="004B2542"/>
    <w:rsid w:val="004B2628"/>
    <w:rsid w:val="004B2D65"/>
    <w:rsid w:val="004B3799"/>
    <w:rsid w:val="004B53A8"/>
    <w:rsid w:val="004B54A8"/>
    <w:rsid w:val="004B5CA6"/>
    <w:rsid w:val="004B6451"/>
    <w:rsid w:val="004B70AD"/>
    <w:rsid w:val="004B719E"/>
    <w:rsid w:val="004B7F91"/>
    <w:rsid w:val="004C04CC"/>
    <w:rsid w:val="004C074C"/>
    <w:rsid w:val="004C1048"/>
    <w:rsid w:val="004C1276"/>
    <w:rsid w:val="004C12D1"/>
    <w:rsid w:val="004C2625"/>
    <w:rsid w:val="004C5F9F"/>
    <w:rsid w:val="004C6F50"/>
    <w:rsid w:val="004C7469"/>
    <w:rsid w:val="004C77ED"/>
    <w:rsid w:val="004D0D15"/>
    <w:rsid w:val="004D17E5"/>
    <w:rsid w:val="004D20E7"/>
    <w:rsid w:val="004D31B0"/>
    <w:rsid w:val="004D3211"/>
    <w:rsid w:val="004D3845"/>
    <w:rsid w:val="004D398C"/>
    <w:rsid w:val="004D3BDD"/>
    <w:rsid w:val="004D4AE2"/>
    <w:rsid w:val="004D4DB6"/>
    <w:rsid w:val="004D53FA"/>
    <w:rsid w:val="004D6F74"/>
    <w:rsid w:val="004E0960"/>
    <w:rsid w:val="004E3373"/>
    <w:rsid w:val="004E4289"/>
    <w:rsid w:val="004E443F"/>
    <w:rsid w:val="004E489B"/>
    <w:rsid w:val="004E5924"/>
    <w:rsid w:val="004E5949"/>
    <w:rsid w:val="004E5F81"/>
    <w:rsid w:val="004E6164"/>
    <w:rsid w:val="004E7034"/>
    <w:rsid w:val="004F0B9B"/>
    <w:rsid w:val="004F12A9"/>
    <w:rsid w:val="004F1AB2"/>
    <w:rsid w:val="004F2029"/>
    <w:rsid w:val="004F2151"/>
    <w:rsid w:val="004F24C7"/>
    <w:rsid w:val="004F2816"/>
    <w:rsid w:val="004F2F4F"/>
    <w:rsid w:val="004F36CB"/>
    <w:rsid w:val="004F65A2"/>
    <w:rsid w:val="004F667D"/>
    <w:rsid w:val="004F6873"/>
    <w:rsid w:val="004F725B"/>
    <w:rsid w:val="004F7F6D"/>
    <w:rsid w:val="005001F4"/>
    <w:rsid w:val="00500F2C"/>
    <w:rsid w:val="005017EC"/>
    <w:rsid w:val="005019B5"/>
    <w:rsid w:val="00503712"/>
    <w:rsid w:val="00503DC2"/>
    <w:rsid w:val="00503DCD"/>
    <w:rsid w:val="00504034"/>
    <w:rsid w:val="005044C5"/>
    <w:rsid w:val="00504983"/>
    <w:rsid w:val="0050509C"/>
    <w:rsid w:val="0050539F"/>
    <w:rsid w:val="0050600C"/>
    <w:rsid w:val="005061C1"/>
    <w:rsid w:val="005066B3"/>
    <w:rsid w:val="005100F1"/>
    <w:rsid w:val="00510B35"/>
    <w:rsid w:val="0051125F"/>
    <w:rsid w:val="005122EC"/>
    <w:rsid w:val="00512801"/>
    <w:rsid w:val="00513555"/>
    <w:rsid w:val="005146A3"/>
    <w:rsid w:val="00515489"/>
    <w:rsid w:val="00516546"/>
    <w:rsid w:val="00516950"/>
    <w:rsid w:val="00516BD8"/>
    <w:rsid w:val="00517FC6"/>
    <w:rsid w:val="005206CE"/>
    <w:rsid w:val="005209C4"/>
    <w:rsid w:val="00521B7C"/>
    <w:rsid w:val="0052244D"/>
    <w:rsid w:val="00524EAA"/>
    <w:rsid w:val="0052508A"/>
    <w:rsid w:val="005251B1"/>
    <w:rsid w:val="005255BD"/>
    <w:rsid w:val="00525E46"/>
    <w:rsid w:val="0052616A"/>
    <w:rsid w:val="005261CF"/>
    <w:rsid w:val="00527250"/>
    <w:rsid w:val="00531690"/>
    <w:rsid w:val="00534721"/>
    <w:rsid w:val="00535700"/>
    <w:rsid w:val="00535CBF"/>
    <w:rsid w:val="00535F50"/>
    <w:rsid w:val="00536799"/>
    <w:rsid w:val="00536DB1"/>
    <w:rsid w:val="00537210"/>
    <w:rsid w:val="00537CA4"/>
    <w:rsid w:val="00540911"/>
    <w:rsid w:val="00540C65"/>
    <w:rsid w:val="0054103E"/>
    <w:rsid w:val="00542DD9"/>
    <w:rsid w:val="00543C36"/>
    <w:rsid w:val="00544225"/>
    <w:rsid w:val="005444A7"/>
    <w:rsid w:val="00545353"/>
    <w:rsid w:val="005454AC"/>
    <w:rsid w:val="00545FD9"/>
    <w:rsid w:val="00547E50"/>
    <w:rsid w:val="00550169"/>
    <w:rsid w:val="00550310"/>
    <w:rsid w:val="005506F7"/>
    <w:rsid w:val="005533E3"/>
    <w:rsid w:val="0055367C"/>
    <w:rsid w:val="00553682"/>
    <w:rsid w:val="00553A20"/>
    <w:rsid w:val="00553C34"/>
    <w:rsid w:val="00554295"/>
    <w:rsid w:val="00554583"/>
    <w:rsid w:val="00554A0C"/>
    <w:rsid w:val="00554BE8"/>
    <w:rsid w:val="00554BEC"/>
    <w:rsid w:val="00554F63"/>
    <w:rsid w:val="005555D4"/>
    <w:rsid w:val="0055761D"/>
    <w:rsid w:val="00557C85"/>
    <w:rsid w:val="00561879"/>
    <w:rsid w:val="00562454"/>
    <w:rsid w:val="00564D9C"/>
    <w:rsid w:val="00565ED3"/>
    <w:rsid w:val="00567421"/>
    <w:rsid w:val="00567969"/>
    <w:rsid w:val="00567CDF"/>
    <w:rsid w:val="00570673"/>
    <w:rsid w:val="005713ED"/>
    <w:rsid w:val="0057249C"/>
    <w:rsid w:val="00572C82"/>
    <w:rsid w:val="00573153"/>
    <w:rsid w:val="0057379A"/>
    <w:rsid w:val="00573A4B"/>
    <w:rsid w:val="00574E07"/>
    <w:rsid w:val="005752F3"/>
    <w:rsid w:val="005760C6"/>
    <w:rsid w:val="00580624"/>
    <w:rsid w:val="00580B80"/>
    <w:rsid w:val="00580B93"/>
    <w:rsid w:val="00580FC7"/>
    <w:rsid w:val="0058144A"/>
    <w:rsid w:val="00581E51"/>
    <w:rsid w:val="00582DB9"/>
    <w:rsid w:val="00584533"/>
    <w:rsid w:val="0059013F"/>
    <w:rsid w:val="0059065A"/>
    <w:rsid w:val="0059082F"/>
    <w:rsid w:val="00591060"/>
    <w:rsid w:val="0059227A"/>
    <w:rsid w:val="00592890"/>
    <w:rsid w:val="0059388E"/>
    <w:rsid w:val="005939E0"/>
    <w:rsid w:val="0059474C"/>
    <w:rsid w:val="005947A6"/>
    <w:rsid w:val="00595A5D"/>
    <w:rsid w:val="00595F0A"/>
    <w:rsid w:val="00597F11"/>
    <w:rsid w:val="00597FE8"/>
    <w:rsid w:val="005A1097"/>
    <w:rsid w:val="005A1295"/>
    <w:rsid w:val="005A1FD7"/>
    <w:rsid w:val="005A2E50"/>
    <w:rsid w:val="005A3840"/>
    <w:rsid w:val="005A3F55"/>
    <w:rsid w:val="005B7662"/>
    <w:rsid w:val="005C0139"/>
    <w:rsid w:val="005C1418"/>
    <w:rsid w:val="005C16AA"/>
    <w:rsid w:val="005C2832"/>
    <w:rsid w:val="005C332D"/>
    <w:rsid w:val="005C3971"/>
    <w:rsid w:val="005C56A4"/>
    <w:rsid w:val="005C5711"/>
    <w:rsid w:val="005C6A56"/>
    <w:rsid w:val="005C6ADA"/>
    <w:rsid w:val="005C6F3A"/>
    <w:rsid w:val="005C767F"/>
    <w:rsid w:val="005C7897"/>
    <w:rsid w:val="005D0C62"/>
    <w:rsid w:val="005D26C3"/>
    <w:rsid w:val="005D33A6"/>
    <w:rsid w:val="005D345E"/>
    <w:rsid w:val="005D3C48"/>
    <w:rsid w:val="005D4AAC"/>
    <w:rsid w:val="005D5030"/>
    <w:rsid w:val="005D5F16"/>
    <w:rsid w:val="005D794D"/>
    <w:rsid w:val="005D7C9B"/>
    <w:rsid w:val="005E1057"/>
    <w:rsid w:val="005E10F4"/>
    <w:rsid w:val="005E3642"/>
    <w:rsid w:val="005E393B"/>
    <w:rsid w:val="005E6C8A"/>
    <w:rsid w:val="005E7FAA"/>
    <w:rsid w:val="005F0934"/>
    <w:rsid w:val="005F1259"/>
    <w:rsid w:val="005F1E1D"/>
    <w:rsid w:val="005F1EC8"/>
    <w:rsid w:val="005F36C3"/>
    <w:rsid w:val="005F4EAE"/>
    <w:rsid w:val="005F5620"/>
    <w:rsid w:val="005F572F"/>
    <w:rsid w:val="005F5C20"/>
    <w:rsid w:val="005F6095"/>
    <w:rsid w:val="005F7CE8"/>
    <w:rsid w:val="005F7EF8"/>
    <w:rsid w:val="006006BB"/>
    <w:rsid w:val="00602FB5"/>
    <w:rsid w:val="0060415E"/>
    <w:rsid w:val="00604586"/>
    <w:rsid w:val="00605A14"/>
    <w:rsid w:val="0060613D"/>
    <w:rsid w:val="00606C1D"/>
    <w:rsid w:val="00606FCC"/>
    <w:rsid w:val="006101CF"/>
    <w:rsid w:val="006102E0"/>
    <w:rsid w:val="006108D4"/>
    <w:rsid w:val="006112EA"/>
    <w:rsid w:val="00611FB6"/>
    <w:rsid w:val="00613075"/>
    <w:rsid w:val="0061335A"/>
    <w:rsid w:val="0061365A"/>
    <w:rsid w:val="00614485"/>
    <w:rsid w:val="00615738"/>
    <w:rsid w:val="006157F0"/>
    <w:rsid w:val="00615A9D"/>
    <w:rsid w:val="006165D9"/>
    <w:rsid w:val="00622170"/>
    <w:rsid w:val="00623A38"/>
    <w:rsid w:val="0062447D"/>
    <w:rsid w:val="00625353"/>
    <w:rsid w:val="0062591A"/>
    <w:rsid w:val="00626BDC"/>
    <w:rsid w:val="006274E8"/>
    <w:rsid w:val="00630D64"/>
    <w:rsid w:val="00631072"/>
    <w:rsid w:val="006313FB"/>
    <w:rsid w:val="00632959"/>
    <w:rsid w:val="00632C77"/>
    <w:rsid w:val="00632CA9"/>
    <w:rsid w:val="00633B70"/>
    <w:rsid w:val="00633E56"/>
    <w:rsid w:val="00635124"/>
    <w:rsid w:val="0063678C"/>
    <w:rsid w:val="00636974"/>
    <w:rsid w:val="00636ED3"/>
    <w:rsid w:val="00637DF4"/>
    <w:rsid w:val="00640745"/>
    <w:rsid w:val="00641190"/>
    <w:rsid w:val="006411D5"/>
    <w:rsid w:val="00642A31"/>
    <w:rsid w:val="00645570"/>
    <w:rsid w:val="00645C13"/>
    <w:rsid w:val="006469E9"/>
    <w:rsid w:val="00646A5A"/>
    <w:rsid w:val="00646D2A"/>
    <w:rsid w:val="006474C6"/>
    <w:rsid w:val="00647529"/>
    <w:rsid w:val="00647544"/>
    <w:rsid w:val="00647D80"/>
    <w:rsid w:val="0065071D"/>
    <w:rsid w:val="00651E91"/>
    <w:rsid w:val="00652613"/>
    <w:rsid w:val="0065414A"/>
    <w:rsid w:val="00655275"/>
    <w:rsid w:val="00655A41"/>
    <w:rsid w:val="00657C52"/>
    <w:rsid w:val="00660BA2"/>
    <w:rsid w:val="0066101A"/>
    <w:rsid w:val="006615AD"/>
    <w:rsid w:val="00661C75"/>
    <w:rsid w:val="00661FCA"/>
    <w:rsid w:val="006635CA"/>
    <w:rsid w:val="00665794"/>
    <w:rsid w:val="00665BED"/>
    <w:rsid w:val="00666621"/>
    <w:rsid w:val="006675BB"/>
    <w:rsid w:val="00671288"/>
    <w:rsid w:val="006716EF"/>
    <w:rsid w:val="00672E0D"/>
    <w:rsid w:val="00673EC7"/>
    <w:rsid w:val="0067437D"/>
    <w:rsid w:val="006743F8"/>
    <w:rsid w:val="006745ED"/>
    <w:rsid w:val="00674A34"/>
    <w:rsid w:val="006811DC"/>
    <w:rsid w:val="0068141C"/>
    <w:rsid w:val="00682C40"/>
    <w:rsid w:val="00682DB6"/>
    <w:rsid w:val="006837E8"/>
    <w:rsid w:val="00683C57"/>
    <w:rsid w:val="006840C3"/>
    <w:rsid w:val="0068705F"/>
    <w:rsid w:val="00687B6B"/>
    <w:rsid w:val="006903E6"/>
    <w:rsid w:val="00690E15"/>
    <w:rsid w:val="00691CA1"/>
    <w:rsid w:val="00692800"/>
    <w:rsid w:val="00694479"/>
    <w:rsid w:val="00695B96"/>
    <w:rsid w:val="00696D55"/>
    <w:rsid w:val="00696E05"/>
    <w:rsid w:val="006A05E6"/>
    <w:rsid w:val="006A153B"/>
    <w:rsid w:val="006A1A75"/>
    <w:rsid w:val="006A2B17"/>
    <w:rsid w:val="006A2DDD"/>
    <w:rsid w:val="006A3B46"/>
    <w:rsid w:val="006A4C5D"/>
    <w:rsid w:val="006A4E13"/>
    <w:rsid w:val="006A5EBA"/>
    <w:rsid w:val="006A65A5"/>
    <w:rsid w:val="006A6B6A"/>
    <w:rsid w:val="006A6F79"/>
    <w:rsid w:val="006A7220"/>
    <w:rsid w:val="006B02DC"/>
    <w:rsid w:val="006B046B"/>
    <w:rsid w:val="006B1431"/>
    <w:rsid w:val="006B2E49"/>
    <w:rsid w:val="006B48B1"/>
    <w:rsid w:val="006B49E8"/>
    <w:rsid w:val="006B4FD1"/>
    <w:rsid w:val="006B61EC"/>
    <w:rsid w:val="006C0C74"/>
    <w:rsid w:val="006C0E44"/>
    <w:rsid w:val="006C14A3"/>
    <w:rsid w:val="006C1C3D"/>
    <w:rsid w:val="006C3503"/>
    <w:rsid w:val="006C36B9"/>
    <w:rsid w:val="006C736B"/>
    <w:rsid w:val="006D10F5"/>
    <w:rsid w:val="006D2202"/>
    <w:rsid w:val="006D2FCC"/>
    <w:rsid w:val="006D53E9"/>
    <w:rsid w:val="006D5464"/>
    <w:rsid w:val="006D5E16"/>
    <w:rsid w:val="006D5EEB"/>
    <w:rsid w:val="006D5F27"/>
    <w:rsid w:val="006D621A"/>
    <w:rsid w:val="006D6E01"/>
    <w:rsid w:val="006D6F19"/>
    <w:rsid w:val="006D7C5E"/>
    <w:rsid w:val="006E05C3"/>
    <w:rsid w:val="006E0DFA"/>
    <w:rsid w:val="006E0F4F"/>
    <w:rsid w:val="006E398E"/>
    <w:rsid w:val="006E655B"/>
    <w:rsid w:val="006E6DD1"/>
    <w:rsid w:val="006E7C4B"/>
    <w:rsid w:val="006E7DF1"/>
    <w:rsid w:val="006F0260"/>
    <w:rsid w:val="006F06EB"/>
    <w:rsid w:val="006F1320"/>
    <w:rsid w:val="006F1A10"/>
    <w:rsid w:val="006F1D2C"/>
    <w:rsid w:val="006F2217"/>
    <w:rsid w:val="006F3CB0"/>
    <w:rsid w:val="006F47F0"/>
    <w:rsid w:val="006F5A88"/>
    <w:rsid w:val="006F75CF"/>
    <w:rsid w:val="006F7B70"/>
    <w:rsid w:val="006F7EF3"/>
    <w:rsid w:val="00700732"/>
    <w:rsid w:val="00700893"/>
    <w:rsid w:val="00700E42"/>
    <w:rsid w:val="00700E5F"/>
    <w:rsid w:val="007016FB"/>
    <w:rsid w:val="00701CFA"/>
    <w:rsid w:val="007024F1"/>
    <w:rsid w:val="0070257F"/>
    <w:rsid w:val="00702D54"/>
    <w:rsid w:val="0070539B"/>
    <w:rsid w:val="00706346"/>
    <w:rsid w:val="00706357"/>
    <w:rsid w:val="00711248"/>
    <w:rsid w:val="007115F5"/>
    <w:rsid w:val="007127AE"/>
    <w:rsid w:val="00712C5F"/>
    <w:rsid w:val="0071546E"/>
    <w:rsid w:val="00715562"/>
    <w:rsid w:val="00715BAD"/>
    <w:rsid w:val="007178E1"/>
    <w:rsid w:val="00717A79"/>
    <w:rsid w:val="00717D1E"/>
    <w:rsid w:val="0072152C"/>
    <w:rsid w:val="00721E1D"/>
    <w:rsid w:val="0072465A"/>
    <w:rsid w:val="00724B17"/>
    <w:rsid w:val="00725075"/>
    <w:rsid w:val="00725C27"/>
    <w:rsid w:val="0072627F"/>
    <w:rsid w:val="0072635A"/>
    <w:rsid w:val="007316B8"/>
    <w:rsid w:val="007336F5"/>
    <w:rsid w:val="00733FA8"/>
    <w:rsid w:val="00734DE1"/>
    <w:rsid w:val="007364BD"/>
    <w:rsid w:val="00736A62"/>
    <w:rsid w:val="00736DA5"/>
    <w:rsid w:val="00737395"/>
    <w:rsid w:val="00737FB2"/>
    <w:rsid w:val="00745244"/>
    <w:rsid w:val="00746702"/>
    <w:rsid w:val="007473EA"/>
    <w:rsid w:val="00747F37"/>
    <w:rsid w:val="00751A30"/>
    <w:rsid w:val="00753354"/>
    <w:rsid w:val="007538E0"/>
    <w:rsid w:val="00755631"/>
    <w:rsid w:val="00756086"/>
    <w:rsid w:val="00756468"/>
    <w:rsid w:val="00756699"/>
    <w:rsid w:val="0075751B"/>
    <w:rsid w:val="00757B78"/>
    <w:rsid w:val="00760BA4"/>
    <w:rsid w:val="00760C90"/>
    <w:rsid w:val="00760CDC"/>
    <w:rsid w:val="007610DD"/>
    <w:rsid w:val="00761CDF"/>
    <w:rsid w:val="007632C2"/>
    <w:rsid w:val="007645B8"/>
    <w:rsid w:val="00770072"/>
    <w:rsid w:val="00770379"/>
    <w:rsid w:val="00770808"/>
    <w:rsid w:val="00771ADD"/>
    <w:rsid w:val="0077263A"/>
    <w:rsid w:val="00772A14"/>
    <w:rsid w:val="0077355B"/>
    <w:rsid w:val="00774DC8"/>
    <w:rsid w:val="007753A0"/>
    <w:rsid w:val="00775A2D"/>
    <w:rsid w:val="00776752"/>
    <w:rsid w:val="007769F5"/>
    <w:rsid w:val="00776DC9"/>
    <w:rsid w:val="00777232"/>
    <w:rsid w:val="0078163E"/>
    <w:rsid w:val="00781E8C"/>
    <w:rsid w:val="007844DE"/>
    <w:rsid w:val="00785785"/>
    <w:rsid w:val="00786662"/>
    <w:rsid w:val="00791E66"/>
    <w:rsid w:val="00791EAE"/>
    <w:rsid w:val="00792DD8"/>
    <w:rsid w:val="007949DB"/>
    <w:rsid w:val="00794DD8"/>
    <w:rsid w:val="0079518E"/>
    <w:rsid w:val="00796E14"/>
    <w:rsid w:val="007A2D54"/>
    <w:rsid w:val="007A3375"/>
    <w:rsid w:val="007A52FA"/>
    <w:rsid w:val="007A73AC"/>
    <w:rsid w:val="007A7800"/>
    <w:rsid w:val="007B19BD"/>
    <w:rsid w:val="007B2863"/>
    <w:rsid w:val="007B4D16"/>
    <w:rsid w:val="007B57E6"/>
    <w:rsid w:val="007B5C23"/>
    <w:rsid w:val="007B76B0"/>
    <w:rsid w:val="007B7A1B"/>
    <w:rsid w:val="007C0237"/>
    <w:rsid w:val="007C026C"/>
    <w:rsid w:val="007C1AA8"/>
    <w:rsid w:val="007C1C92"/>
    <w:rsid w:val="007C201B"/>
    <w:rsid w:val="007C23AE"/>
    <w:rsid w:val="007C4946"/>
    <w:rsid w:val="007C7C28"/>
    <w:rsid w:val="007D12C6"/>
    <w:rsid w:val="007D1EA8"/>
    <w:rsid w:val="007D32A4"/>
    <w:rsid w:val="007D3D61"/>
    <w:rsid w:val="007D4719"/>
    <w:rsid w:val="007D4975"/>
    <w:rsid w:val="007D4D2A"/>
    <w:rsid w:val="007E09A5"/>
    <w:rsid w:val="007E1FC2"/>
    <w:rsid w:val="007E2074"/>
    <w:rsid w:val="007E2E40"/>
    <w:rsid w:val="007E2EF7"/>
    <w:rsid w:val="007E3496"/>
    <w:rsid w:val="007E5FA8"/>
    <w:rsid w:val="007E62D6"/>
    <w:rsid w:val="007E6488"/>
    <w:rsid w:val="007E66BE"/>
    <w:rsid w:val="007E768C"/>
    <w:rsid w:val="007F027A"/>
    <w:rsid w:val="007F10CA"/>
    <w:rsid w:val="007F17EC"/>
    <w:rsid w:val="007F17FC"/>
    <w:rsid w:val="007F2D8D"/>
    <w:rsid w:val="007F3DDA"/>
    <w:rsid w:val="007F4CCA"/>
    <w:rsid w:val="007F5AFD"/>
    <w:rsid w:val="007F7162"/>
    <w:rsid w:val="00800352"/>
    <w:rsid w:val="008016AE"/>
    <w:rsid w:val="00803056"/>
    <w:rsid w:val="00803CDC"/>
    <w:rsid w:val="0080425D"/>
    <w:rsid w:val="008053CC"/>
    <w:rsid w:val="008055E4"/>
    <w:rsid w:val="00805C4E"/>
    <w:rsid w:val="008066B9"/>
    <w:rsid w:val="00806C4B"/>
    <w:rsid w:val="00806EB7"/>
    <w:rsid w:val="008073D9"/>
    <w:rsid w:val="008076BC"/>
    <w:rsid w:val="00807C01"/>
    <w:rsid w:val="00812E40"/>
    <w:rsid w:val="00812EA0"/>
    <w:rsid w:val="00813716"/>
    <w:rsid w:val="008156CB"/>
    <w:rsid w:val="00815B63"/>
    <w:rsid w:val="00816300"/>
    <w:rsid w:val="00816972"/>
    <w:rsid w:val="00817B94"/>
    <w:rsid w:val="00820540"/>
    <w:rsid w:val="00820883"/>
    <w:rsid w:val="0082093F"/>
    <w:rsid w:val="00821943"/>
    <w:rsid w:val="00821B30"/>
    <w:rsid w:val="008221A5"/>
    <w:rsid w:val="00824579"/>
    <w:rsid w:val="008248E6"/>
    <w:rsid w:val="00824D1A"/>
    <w:rsid w:val="008254A1"/>
    <w:rsid w:val="00826197"/>
    <w:rsid w:val="00826A55"/>
    <w:rsid w:val="00826DE8"/>
    <w:rsid w:val="00827342"/>
    <w:rsid w:val="00830545"/>
    <w:rsid w:val="0083069D"/>
    <w:rsid w:val="00831E1B"/>
    <w:rsid w:val="00832F20"/>
    <w:rsid w:val="00833B0D"/>
    <w:rsid w:val="00834445"/>
    <w:rsid w:val="00834489"/>
    <w:rsid w:val="008344B4"/>
    <w:rsid w:val="008344EC"/>
    <w:rsid w:val="00834899"/>
    <w:rsid w:val="00835344"/>
    <w:rsid w:val="0083548C"/>
    <w:rsid w:val="00836D46"/>
    <w:rsid w:val="0083756C"/>
    <w:rsid w:val="00841030"/>
    <w:rsid w:val="008414ED"/>
    <w:rsid w:val="00841952"/>
    <w:rsid w:val="00841B0A"/>
    <w:rsid w:val="00842176"/>
    <w:rsid w:val="008432E2"/>
    <w:rsid w:val="00844FC1"/>
    <w:rsid w:val="00845422"/>
    <w:rsid w:val="00845698"/>
    <w:rsid w:val="00845EC7"/>
    <w:rsid w:val="008466FA"/>
    <w:rsid w:val="008469A6"/>
    <w:rsid w:val="00846FA3"/>
    <w:rsid w:val="008472A2"/>
    <w:rsid w:val="008476BA"/>
    <w:rsid w:val="00850E19"/>
    <w:rsid w:val="008513F1"/>
    <w:rsid w:val="008516FE"/>
    <w:rsid w:val="00851967"/>
    <w:rsid w:val="00851AAD"/>
    <w:rsid w:val="00851D81"/>
    <w:rsid w:val="00851E64"/>
    <w:rsid w:val="0085484B"/>
    <w:rsid w:val="00854963"/>
    <w:rsid w:val="00854D9E"/>
    <w:rsid w:val="00856C32"/>
    <w:rsid w:val="0085716E"/>
    <w:rsid w:val="008603A4"/>
    <w:rsid w:val="00860A97"/>
    <w:rsid w:val="00861742"/>
    <w:rsid w:val="00861BC4"/>
    <w:rsid w:val="00862A41"/>
    <w:rsid w:val="008639A8"/>
    <w:rsid w:val="00863C7F"/>
    <w:rsid w:val="00863EFB"/>
    <w:rsid w:val="0086417E"/>
    <w:rsid w:val="008643CE"/>
    <w:rsid w:val="008645BE"/>
    <w:rsid w:val="00864AA7"/>
    <w:rsid w:val="00865ADC"/>
    <w:rsid w:val="00865FEE"/>
    <w:rsid w:val="008660A1"/>
    <w:rsid w:val="008662B4"/>
    <w:rsid w:val="00867347"/>
    <w:rsid w:val="00867927"/>
    <w:rsid w:val="00871120"/>
    <w:rsid w:val="008716B1"/>
    <w:rsid w:val="00871AA8"/>
    <w:rsid w:val="00872595"/>
    <w:rsid w:val="0087259A"/>
    <w:rsid w:val="008734E5"/>
    <w:rsid w:val="00873B7A"/>
    <w:rsid w:val="00874022"/>
    <w:rsid w:val="00874FC0"/>
    <w:rsid w:val="00875872"/>
    <w:rsid w:val="00875F8B"/>
    <w:rsid w:val="00876527"/>
    <w:rsid w:val="00876748"/>
    <w:rsid w:val="0087751B"/>
    <w:rsid w:val="0088023D"/>
    <w:rsid w:val="0088041E"/>
    <w:rsid w:val="00880F4D"/>
    <w:rsid w:val="008812E5"/>
    <w:rsid w:val="0088502F"/>
    <w:rsid w:val="00885559"/>
    <w:rsid w:val="00885B8A"/>
    <w:rsid w:val="008867B6"/>
    <w:rsid w:val="008901D7"/>
    <w:rsid w:val="008905A8"/>
    <w:rsid w:val="00890663"/>
    <w:rsid w:val="00890B93"/>
    <w:rsid w:val="00890F3E"/>
    <w:rsid w:val="00890FC9"/>
    <w:rsid w:val="0089112B"/>
    <w:rsid w:val="008915EE"/>
    <w:rsid w:val="00891AB7"/>
    <w:rsid w:val="00893037"/>
    <w:rsid w:val="00894026"/>
    <w:rsid w:val="00894EE2"/>
    <w:rsid w:val="00895A39"/>
    <w:rsid w:val="00895BEC"/>
    <w:rsid w:val="008963B9"/>
    <w:rsid w:val="0089681A"/>
    <w:rsid w:val="00896885"/>
    <w:rsid w:val="008A020C"/>
    <w:rsid w:val="008A112C"/>
    <w:rsid w:val="008A160F"/>
    <w:rsid w:val="008A194E"/>
    <w:rsid w:val="008A1DDA"/>
    <w:rsid w:val="008A2391"/>
    <w:rsid w:val="008A2CF8"/>
    <w:rsid w:val="008A486E"/>
    <w:rsid w:val="008A5092"/>
    <w:rsid w:val="008A58A4"/>
    <w:rsid w:val="008A6B7E"/>
    <w:rsid w:val="008A6FC1"/>
    <w:rsid w:val="008A7C90"/>
    <w:rsid w:val="008B137B"/>
    <w:rsid w:val="008B2433"/>
    <w:rsid w:val="008B316F"/>
    <w:rsid w:val="008B396E"/>
    <w:rsid w:val="008B427D"/>
    <w:rsid w:val="008B4E20"/>
    <w:rsid w:val="008B531B"/>
    <w:rsid w:val="008B5D59"/>
    <w:rsid w:val="008B5DCC"/>
    <w:rsid w:val="008B63BB"/>
    <w:rsid w:val="008B6558"/>
    <w:rsid w:val="008B6D09"/>
    <w:rsid w:val="008B7263"/>
    <w:rsid w:val="008C033E"/>
    <w:rsid w:val="008C05DF"/>
    <w:rsid w:val="008C08E1"/>
    <w:rsid w:val="008C12E1"/>
    <w:rsid w:val="008C2593"/>
    <w:rsid w:val="008C2708"/>
    <w:rsid w:val="008C3089"/>
    <w:rsid w:val="008C3219"/>
    <w:rsid w:val="008C5029"/>
    <w:rsid w:val="008C53D6"/>
    <w:rsid w:val="008D0E0B"/>
    <w:rsid w:val="008D17BF"/>
    <w:rsid w:val="008D19AB"/>
    <w:rsid w:val="008D1A57"/>
    <w:rsid w:val="008D3F6C"/>
    <w:rsid w:val="008D56C4"/>
    <w:rsid w:val="008D5834"/>
    <w:rsid w:val="008D6170"/>
    <w:rsid w:val="008D754E"/>
    <w:rsid w:val="008D7A51"/>
    <w:rsid w:val="008E0857"/>
    <w:rsid w:val="008E1360"/>
    <w:rsid w:val="008E17AA"/>
    <w:rsid w:val="008E1B70"/>
    <w:rsid w:val="008E2AFE"/>
    <w:rsid w:val="008E2B76"/>
    <w:rsid w:val="008E3BBB"/>
    <w:rsid w:val="008E502D"/>
    <w:rsid w:val="008E5034"/>
    <w:rsid w:val="008E587C"/>
    <w:rsid w:val="008E5B46"/>
    <w:rsid w:val="008E68F2"/>
    <w:rsid w:val="008E6A4C"/>
    <w:rsid w:val="008E6B66"/>
    <w:rsid w:val="008E7A0C"/>
    <w:rsid w:val="008F0579"/>
    <w:rsid w:val="008F1E27"/>
    <w:rsid w:val="008F1E67"/>
    <w:rsid w:val="008F28F9"/>
    <w:rsid w:val="008F2B3C"/>
    <w:rsid w:val="008F2E06"/>
    <w:rsid w:val="008F2E5A"/>
    <w:rsid w:val="008F4475"/>
    <w:rsid w:val="008F4DEA"/>
    <w:rsid w:val="008F4E4B"/>
    <w:rsid w:val="008F522A"/>
    <w:rsid w:val="008F54FF"/>
    <w:rsid w:val="008F58B1"/>
    <w:rsid w:val="0090015D"/>
    <w:rsid w:val="00903BCF"/>
    <w:rsid w:val="0090414D"/>
    <w:rsid w:val="009045C0"/>
    <w:rsid w:val="009058BA"/>
    <w:rsid w:val="0090632D"/>
    <w:rsid w:val="00907301"/>
    <w:rsid w:val="00913914"/>
    <w:rsid w:val="0091502A"/>
    <w:rsid w:val="009152AC"/>
    <w:rsid w:val="009158DA"/>
    <w:rsid w:val="00916992"/>
    <w:rsid w:val="009177DF"/>
    <w:rsid w:val="00920064"/>
    <w:rsid w:val="009203CA"/>
    <w:rsid w:val="00921225"/>
    <w:rsid w:val="00921DEF"/>
    <w:rsid w:val="00922D18"/>
    <w:rsid w:val="0092380B"/>
    <w:rsid w:val="009249F9"/>
    <w:rsid w:val="00924CCC"/>
    <w:rsid w:val="00924FF9"/>
    <w:rsid w:val="00927024"/>
    <w:rsid w:val="00930347"/>
    <w:rsid w:val="009305DF"/>
    <w:rsid w:val="00930F83"/>
    <w:rsid w:val="009319A4"/>
    <w:rsid w:val="00933468"/>
    <w:rsid w:val="00934863"/>
    <w:rsid w:val="00934EF8"/>
    <w:rsid w:val="00935008"/>
    <w:rsid w:val="00935B11"/>
    <w:rsid w:val="00935FFE"/>
    <w:rsid w:val="00936A53"/>
    <w:rsid w:val="0093779F"/>
    <w:rsid w:val="009378A2"/>
    <w:rsid w:val="00937A7B"/>
    <w:rsid w:val="00937E0A"/>
    <w:rsid w:val="0094052C"/>
    <w:rsid w:val="0094144A"/>
    <w:rsid w:val="00941E83"/>
    <w:rsid w:val="0094209F"/>
    <w:rsid w:val="009424FD"/>
    <w:rsid w:val="00943856"/>
    <w:rsid w:val="00945EBF"/>
    <w:rsid w:val="00947A5D"/>
    <w:rsid w:val="00947BDE"/>
    <w:rsid w:val="00950317"/>
    <w:rsid w:val="0095147B"/>
    <w:rsid w:val="009514D5"/>
    <w:rsid w:val="009521A1"/>
    <w:rsid w:val="00952B13"/>
    <w:rsid w:val="009530AE"/>
    <w:rsid w:val="00953A02"/>
    <w:rsid w:val="00953A6A"/>
    <w:rsid w:val="00953C66"/>
    <w:rsid w:val="00957548"/>
    <w:rsid w:val="00957936"/>
    <w:rsid w:val="009579B8"/>
    <w:rsid w:val="009608AE"/>
    <w:rsid w:val="00960D38"/>
    <w:rsid w:val="0096144A"/>
    <w:rsid w:val="00961906"/>
    <w:rsid w:val="00961C84"/>
    <w:rsid w:val="009625CD"/>
    <w:rsid w:val="009627B5"/>
    <w:rsid w:val="00962EC1"/>
    <w:rsid w:val="009630A5"/>
    <w:rsid w:val="0096329E"/>
    <w:rsid w:val="009635DF"/>
    <w:rsid w:val="00963C1F"/>
    <w:rsid w:val="00963D94"/>
    <w:rsid w:val="0096463A"/>
    <w:rsid w:val="00964ED6"/>
    <w:rsid w:val="00965356"/>
    <w:rsid w:val="009657A1"/>
    <w:rsid w:val="0096654C"/>
    <w:rsid w:val="009675FB"/>
    <w:rsid w:val="00967952"/>
    <w:rsid w:val="00972CDB"/>
    <w:rsid w:val="009732E2"/>
    <w:rsid w:val="009735CB"/>
    <w:rsid w:val="0097380F"/>
    <w:rsid w:val="00975DF4"/>
    <w:rsid w:val="00976294"/>
    <w:rsid w:val="00977581"/>
    <w:rsid w:val="00982ACD"/>
    <w:rsid w:val="00982BB7"/>
    <w:rsid w:val="00983E62"/>
    <w:rsid w:val="009846F7"/>
    <w:rsid w:val="00984C41"/>
    <w:rsid w:val="00984ED9"/>
    <w:rsid w:val="00985179"/>
    <w:rsid w:val="009854FD"/>
    <w:rsid w:val="00985656"/>
    <w:rsid w:val="00986D2C"/>
    <w:rsid w:val="00986D31"/>
    <w:rsid w:val="00986D4A"/>
    <w:rsid w:val="00986F95"/>
    <w:rsid w:val="00993B33"/>
    <w:rsid w:val="00993B59"/>
    <w:rsid w:val="00993EC2"/>
    <w:rsid w:val="00994C2D"/>
    <w:rsid w:val="00995101"/>
    <w:rsid w:val="00995144"/>
    <w:rsid w:val="009A2BC3"/>
    <w:rsid w:val="009A2EF8"/>
    <w:rsid w:val="009A3B4F"/>
    <w:rsid w:val="009A4AE1"/>
    <w:rsid w:val="009A4F1B"/>
    <w:rsid w:val="009A5B22"/>
    <w:rsid w:val="009A5D1A"/>
    <w:rsid w:val="009A7549"/>
    <w:rsid w:val="009A76EF"/>
    <w:rsid w:val="009A7D59"/>
    <w:rsid w:val="009B293A"/>
    <w:rsid w:val="009B3035"/>
    <w:rsid w:val="009B4640"/>
    <w:rsid w:val="009B7A47"/>
    <w:rsid w:val="009C00A8"/>
    <w:rsid w:val="009C06B8"/>
    <w:rsid w:val="009C16D2"/>
    <w:rsid w:val="009C1CD1"/>
    <w:rsid w:val="009C29BC"/>
    <w:rsid w:val="009C30AD"/>
    <w:rsid w:val="009C3914"/>
    <w:rsid w:val="009C4511"/>
    <w:rsid w:val="009C4F35"/>
    <w:rsid w:val="009C667A"/>
    <w:rsid w:val="009C6FD9"/>
    <w:rsid w:val="009C712B"/>
    <w:rsid w:val="009C71AB"/>
    <w:rsid w:val="009D07CB"/>
    <w:rsid w:val="009D17F6"/>
    <w:rsid w:val="009D1D53"/>
    <w:rsid w:val="009D28C8"/>
    <w:rsid w:val="009D2F1D"/>
    <w:rsid w:val="009D31FC"/>
    <w:rsid w:val="009D3377"/>
    <w:rsid w:val="009D65CD"/>
    <w:rsid w:val="009D6DE8"/>
    <w:rsid w:val="009D721D"/>
    <w:rsid w:val="009D7220"/>
    <w:rsid w:val="009D788C"/>
    <w:rsid w:val="009E0013"/>
    <w:rsid w:val="009E0ADB"/>
    <w:rsid w:val="009E1794"/>
    <w:rsid w:val="009E2985"/>
    <w:rsid w:val="009E2AC0"/>
    <w:rsid w:val="009E36CA"/>
    <w:rsid w:val="009E372E"/>
    <w:rsid w:val="009E3CEA"/>
    <w:rsid w:val="009E3EC1"/>
    <w:rsid w:val="009E3F58"/>
    <w:rsid w:val="009E5572"/>
    <w:rsid w:val="009E6884"/>
    <w:rsid w:val="009E6DDD"/>
    <w:rsid w:val="009E7F6C"/>
    <w:rsid w:val="009F09ED"/>
    <w:rsid w:val="009F1672"/>
    <w:rsid w:val="009F2C5B"/>
    <w:rsid w:val="009F5A04"/>
    <w:rsid w:val="009F7AA5"/>
    <w:rsid w:val="00A01632"/>
    <w:rsid w:val="00A025FB"/>
    <w:rsid w:val="00A027DC"/>
    <w:rsid w:val="00A04ABE"/>
    <w:rsid w:val="00A055A4"/>
    <w:rsid w:val="00A10257"/>
    <w:rsid w:val="00A12EC5"/>
    <w:rsid w:val="00A132B8"/>
    <w:rsid w:val="00A15367"/>
    <w:rsid w:val="00A16857"/>
    <w:rsid w:val="00A16FCE"/>
    <w:rsid w:val="00A17D4D"/>
    <w:rsid w:val="00A17FFC"/>
    <w:rsid w:val="00A224BA"/>
    <w:rsid w:val="00A22572"/>
    <w:rsid w:val="00A22791"/>
    <w:rsid w:val="00A23406"/>
    <w:rsid w:val="00A23F4E"/>
    <w:rsid w:val="00A244EC"/>
    <w:rsid w:val="00A24C02"/>
    <w:rsid w:val="00A253DC"/>
    <w:rsid w:val="00A2566E"/>
    <w:rsid w:val="00A25AA0"/>
    <w:rsid w:val="00A31C54"/>
    <w:rsid w:val="00A31FD8"/>
    <w:rsid w:val="00A323CB"/>
    <w:rsid w:val="00A32AB5"/>
    <w:rsid w:val="00A3343C"/>
    <w:rsid w:val="00A34605"/>
    <w:rsid w:val="00A35E49"/>
    <w:rsid w:val="00A3616B"/>
    <w:rsid w:val="00A36317"/>
    <w:rsid w:val="00A413A8"/>
    <w:rsid w:val="00A41D4C"/>
    <w:rsid w:val="00A4209F"/>
    <w:rsid w:val="00A423DF"/>
    <w:rsid w:val="00A42899"/>
    <w:rsid w:val="00A42968"/>
    <w:rsid w:val="00A4317D"/>
    <w:rsid w:val="00A43DBA"/>
    <w:rsid w:val="00A44BA7"/>
    <w:rsid w:val="00A46AAE"/>
    <w:rsid w:val="00A52992"/>
    <w:rsid w:val="00A52E9D"/>
    <w:rsid w:val="00A52F77"/>
    <w:rsid w:val="00A53840"/>
    <w:rsid w:val="00A53851"/>
    <w:rsid w:val="00A566EC"/>
    <w:rsid w:val="00A56FAD"/>
    <w:rsid w:val="00A57626"/>
    <w:rsid w:val="00A60D8F"/>
    <w:rsid w:val="00A622DE"/>
    <w:rsid w:val="00A62E13"/>
    <w:rsid w:val="00A6465C"/>
    <w:rsid w:val="00A6628B"/>
    <w:rsid w:val="00A67612"/>
    <w:rsid w:val="00A6781E"/>
    <w:rsid w:val="00A67D91"/>
    <w:rsid w:val="00A7097B"/>
    <w:rsid w:val="00A70D05"/>
    <w:rsid w:val="00A70D58"/>
    <w:rsid w:val="00A7218D"/>
    <w:rsid w:val="00A729C7"/>
    <w:rsid w:val="00A73C85"/>
    <w:rsid w:val="00A74135"/>
    <w:rsid w:val="00A7421B"/>
    <w:rsid w:val="00A74586"/>
    <w:rsid w:val="00A745A9"/>
    <w:rsid w:val="00A74652"/>
    <w:rsid w:val="00A74C33"/>
    <w:rsid w:val="00A7537B"/>
    <w:rsid w:val="00A75994"/>
    <w:rsid w:val="00A7612F"/>
    <w:rsid w:val="00A76E8C"/>
    <w:rsid w:val="00A807E7"/>
    <w:rsid w:val="00A82854"/>
    <w:rsid w:val="00A82BD6"/>
    <w:rsid w:val="00A858BB"/>
    <w:rsid w:val="00A876C1"/>
    <w:rsid w:val="00A90006"/>
    <w:rsid w:val="00A9027E"/>
    <w:rsid w:val="00A908D3"/>
    <w:rsid w:val="00A91E72"/>
    <w:rsid w:val="00A92D8A"/>
    <w:rsid w:val="00A93867"/>
    <w:rsid w:val="00A94302"/>
    <w:rsid w:val="00A94A6F"/>
    <w:rsid w:val="00A95552"/>
    <w:rsid w:val="00A956F4"/>
    <w:rsid w:val="00A95F7A"/>
    <w:rsid w:val="00A96118"/>
    <w:rsid w:val="00A9686D"/>
    <w:rsid w:val="00A96E7E"/>
    <w:rsid w:val="00A96F38"/>
    <w:rsid w:val="00A96F43"/>
    <w:rsid w:val="00A972C1"/>
    <w:rsid w:val="00A97470"/>
    <w:rsid w:val="00A9752D"/>
    <w:rsid w:val="00AA1F71"/>
    <w:rsid w:val="00AA2483"/>
    <w:rsid w:val="00AA3694"/>
    <w:rsid w:val="00AA3E0F"/>
    <w:rsid w:val="00AA3FF2"/>
    <w:rsid w:val="00AA4793"/>
    <w:rsid w:val="00AA48E0"/>
    <w:rsid w:val="00AA5FF4"/>
    <w:rsid w:val="00AA6256"/>
    <w:rsid w:val="00AA63DA"/>
    <w:rsid w:val="00AA681C"/>
    <w:rsid w:val="00AA78A8"/>
    <w:rsid w:val="00AA7AD6"/>
    <w:rsid w:val="00AB17D2"/>
    <w:rsid w:val="00AB2BB8"/>
    <w:rsid w:val="00AB3EC6"/>
    <w:rsid w:val="00AB3FA8"/>
    <w:rsid w:val="00AB3FC1"/>
    <w:rsid w:val="00AB4C0C"/>
    <w:rsid w:val="00AB4EA3"/>
    <w:rsid w:val="00AB5B7A"/>
    <w:rsid w:val="00AB5C4A"/>
    <w:rsid w:val="00AB6483"/>
    <w:rsid w:val="00AB7978"/>
    <w:rsid w:val="00AC00FF"/>
    <w:rsid w:val="00AC1955"/>
    <w:rsid w:val="00AC2E2E"/>
    <w:rsid w:val="00AC4551"/>
    <w:rsid w:val="00AC48B7"/>
    <w:rsid w:val="00AC4FFC"/>
    <w:rsid w:val="00AC57B5"/>
    <w:rsid w:val="00AC5926"/>
    <w:rsid w:val="00AC70E8"/>
    <w:rsid w:val="00AC74D1"/>
    <w:rsid w:val="00AC7D04"/>
    <w:rsid w:val="00AD019A"/>
    <w:rsid w:val="00AD06D9"/>
    <w:rsid w:val="00AD1C6A"/>
    <w:rsid w:val="00AD1E97"/>
    <w:rsid w:val="00AD2A0A"/>
    <w:rsid w:val="00AD2EB2"/>
    <w:rsid w:val="00AD41B3"/>
    <w:rsid w:val="00AD602B"/>
    <w:rsid w:val="00AD6666"/>
    <w:rsid w:val="00AD66B8"/>
    <w:rsid w:val="00AE15E1"/>
    <w:rsid w:val="00AE2012"/>
    <w:rsid w:val="00AE2098"/>
    <w:rsid w:val="00AE2273"/>
    <w:rsid w:val="00AE2920"/>
    <w:rsid w:val="00AE30D9"/>
    <w:rsid w:val="00AE3DF7"/>
    <w:rsid w:val="00AE3F17"/>
    <w:rsid w:val="00AE4314"/>
    <w:rsid w:val="00AE676E"/>
    <w:rsid w:val="00AE695A"/>
    <w:rsid w:val="00AF0476"/>
    <w:rsid w:val="00AF0FCD"/>
    <w:rsid w:val="00AF30EA"/>
    <w:rsid w:val="00AF35F6"/>
    <w:rsid w:val="00AF4482"/>
    <w:rsid w:val="00AF6D89"/>
    <w:rsid w:val="00AF747A"/>
    <w:rsid w:val="00AF7C5C"/>
    <w:rsid w:val="00AF7E4C"/>
    <w:rsid w:val="00B00801"/>
    <w:rsid w:val="00B00CCE"/>
    <w:rsid w:val="00B01504"/>
    <w:rsid w:val="00B01D1F"/>
    <w:rsid w:val="00B026CF"/>
    <w:rsid w:val="00B04EC4"/>
    <w:rsid w:val="00B05EBB"/>
    <w:rsid w:val="00B06809"/>
    <w:rsid w:val="00B11566"/>
    <w:rsid w:val="00B11927"/>
    <w:rsid w:val="00B138A9"/>
    <w:rsid w:val="00B13C86"/>
    <w:rsid w:val="00B147B2"/>
    <w:rsid w:val="00B16ADC"/>
    <w:rsid w:val="00B16FE2"/>
    <w:rsid w:val="00B2057C"/>
    <w:rsid w:val="00B20F12"/>
    <w:rsid w:val="00B22554"/>
    <w:rsid w:val="00B22803"/>
    <w:rsid w:val="00B23369"/>
    <w:rsid w:val="00B23436"/>
    <w:rsid w:val="00B2349F"/>
    <w:rsid w:val="00B24CAA"/>
    <w:rsid w:val="00B25968"/>
    <w:rsid w:val="00B26135"/>
    <w:rsid w:val="00B27188"/>
    <w:rsid w:val="00B27879"/>
    <w:rsid w:val="00B31422"/>
    <w:rsid w:val="00B31B6B"/>
    <w:rsid w:val="00B33D89"/>
    <w:rsid w:val="00B34865"/>
    <w:rsid w:val="00B373F6"/>
    <w:rsid w:val="00B40D58"/>
    <w:rsid w:val="00B41C0D"/>
    <w:rsid w:val="00B4245A"/>
    <w:rsid w:val="00B42970"/>
    <w:rsid w:val="00B42EFD"/>
    <w:rsid w:val="00B437B0"/>
    <w:rsid w:val="00B45030"/>
    <w:rsid w:val="00B45132"/>
    <w:rsid w:val="00B456BC"/>
    <w:rsid w:val="00B45DD7"/>
    <w:rsid w:val="00B46D23"/>
    <w:rsid w:val="00B51EA0"/>
    <w:rsid w:val="00B5267D"/>
    <w:rsid w:val="00B529C0"/>
    <w:rsid w:val="00B5300D"/>
    <w:rsid w:val="00B53C17"/>
    <w:rsid w:val="00B546BB"/>
    <w:rsid w:val="00B5549B"/>
    <w:rsid w:val="00B573E7"/>
    <w:rsid w:val="00B6182F"/>
    <w:rsid w:val="00B6291A"/>
    <w:rsid w:val="00B6331B"/>
    <w:rsid w:val="00B63455"/>
    <w:rsid w:val="00B64BC5"/>
    <w:rsid w:val="00B654C0"/>
    <w:rsid w:val="00B66B1E"/>
    <w:rsid w:val="00B70282"/>
    <w:rsid w:val="00B7045D"/>
    <w:rsid w:val="00B70D3E"/>
    <w:rsid w:val="00B70DA8"/>
    <w:rsid w:val="00B72218"/>
    <w:rsid w:val="00B72302"/>
    <w:rsid w:val="00B723F1"/>
    <w:rsid w:val="00B72C35"/>
    <w:rsid w:val="00B72C7B"/>
    <w:rsid w:val="00B73D86"/>
    <w:rsid w:val="00B746D7"/>
    <w:rsid w:val="00B74869"/>
    <w:rsid w:val="00B749A4"/>
    <w:rsid w:val="00B74E73"/>
    <w:rsid w:val="00B779C7"/>
    <w:rsid w:val="00B80190"/>
    <w:rsid w:val="00B81A79"/>
    <w:rsid w:val="00B8411C"/>
    <w:rsid w:val="00B84242"/>
    <w:rsid w:val="00B846FC"/>
    <w:rsid w:val="00B8477A"/>
    <w:rsid w:val="00B8677D"/>
    <w:rsid w:val="00B878F2"/>
    <w:rsid w:val="00B87D4A"/>
    <w:rsid w:val="00B90EAF"/>
    <w:rsid w:val="00B91D7F"/>
    <w:rsid w:val="00B91EB1"/>
    <w:rsid w:val="00B92BDA"/>
    <w:rsid w:val="00B93094"/>
    <w:rsid w:val="00B94098"/>
    <w:rsid w:val="00B9475F"/>
    <w:rsid w:val="00B94D0A"/>
    <w:rsid w:val="00B953E7"/>
    <w:rsid w:val="00BA071B"/>
    <w:rsid w:val="00BA1A6E"/>
    <w:rsid w:val="00BA254C"/>
    <w:rsid w:val="00BA33CD"/>
    <w:rsid w:val="00BA3B60"/>
    <w:rsid w:val="00BA55D9"/>
    <w:rsid w:val="00BA5822"/>
    <w:rsid w:val="00BA5A77"/>
    <w:rsid w:val="00BA5DA8"/>
    <w:rsid w:val="00BA6AE8"/>
    <w:rsid w:val="00BB032A"/>
    <w:rsid w:val="00BB2544"/>
    <w:rsid w:val="00BB2E12"/>
    <w:rsid w:val="00BB3FC4"/>
    <w:rsid w:val="00BB5A5D"/>
    <w:rsid w:val="00BB5D69"/>
    <w:rsid w:val="00BB7F1A"/>
    <w:rsid w:val="00BC0169"/>
    <w:rsid w:val="00BC01C7"/>
    <w:rsid w:val="00BC023D"/>
    <w:rsid w:val="00BC1190"/>
    <w:rsid w:val="00BC1CF2"/>
    <w:rsid w:val="00BC212B"/>
    <w:rsid w:val="00BC2451"/>
    <w:rsid w:val="00BC30D4"/>
    <w:rsid w:val="00BC3DAA"/>
    <w:rsid w:val="00BC43A2"/>
    <w:rsid w:val="00BC5288"/>
    <w:rsid w:val="00BC6E7C"/>
    <w:rsid w:val="00BC7B35"/>
    <w:rsid w:val="00BD0772"/>
    <w:rsid w:val="00BD13B6"/>
    <w:rsid w:val="00BD218A"/>
    <w:rsid w:val="00BD2603"/>
    <w:rsid w:val="00BD2A8D"/>
    <w:rsid w:val="00BD2AF9"/>
    <w:rsid w:val="00BD3C6B"/>
    <w:rsid w:val="00BD46EB"/>
    <w:rsid w:val="00BD4758"/>
    <w:rsid w:val="00BD4A5F"/>
    <w:rsid w:val="00BD61A6"/>
    <w:rsid w:val="00BD6498"/>
    <w:rsid w:val="00BD7D4F"/>
    <w:rsid w:val="00BE15A8"/>
    <w:rsid w:val="00BE1E60"/>
    <w:rsid w:val="00BE21A2"/>
    <w:rsid w:val="00BE25A9"/>
    <w:rsid w:val="00BE25DD"/>
    <w:rsid w:val="00BE2A82"/>
    <w:rsid w:val="00BE2ABD"/>
    <w:rsid w:val="00BE3FA6"/>
    <w:rsid w:val="00BE6F12"/>
    <w:rsid w:val="00BE7357"/>
    <w:rsid w:val="00BE75FB"/>
    <w:rsid w:val="00BE7F78"/>
    <w:rsid w:val="00BF116E"/>
    <w:rsid w:val="00BF1B19"/>
    <w:rsid w:val="00BF1B33"/>
    <w:rsid w:val="00BF2625"/>
    <w:rsid w:val="00BF298F"/>
    <w:rsid w:val="00BF2B9C"/>
    <w:rsid w:val="00BF3770"/>
    <w:rsid w:val="00BF3A3B"/>
    <w:rsid w:val="00BF3E83"/>
    <w:rsid w:val="00BF4B69"/>
    <w:rsid w:val="00BF4B95"/>
    <w:rsid w:val="00BF5754"/>
    <w:rsid w:val="00BF5F05"/>
    <w:rsid w:val="00BF6D83"/>
    <w:rsid w:val="00BF7DAB"/>
    <w:rsid w:val="00C0180C"/>
    <w:rsid w:val="00C02354"/>
    <w:rsid w:val="00C027FB"/>
    <w:rsid w:val="00C041BF"/>
    <w:rsid w:val="00C04F9C"/>
    <w:rsid w:val="00C0690B"/>
    <w:rsid w:val="00C0697C"/>
    <w:rsid w:val="00C06B75"/>
    <w:rsid w:val="00C06B94"/>
    <w:rsid w:val="00C110F0"/>
    <w:rsid w:val="00C114A7"/>
    <w:rsid w:val="00C11870"/>
    <w:rsid w:val="00C11D57"/>
    <w:rsid w:val="00C11DAB"/>
    <w:rsid w:val="00C12622"/>
    <w:rsid w:val="00C140F4"/>
    <w:rsid w:val="00C14D5E"/>
    <w:rsid w:val="00C14FBE"/>
    <w:rsid w:val="00C15A24"/>
    <w:rsid w:val="00C16650"/>
    <w:rsid w:val="00C16DFC"/>
    <w:rsid w:val="00C178C4"/>
    <w:rsid w:val="00C20160"/>
    <w:rsid w:val="00C2017D"/>
    <w:rsid w:val="00C20564"/>
    <w:rsid w:val="00C2118C"/>
    <w:rsid w:val="00C2277D"/>
    <w:rsid w:val="00C22C58"/>
    <w:rsid w:val="00C23B24"/>
    <w:rsid w:val="00C2513D"/>
    <w:rsid w:val="00C2593C"/>
    <w:rsid w:val="00C267F8"/>
    <w:rsid w:val="00C270CD"/>
    <w:rsid w:val="00C2722F"/>
    <w:rsid w:val="00C27AFB"/>
    <w:rsid w:val="00C27C2C"/>
    <w:rsid w:val="00C3009C"/>
    <w:rsid w:val="00C30E6F"/>
    <w:rsid w:val="00C30F47"/>
    <w:rsid w:val="00C31C90"/>
    <w:rsid w:val="00C3242D"/>
    <w:rsid w:val="00C32CE0"/>
    <w:rsid w:val="00C33646"/>
    <w:rsid w:val="00C33E20"/>
    <w:rsid w:val="00C351C5"/>
    <w:rsid w:val="00C353EC"/>
    <w:rsid w:val="00C362DD"/>
    <w:rsid w:val="00C36F13"/>
    <w:rsid w:val="00C376CA"/>
    <w:rsid w:val="00C37BC6"/>
    <w:rsid w:val="00C404DC"/>
    <w:rsid w:val="00C409CF"/>
    <w:rsid w:val="00C40B67"/>
    <w:rsid w:val="00C40B7A"/>
    <w:rsid w:val="00C42A11"/>
    <w:rsid w:val="00C42DFA"/>
    <w:rsid w:val="00C43F7B"/>
    <w:rsid w:val="00C44A6C"/>
    <w:rsid w:val="00C4612C"/>
    <w:rsid w:val="00C4621C"/>
    <w:rsid w:val="00C46AC2"/>
    <w:rsid w:val="00C46E35"/>
    <w:rsid w:val="00C47E99"/>
    <w:rsid w:val="00C508B0"/>
    <w:rsid w:val="00C5192B"/>
    <w:rsid w:val="00C528FD"/>
    <w:rsid w:val="00C5315D"/>
    <w:rsid w:val="00C54F5F"/>
    <w:rsid w:val="00C55295"/>
    <w:rsid w:val="00C55356"/>
    <w:rsid w:val="00C55BEA"/>
    <w:rsid w:val="00C55BEB"/>
    <w:rsid w:val="00C5605F"/>
    <w:rsid w:val="00C56759"/>
    <w:rsid w:val="00C6029A"/>
    <w:rsid w:val="00C60718"/>
    <w:rsid w:val="00C623F4"/>
    <w:rsid w:val="00C62CF4"/>
    <w:rsid w:val="00C63B84"/>
    <w:rsid w:val="00C63C1B"/>
    <w:rsid w:val="00C640EB"/>
    <w:rsid w:val="00C64A04"/>
    <w:rsid w:val="00C64A07"/>
    <w:rsid w:val="00C65D09"/>
    <w:rsid w:val="00C66738"/>
    <w:rsid w:val="00C67587"/>
    <w:rsid w:val="00C677EA"/>
    <w:rsid w:val="00C70A0A"/>
    <w:rsid w:val="00C71065"/>
    <w:rsid w:val="00C72070"/>
    <w:rsid w:val="00C730B7"/>
    <w:rsid w:val="00C73F47"/>
    <w:rsid w:val="00C742C3"/>
    <w:rsid w:val="00C74B6D"/>
    <w:rsid w:val="00C74F4D"/>
    <w:rsid w:val="00C75C63"/>
    <w:rsid w:val="00C76D55"/>
    <w:rsid w:val="00C77F2D"/>
    <w:rsid w:val="00C80A44"/>
    <w:rsid w:val="00C80DF1"/>
    <w:rsid w:val="00C8162C"/>
    <w:rsid w:val="00C81F35"/>
    <w:rsid w:val="00C8340D"/>
    <w:rsid w:val="00C839E5"/>
    <w:rsid w:val="00C84278"/>
    <w:rsid w:val="00C84A0A"/>
    <w:rsid w:val="00C85093"/>
    <w:rsid w:val="00C85BDD"/>
    <w:rsid w:val="00C86342"/>
    <w:rsid w:val="00C86CD7"/>
    <w:rsid w:val="00C90834"/>
    <w:rsid w:val="00C9164D"/>
    <w:rsid w:val="00C91FA6"/>
    <w:rsid w:val="00C93A05"/>
    <w:rsid w:val="00C93B11"/>
    <w:rsid w:val="00C942BD"/>
    <w:rsid w:val="00C94913"/>
    <w:rsid w:val="00C949CC"/>
    <w:rsid w:val="00C97FEE"/>
    <w:rsid w:val="00CA0984"/>
    <w:rsid w:val="00CA3204"/>
    <w:rsid w:val="00CA4556"/>
    <w:rsid w:val="00CA4FAD"/>
    <w:rsid w:val="00CA58AC"/>
    <w:rsid w:val="00CA771B"/>
    <w:rsid w:val="00CB114A"/>
    <w:rsid w:val="00CB11C1"/>
    <w:rsid w:val="00CB1A65"/>
    <w:rsid w:val="00CB1D46"/>
    <w:rsid w:val="00CB1D67"/>
    <w:rsid w:val="00CB4454"/>
    <w:rsid w:val="00CB4673"/>
    <w:rsid w:val="00CB5D04"/>
    <w:rsid w:val="00CB69D5"/>
    <w:rsid w:val="00CB6D76"/>
    <w:rsid w:val="00CB6EE5"/>
    <w:rsid w:val="00CC01E3"/>
    <w:rsid w:val="00CC045B"/>
    <w:rsid w:val="00CC14B4"/>
    <w:rsid w:val="00CC1A4E"/>
    <w:rsid w:val="00CC29D5"/>
    <w:rsid w:val="00CC35E8"/>
    <w:rsid w:val="00CC4D56"/>
    <w:rsid w:val="00CC506F"/>
    <w:rsid w:val="00CC5A5E"/>
    <w:rsid w:val="00CC7777"/>
    <w:rsid w:val="00CC781A"/>
    <w:rsid w:val="00CC7952"/>
    <w:rsid w:val="00CD2204"/>
    <w:rsid w:val="00CD2524"/>
    <w:rsid w:val="00CD2691"/>
    <w:rsid w:val="00CD27A8"/>
    <w:rsid w:val="00CD394F"/>
    <w:rsid w:val="00CD5B18"/>
    <w:rsid w:val="00CD616E"/>
    <w:rsid w:val="00CD6915"/>
    <w:rsid w:val="00CD7279"/>
    <w:rsid w:val="00CE1366"/>
    <w:rsid w:val="00CE1B43"/>
    <w:rsid w:val="00CE2190"/>
    <w:rsid w:val="00CE26FA"/>
    <w:rsid w:val="00CE2B33"/>
    <w:rsid w:val="00CE4317"/>
    <w:rsid w:val="00CE44A2"/>
    <w:rsid w:val="00CE4DA1"/>
    <w:rsid w:val="00CE5061"/>
    <w:rsid w:val="00CE57B5"/>
    <w:rsid w:val="00CE5AA8"/>
    <w:rsid w:val="00CE64F7"/>
    <w:rsid w:val="00CE68B6"/>
    <w:rsid w:val="00CE77BF"/>
    <w:rsid w:val="00CF0E90"/>
    <w:rsid w:val="00CF2012"/>
    <w:rsid w:val="00CF2D39"/>
    <w:rsid w:val="00CF508C"/>
    <w:rsid w:val="00CF5942"/>
    <w:rsid w:val="00CF5978"/>
    <w:rsid w:val="00CF59F3"/>
    <w:rsid w:val="00CF5B16"/>
    <w:rsid w:val="00CF7651"/>
    <w:rsid w:val="00CF7D58"/>
    <w:rsid w:val="00D0049F"/>
    <w:rsid w:val="00D011F5"/>
    <w:rsid w:val="00D018EF"/>
    <w:rsid w:val="00D01A76"/>
    <w:rsid w:val="00D023B6"/>
    <w:rsid w:val="00D02548"/>
    <w:rsid w:val="00D03BF9"/>
    <w:rsid w:val="00D0407B"/>
    <w:rsid w:val="00D05A4D"/>
    <w:rsid w:val="00D068F6"/>
    <w:rsid w:val="00D079EC"/>
    <w:rsid w:val="00D102B3"/>
    <w:rsid w:val="00D10D95"/>
    <w:rsid w:val="00D10E7B"/>
    <w:rsid w:val="00D10FF0"/>
    <w:rsid w:val="00D11198"/>
    <w:rsid w:val="00D11C4B"/>
    <w:rsid w:val="00D11F03"/>
    <w:rsid w:val="00D14625"/>
    <w:rsid w:val="00D1576C"/>
    <w:rsid w:val="00D15BB3"/>
    <w:rsid w:val="00D161C2"/>
    <w:rsid w:val="00D16E02"/>
    <w:rsid w:val="00D17D9A"/>
    <w:rsid w:val="00D203FC"/>
    <w:rsid w:val="00D21B86"/>
    <w:rsid w:val="00D21FEE"/>
    <w:rsid w:val="00D24101"/>
    <w:rsid w:val="00D2496A"/>
    <w:rsid w:val="00D24AA2"/>
    <w:rsid w:val="00D2602E"/>
    <w:rsid w:val="00D265C3"/>
    <w:rsid w:val="00D309E6"/>
    <w:rsid w:val="00D325E6"/>
    <w:rsid w:val="00D32D98"/>
    <w:rsid w:val="00D34287"/>
    <w:rsid w:val="00D35015"/>
    <w:rsid w:val="00D35B6F"/>
    <w:rsid w:val="00D374C1"/>
    <w:rsid w:val="00D37674"/>
    <w:rsid w:val="00D409B3"/>
    <w:rsid w:val="00D421A5"/>
    <w:rsid w:val="00D42439"/>
    <w:rsid w:val="00D42A55"/>
    <w:rsid w:val="00D4388A"/>
    <w:rsid w:val="00D44777"/>
    <w:rsid w:val="00D460F9"/>
    <w:rsid w:val="00D47839"/>
    <w:rsid w:val="00D50203"/>
    <w:rsid w:val="00D50607"/>
    <w:rsid w:val="00D510E2"/>
    <w:rsid w:val="00D51480"/>
    <w:rsid w:val="00D51BF5"/>
    <w:rsid w:val="00D51C11"/>
    <w:rsid w:val="00D522CE"/>
    <w:rsid w:val="00D525BF"/>
    <w:rsid w:val="00D525DD"/>
    <w:rsid w:val="00D52E7D"/>
    <w:rsid w:val="00D52EB1"/>
    <w:rsid w:val="00D531C4"/>
    <w:rsid w:val="00D535AA"/>
    <w:rsid w:val="00D54102"/>
    <w:rsid w:val="00D5627F"/>
    <w:rsid w:val="00D565C0"/>
    <w:rsid w:val="00D56C01"/>
    <w:rsid w:val="00D56F39"/>
    <w:rsid w:val="00D573E0"/>
    <w:rsid w:val="00D57DEE"/>
    <w:rsid w:val="00D57FF1"/>
    <w:rsid w:val="00D609D2"/>
    <w:rsid w:val="00D60D3A"/>
    <w:rsid w:val="00D60E26"/>
    <w:rsid w:val="00D618A2"/>
    <w:rsid w:val="00D6298E"/>
    <w:rsid w:val="00D630ED"/>
    <w:rsid w:val="00D63169"/>
    <w:rsid w:val="00D647F0"/>
    <w:rsid w:val="00D64F0E"/>
    <w:rsid w:val="00D67505"/>
    <w:rsid w:val="00D67F6A"/>
    <w:rsid w:val="00D706FC"/>
    <w:rsid w:val="00D70CD0"/>
    <w:rsid w:val="00D715AB"/>
    <w:rsid w:val="00D7184E"/>
    <w:rsid w:val="00D72823"/>
    <w:rsid w:val="00D72BA2"/>
    <w:rsid w:val="00D74406"/>
    <w:rsid w:val="00D74A4A"/>
    <w:rsid w:val="00D75A70"/>
    <w:rsid w:val="00D7666B"/>
    <w:rsid w:val="00D768B5"/>
    <w:rsid w:val="00D77BE4"/>
    <w:rsid w:val="00D802AF"/>
    <w:rsid w:val="00D812CC"/>
    <w:rsid w:val="00D81A93"/>
    <w:rsid w:val="00D81DD2"/>
    <w:rsid w:val="00D81E78"/>
    <w:rsid w:val="00D836F4"/>
    <w:rsid w:val="00D84D3D"/>
    <w:rsid w:val="00D85D43"/>
    <w:rsid w:val="00D86D23"/>
    <w:rsid w:val="00D87CAC"/>
    <w:rsid w:val="00D907B6"/>
    <w:rsid w:val="00D9171B"/>
    <w:rsid w:val="00D91F33"/>
    <w:rsid w:val="00D939C0"/>
    <w:rsid w:val="00D93BCE"/>
    <w:rsid w:val="00D93C9B"/>
    <w:rsid w:val="00D943E9"/>
    <w:rsid w:val="00D9449D"/>
    <w:rsid w:val="00D94576"/>
    <w:rsid w:val="00D950F5"/>
    <w:rsid w:val="00D953C3"/>
    <w:rsid w:val="00D9729B"/>
    <w:rsid w:val="00DA0F4F"/>
    <w:rsid w:val="00DA1013"/>
    <w:rsid w:val="00DA2983"/>
    <w:rsid w:val="00DA2C93"/>
    <w:rsid w:val="00DA4C7D"/>
    <w:rsid w:val="00DB0219"/>
    <w:rsid w:val="00DB0DFA"/>
    <w:rsid w:val="00DB28C5"/>
    <w:rsid w:val="00DB2B11"/>
    <w:rsid w:val="00DB2E2F"/>
    <w:rsid w:val="00DB2F5E"/>
    <w:rsid w:val="00DB33DB"/>
    <w:rsid w:val="00DB3FBE"/>
    <w:rsid w:val="00DB40DA"/>
    <w:rsid w:val="00DB5716"/>
    <w:rsid w:val="00DB633F"/>
    <w:rsid w:val="00DB63ED"/>
    <w:rsid w:val="00DC0FFE"/>
    <w:rsid w:val="00DC14EA"/>
    <w:rsid w:val="00DC1505"/>
    <w:rsid w:val="00DC25B4"/>
    <w:rsid w:val="00DC2BFE"/>
    <w:rsid w:val="00DC2D0C"/>
    <w:rsid w:val="00DC4A82"/>
    <w:rsid w:val="00DC4AAD"/>
    <w:rsid w:val="00DC4B83"/>
    <w:rsid w:val="00DC67BE"/>
    <w:rsid w:val="00DC703E"/>
    <w:rsid w:val="00DC7A15"/>
    <w:rsid w:val="00DD111F"/>
    <w:rsid w:val="00DD19D0"/>
    <w:rsid w:val="00DD275D"/>
    <w:rsid w:val="00DD3E0B"/>
    <w:rsid w:val="00DD3F0D"/>
    <w:rsid w:val="00DD3F8F"/>
    <w:rsid w:val="00DD5040"/>
    <w:rsid w:val="00DD5330"/>
    <w:rsid w:val="00DD55AC"/>
    <w:rsid w:val="00DD56A3"/>
    <w:rsid w:val="00DD5B83"/>
    <w:rsid w:val="00DD7633"/>
    <w:rsid w:val="00DE0B98"/>
    <w:rsid w:val="00DE1593"/>
    <w:rsid w:val="00DE60D8"/>
    <w:rsid w:val="00DE6BF3"/>
    <w:rsid w:val="00DE6E6B"/>
    <w:rsid w:val="00DE7D18"/>
    <w:rsid w:val="00DF25CE"/>
    <w:rsid w:val="00DF2664"/>
    <w:rsid w:val="00DF27CB"/>
    <w:rsid w:val="00DF40DE"/>
    <w:rsid w:val="00DF5862"/>
    <w:rsid w:val="00DF5EB3"/>
    <w:rsid w:val="00DF74BE"/>
    <w:rsid w:val="00E0087F"/>
    <w:rsid w:val="00E00F95"/>
    <w:rsid w:val="00E032CB"/>
    <w:rsid w:val="00E055AF"/>
    <w:rsid w:val="00E05BCA"/>
    <w:rsid w:val="00E0636E"/>
    <w:rsid w:val="00E064EB"/>
    <w:rsid w:val="00E1042C"/>
    <w:rsid w:val="00E1282C"/>
    <w:rsid w:val="00E12EA2"/>
    <w:rsid w:val="00E1365F"/>
    <w:rsid w:val="00E13D4E"/>
    <w:rsid w:val="00E14005"/>
    <w:rsid w:val="00E14E5A"/>
    <w:rsid w:val="00E154C9"/>
    <w:rsid w:val="00E16015"/>
    <w:rsid w:val="00E16121"/>
    <w:rsid w:val="00E178AB"/>
    <w:rsid w:val="00E20271"/>
    <w:rsid w:val="00E219E1"/>
    <w:rsid w:val="00E23330"/>
    <w:rsid w:val="00E2380E"/>
    <w:rsid w:val="00E23897"/>
    <w:rsid w:val="00E244B6"/>
    <w:rsid w:val="00E24DB9"/>
    <w:rsid w:val="00E25310"/>
    <w:rsid w:val="00E265D9"/>
    <w:rsid w:val="00E2696A"/>
    <w:rsid w:val="00E26D0B"/>
    <w:rsid w:val="00E306BA"/>
    <w:rsid w:val="00E30D9B"/>
    <w:rsid w:val="00E316C6"/>
    <w:rsid w:val="00E3216F"/>
    <w:rsid w:val="00E3308B"/>
    <w:rsid w:val="00E33107"/>
    <w:rsid w:val="00E3380C"/>
    <w:rsid w:val="00E340AB"/>
    <w:rsid w:val="00E34226"/>
    <w:rsid w:val="00E34F8B"/>
    <w:rsid w:val="00E3531D"/>
    <w:rsid w:val="00E35524"/>
    <w:rsid w:val="00E3621B"/>
    <w:rsid w:val="00E36459"/>
    <w:rsid w:val="00E3683C"/>
    <w:rsid w:val="00E36E42"/>
    <w:rsid w:val="00E3737D"/>
    <w:rsid w:val="00E37BC9"/>
    <w:rsid w:val="00E406C9"/>
    <w:rsid w:val="00E41920"/>
    <w:rsid w:val="00E42084"/>
    <w:rsid w:val="00E42C6E"/>
    <w:rsid w:val="00E43319"/>
    <w:rsid w:val="00E43410"/>
    <w:rsid w:val="00E452CC"/>
    <w:rsid w:val="00E4643B"/>
    <w:rsid w:val="00E467C5"/>
    <w:rsid w:val="00E46D6F"/>
    <w:rsid w:val="00E50290"/>
    <w:rsid w:val="00E517C7"/>
    <w:rsid w:val="00E5308F"/>
    <w:rsid w:val="00E534AC"/>
    <w:rsid w:val="00E53E28"/>
    <w:rsid w:val="00E55C13"/>
    <w:rsid w:val="00E56299"/>
    <w:rsid w:val="00E56575"/>
    <w:rsid w:val="00E579F1"/>
    <w:rsid w:val="00E60117"/>
    <w:rsid w:val="00E6125D"/>
    <w:rsid w:val="00E62A63"/>
    <w:rsid w:val="00E642B7"/>
    <w:rsid w:val="00E64771"/>
    <w:rsid w:val="00E653D3"/>
    <w:rsid w:val="00E65EC2"/>
    <w:rsid w:val="00E66462"/>
    <w:rsid w:val="00E664BD"/>
    <w:rsid w:val="00E67A4B"/>
    <w:rsid w:val="00E67C70"/>
    <w:rsid w:val="00E70BBA"/>
    <w:rsid w:val="00E71EA7"/>
    <w:rsid w:val="00E73044"/>
    <w:rsid w:val="00E73762"/>
    <w:rsid w:val="00E73AE2"/>
    <w:rsid w:val="00E74433"/>
    <w:rsid w:val="00E75153"/>
    <w:rsid w:val="00E764B3"/>
    <w:rsid w:val="00E76EA3"/>
    <w:rsid w:val="00E774AB"/>
    <w:rsid w:val="00E77FF5"/>
    <w:rsid w:val="00E80D70"/>
    <w:rsid w:val="00E8142E"/>
    <w:rsid w:val="00E819EB"/>
    <w:rsid w:val="00E81D6E"/>
    <w:rsid w:val="00E8281A"/>
    <w:rsid w:val="00E82D28"/>
    <w:rsid w:val="00E8312D"/>
    <w:rsid w:val="00E8485E"/>
    <w:rsid w:val="00E862A1"/>
    <w:rsid w:val="00E8647A"/>
    <w:rsid w:val="00E9003D"/>
    <w:rsid w:val="00E92155"/>
    <w:rsid w:val="00E9462B"/>
    <w:rsid w:val="00E963C9"/>
    <w:rsid w:val="00E96DA2"/>
    <w:rsid w:val="00E96E42"/>
    <w:rsid w:val="00E97139"/>
    <w:rsid w:val="00E97C99"/>
    <w:rsid w:val="00E97FC2"/>
    <w:rsid w:val="00EA00E9"/>
    <w:rsid w:val="00EA02C8"/>
    <w:rsid w:val="00EA0D95"/>
    <w:rsid w:val="00EA2061"/>
    <w:rsid w:val="00EA28B2"/>
    <w:rsid w:val="00EA2907"/>
    <w:rsid w:val="00EA2EDC"/>
    <w:rsid w:val="00EA43EA"/>
    <w:rsid w:val="00EA5C0C"/>
    <w:rsid w:val="00EA6CFC"/>
    <w:rsid w:val="00EA7AC2"/>
    <w:rsid w:val="00EB19A7"/>
    <w:rsid w:val="00EB1D2C"/>
    <w:rsid w:val="00EB1DBE"/>
    <w:rsid w:val="00EB26D2"/>
    <w:rsid w:val="00EB44D0"/>
    <w:rsid w:val="00EB44E7"/>
    <w:rsid w:val="00EB5D67"/>
    <w:rsid w:val="00EB67D8"/>
    <w:rsid w:val="00EB6E2D"/>
    <w:rsid w:val="00EB6EB3"/>
    <w:rsid w:val="00EC0046"/>
    <w:rsid w:val="00EC0C40"/>
    <w:rsid w:val="00EC0D36"/>
    <w:rsid w:val="00EC1D21"/>
    <w:rsid w:val="00EC39FB"/>
    <w:rsid w:val="00EC3B55"/>
    <w:rsid w:val="00EC5159"/>
    <w:rsid w:val="00EC5562"/>
    <w:rsid w:val="00EC66D8"/>
    <w:rsid w:val="00EC7C41"/>
    <w:rsid w:val="00ED1092"/>
    <w:rsid w:val="00ED2300"/>
    <w:rsid w:val="00ED356E"/>
    <w:rsid w:val="00ED38D2"/>
    <w:rsid w:val="00ED3935"/>
    <w:rsid w:val="00ED4626"/>
    <w:rsid w:val="00ED587D"/>
    <w:rsid w:val="00ED6C29"/>
    <w:rsid w:val="00ED716B"/>
    <w:rsid w:val="00EE0CB0"/>
    <w:rsid w:val="00EE0E24"/>
    <w:rsid w:val="00EE1660"/>
    <w:rsid w:val="00EE1EDD"/>
    <w:rsid w:val="00EE1F1C"/>
    <w:rsid w:val="00EE26D4"/>
    <w:rsid w:val="00EE32D4"/>
    <w:rsid w:val="00EE4127"/>
    <w:rsid w:val="00EE4AE5"/>
    <w:rsid w:val="00EE5AC5"/>
    <w:rsid w:val="00EE5BD7"/>
    <w:rsid w:val="00EE682E"/>
    <w:rsid w:val="00EE6943"/>
    <w:rsid w:val="00EE73EA"/>
    <w:rsid w:val="00EE73F6"/>
    <w:rsid w:val="00EE79C0"/>
    <w:rsid w:val="00EE7E11"/>
    <w:rsid w:val="00EF0B73"/>
    <w:rsid w:val="00EF0F5B"/>
    <w:rsid w:val="00EF2328"/>
    <w:rsid w:val="00EF23F6"/>
    <w:rsid w:val="00EF2F86"/>
    <w:rsid w:val="00F005BD"/>
    <w:rsid w:val="00F05D64"/>
    <w:rsid w:val="00F0695E"/>
    <w:rsid w:val="00F06A06"/>
    <w:rsid w:val="00F06AA3"/>
    <w:rsid w:val="00F06F90"/>
    <w:rsid w:val="00F07C68"/>
    <w:rsid w:val="00F1068E"/>
    <w:rsid w:val="00F10924"/>
    <w:rsid w:val="00F10D1F"/>
    <w:rsid w:val="00F1190B"/>
    <w:rsid w:val="00F1482B"/>
    <w:rsid w:val="00F14E9B"/>
    <w:rsid w:val="00F14F5E"/>
    <w:rsid w:val="00F15059"/>
    <w:rsid w:val="00F15C5B"/>
    <w:rsid w:val="00F21572"/>
    <w:rsid w:val="00F21B45"/>
    <w:rsid w:val="00F220D7"/>
    <w:rsid w:val="00F22E41"/>
    <w:rsid w:val="00F230AB"/>
    <w:rsid w:val="00F233C9"/>
    <w:rsid w:val="00F2380D"/>
    <w:rsid w:val="00F23844"/>
    <w:rsid w:val="00F24CB7"/>
    <w:rsid w:val="00F25336"/>
    <w:rsid w:val="00F25362"/>
    <w:rsid w:val="00F300A1"/>
    <w:rsid w:val="00F3097E"/>
    <w:rsid w:val="00F30E13"/>
    <w:rsid w:val="00F339D4"/>
    <w:rsid w:val="00F33DF9"/>
    <w:rsid w:val="00F34208"/>
    <w:rsid w:val="00F36BA7"/>
    <w:rsid w:val="00F37C60"/>
    <w:rsid w:val="00F4041D"/>
    <w:rsid w:val="00F41946"/>
    <w:rsid w:val="00F41D08"/>
    <w:rsid w:val="00F42C4D"/>
    <w:rsid w:val="00F4305B"/>
    <w:rsid w:val="00F434DA"/>
    <w:rsid w:val="00F43773"/>
    <w:rsid w:val="00F43C0B"/>
    <w:rsid w:val="00F445A9"/>
    <w:rsid w:val="00F44EA1"/>
    <w:rsid w:val="00F459FB"/>
    <w:rsid w:val="00F46C14"/>
    <w:rsid w:val="00F47642"/>
    <w:rsid w:val="00F52D12"/>
    <w:rsid w:val="00F53CC5"/>
    <w:rsid w:val="00F543D6"/>
    <w:rsid w:val="00F546BD"/>
    <w:rsid w:val="00F54D46"/>
    <w:rsid w:val="00F56B3A"/>
    <w:rsid w:val="00F60D40"/>
    <w:rsid w:val="00F622FE"/>
    <w:rsid w:val="00F62E39"/>
    <w:rsid w:val="00F63501"/>
    <w:rsid w:val="00F64036"/>
    <w:rsid w:val="00F64073"/>
    <w:rsid w:val="00F64328"/>
    <w:rsid w:val="00F65426"/>
    <w:rsid w:val="00F65591"/>
    <w:rsid w:val="00F666C4"/>
    <w:rsid w:val="00F67A02"/>
    <w:rsid w:val="00F67EFF"/>
    <w:rsid w:val="00F702B7"/>
    <w:rsid w:val="00F71566"/>
    <w:rsid w:val="00F71F68"/>
    <w:rsid w:val="00F72ED0"/>
    <w:rsid w:val="00F749D4"/>
    <w:rsid w:val="00F74DFB"/>
    <w:rsid w:val="00F75FE6"/>
    <w:rsid w:val="00F76C8F"/>
    <w:rsid w:val="00F77FEF"/>
    <w:rsid w:val="00F77FFA"/>
    <w:rsid w:val="00F80144"/>
    <w:rsid w:val="00F804DD"/>
    <w:rsid w:val="00F80FB6"/>
    <w:rsid w:val="00F81680"/>
    <w:rsid w:val="00F81797"/>
    <w:rsid w:val="00F81F0A"/>
    <w:rsid w:val="00F8351C"/>
    <w:rsid w:val="00F83E73"/>
    <w:rsid w:val="00F85F56"/>
    <w:rsid w:val="00F8631B"/>
    <w:rsid w:val="00F863FD"/>
    <w:rsid w:val="00F86FFB"/>
    <w:rsid w:val="00F87F1B"/>
    <w:rsid w:val="00F903C3"/>
    <w:rsid w:val="00F91ECD"/>
    <w:rsid w:val="00F9377F"/>
    <w:rsid w:val="00F960AB"/>
    <w:rsid w:val="00F97268"/>
    <w:rsid w:val="00FA2A99"/>
    <w:rsid w:val="00FA3C43"/>
    <w:rsid w:val="00FA405A"/>
    <w:rsid w:val="00FA4B04"/>
    <w:rsid w:val="00FA4BA8"/>
    <w:rsid w:val="00FA5599"/>
    <w:rsid w:val="00FA625A"/>
    <w:rsid w:val="00FA67B9"/>
    <w:rsid w:val="00FA7790"/>
    <w:rsid w:val="00FA789F"/>
    <w:rsid w:val="00FA78E7"/>
    <w:rsid w:val="00FB0625"/>
    <w:rsid w:val="00FB07D4"/>
    <w:rsid w:val="00FB105C"/>
    <w:rsid w:val="00FB2BE6"/>
    <w:rsid w:val="00FB44C3"/>
    <w:rsid w:val="00FB5BDA"/>
    <w:rsid w:val="00FB5D34"/>
    <w:rsid w:val="00FB64D7"/>
    <w:rsid w:val="00FB7341"/>
    <w:rsid w:val="00FB7A7D"/>
    <w:rsid w:val="00FB7ABE"/>
    <w:rsid w:val="00FC0BE9"/>
    <w:rsid w:val="00FC1EFB"/>
    <w:rsid w:val="00FC211D"/>
    <w:rsid w:val="00FC2687"/>
    <w:rsid w:val="00FC2FCF"/>
    <w:rsid w:val="00FC545B"/>
    <w:rsid w:val="00FC60E1"/>
    <w:rsid w:val="00FC6689"/>
    <w:rsid w:val="00FC786C"/>
    <w:rsid w:val="00FD1CDE"/>
    <w:rsid w:val="00FD1DC6"/>
    <w:rsid w:val="00FD222A"/>
    <w:rsid w:val="00FD2ED5"/>
    <w:rsid w:val="00FD370A"/>
    <w:rsid w:val="00FD40B8"/>
    <w:rsid w:val="00FD4274"/>
    <w:rsid w:val="00FD4923"/>
    <w:rsid w:val="00FD4CD6"/>
    <w:rsid w:val="00FD5021"/>
    <w:rsid w:val="00FD561E"/>
    <w:rsid w:val="00FD57B7"/>
    <w:rsid w:val="00FD5BBB"/>
    <w:rsid w:val="00FD775E"/>
    <w:rsid w:val="00FD77A5"/>
    <w:rsid w:val="00FD77CF"/>
    <w:rsid w:val="00FE01C1"/>
    <w:rsid w:val="00FE0C6E"/>
    <w:rsid w:val="00FE2125"/>
    <w:rsid w:val="00FE2304"/>
    <w:rsid w:val="00FE404E"/>
    <w:rsid w:val="00FE4E4B"/>
    <w:rsid w:val="00FE52F4"/>
    <w:rsid w:val="00FE53F2"/>
    <w:rsid w:val="00FE540E"/>
    <w:rsid w:val="00FE54CE"/>
    <w:rsid w:val="00FE55C8"/>
    <w:rsid w:val="00FE5730"/>
    <w:rsid w:val="00FE70E1"/>
    <w:rsid w:val="00FE716F"/>
    <w:rsid w:val="00FE7A3D"/>
    <w:rsid w:val="00FF0C12"/>
    <w:rsid w:val="00FF0D8C"/>
    <w:rsid w:val="00FF2C22"/>
    <w:rsid w:val="00FF4AC2"/>
    <w:rsid w:val="00FF4CB3"/>
    <w:rsid w:val="00FF4E9C"/>
    <w:rsid w:val="00FF584D"/>
    <w:rsid w:val="00FF5ADB"/>
    <w:rsid w:val="00FF674F"/>
    <w:rsid w:val="00FF72EA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A8BBD1"/>
  <w15:docId w15:val="{A435A32D-DCD3-9E4B-BA93-E692F31C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801"/>
    <w:rPr>
      <w:b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86FFB"/>
    <w:pPr>
      <w:keepNext/>
      <w:keepLines/>
      <w:spacing w:before="480"/>
      <w:outlineLvl w:val="0"/>
    </w:pPr>
    <w:rPr>
      <w:rFonts w:ascii="Cambria" w:hAnsi="Cambria"/>
      <w:b w:val="0"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F6873"/>
    <w:pPr>
      <w:keepNext/>
      <w:outlineLvl w:val="1"/>
    </w:pPr>
    <w:rPr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FE54CE"/>
    <w:pPr>
      <w:keepNext/>
      <w:keepLines/>
      <w:spacing w:before="200"/>
      <w:outlineLvl w:val="2"/>
    </w:pPr>
    <w:rPr>
      <w:rFonts w:ascii="Cambria" w:hAnsi="Cambria"/>
      <w:b w:val="0"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F6873"/>
    <w:pPr>
      <w:keepNext/>
      <w:outlineLvl w:val="3"/>
    </w:pPr>
    <w:rPr>
      <w:rFonts w:ascii="Cambria" w:hAnsi="Cambria"/>
      <w:bCs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F6873"/>
    <w:pPr>
      <w:keepNext/>
      <w:jc w:val="both"/>
      <w:outlineLvl w:val="4"/>
    </w:pPr>
    <w:rPr>
      <w:rFonts w:ascii="Cambria" w:hAnsi="Cambria"/>
      <w:bCs/>
      <w:i/>
      <w:iCs/>
      <w:sz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F6873"/>
    <w:pPr>
      <w:keepNext/>
      <w:autoSpaceDE w:val="0"/>
      <w:autoSpaceDN w:val="0"/>
      <w:adjustRightInd w:val="0"/>
      <w:spacing w:line="360" w:lineRule="auto"/>
      <w:outlineLvl w:val="5"/>
    </w:pPr>
    <w:rPr>
      <w:rFonts w:ascii="Cambria" w:hAnsi="Cambria"/>
      <w:b w:val="0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4F6873"/>
    <w:rPr>
      <w:rFonts w:cs="Times New Roman"/>
      <w:b/>
      <w:color w:val="000000"/>
      <w:sz w:val="22"/>
      <w:lang w:eastAsia="en-GB"/>
    </w:rPr>
  </w:style>
  <w:style w:type="character" w:customStyle="1" w:styleId="Heading4Char">
    <w:name w:val="Heading 4 Char"/>
    <w:link w:val="Heading4"/>
    <w:uiPriority w:val="99"/>
    <w:semiHidden/>
    <w:locked/>
    <w:rsid w:val="004F6873"/>
    <w:rPr>
      <w:rFonts w:ascii="Cambria" w:eastAsia="Times New Roman" w:hAnsi="Cambria" w:cs="Times New Roman"/>
      <w:b/>
      <w:bCs/>
      <w:color w:val="000000"/>
      <w:sz w:val="28"/>
      <w:lang w:eastAsia="en-GB"/>
    </w:rPr>
  </w:style>
  <w:style w:type="character" w:customStyle="1" w:styleId="Heading5Char">
    <w:name w:val="Heading 5 Char"/>
    <w:link w:val="Heading5"/>
    <w:uiPriority w:val="99"/>
    <w:semiHidden/>
    <w:locked/>
    <w:rsid w:val="004F6873"/>
    <w:rPr>
      <w:rFonts w:ascii="Cambria" w:eastAsia="Times New Roman" w:hAnsi="Cambria" w:cs="Times New Roman"/>
      <w:b/>
      <w:bCs/>
      <w:i/>
      <w:iCs/>
      <w:color w:val="000000"/>
      <w:sz w:val="26"/>
      <w:lang w:eastAsia="en-GB"/>
    </w:rPr>
  </w:style>
  <w:style w:type="character" w:customStyle="1" w:styleId="Heading6Char">
    <w:name w:val="Heading 6 Char"/>
    <w:link w:val="Heading6"/>
    <w:uiPriority w:val="99"/>
    <w:semiHidden/>
    <w:locked/>
    <w:rsid w:val="004F6873"/>
    <w:rPr>
      <w:rFonts w:ascii="Cambria" w:eastAsia="Times New Roman" w:hAnsi="Cambria" w:cs="Times New Roman"/>
      <w:bCs/>
      <w:color w:val="000000"/>
      <w:sz w:val="22"/>
      <w:lang w:eastAsia="en-GB"/>
    </w:rPr>
  </w:style>
  <w:style w:type="paragraph" w:styleId="BodyText">
    <w:name w:val="Body Text"/>
    <w:basedOn w:val="Normal"/>
    <w:link w:val="BodyTextChar"/>
    <w:uiPriority w:val="99"/>
    <w:rsid w:val="004F6873"/>
  </w:style>
  <w:style w:type="character" w:customStyle="1" w:styleId="BodyTextChar">
    <w:name w:val="Body Text Char"/>
    <w:link w:val="BodyTex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Footer">
    <w:name w:val="footer"/>
    <w:basedOn w:val="Normal"/>
    <w:link w:val="FooterChar"/>
    <w:uiPriority w:val="99"/>
    <w:rsid w:val="004F687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character" w:styleId="PageNumber">
    <w:name w:val="page number"/>
    <w:uiPriority w:val="99"/>
    <w:rsid w:val="004F687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4F6873"/>
  </w:style>
  <w:style w:type="character" w:customStyle="1" w:styleId="BodyTextIndentChar">
    <w:name w:val="Body Text Indent Char"/>
    <w:link w:val="BodyTextInden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BodyText3">
    <w:name w:val="Body Text 3"/>
    <w:basedOn w:val="Normal"/>
    <w:link w:val="BodyText3Char"/>
    <w:uiPriority w:val="99"/>
    <w:rsid w:val="004F6873"/>
    <w:pPr>
      <w:autoSpaceDE w:val="0"/>
      <w:autoSpaceDN w:val="0"/>
      <w:adjustRightInd w:val="0"/>
      <w:spacing w:line="360" w:lineRule="auto"/>
    </w:pPr>
    <w:rPr>
      <w:sz w:val="16"/>
    </w:rPr>
  </w:style>
  <w:style w:type="character" w:customStyle="1" w:styleId="BodyText3Char">
    <w:name w:val="Body Text 3 Char"/>
    <w:link w:val="BodyText3"/>
    <w:uiPriority w:val="99"/>
    <w:semiHidden/>
    <w:locked/>
    <w:rsid w:val="004F6873"/>
    <w:rPr>
      <w:rFonts w:cs="Times New Roman"/>
      <w:b/>
      <w:color w:val="000000"/>
      <w:sz w:val="16"/>
      <w:lang w:eastAsia="en-GB"/>
    </w:rPr>
  </w:style>
  <w:style w:type="character" w:styleId="CommentReference">
    <w:name w:val="annotation reference"/>
    <w:uiPriority w:val="99"/>
    <w:semiHidden/>
    <w:rsid w:val="004F6873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4F6873"/>
    <w:rPr>
      <w:sz w:val="24"/>
    </w:rPr>
  </w:style>
  <w:style w:type="character" w:customStyle="1" w:styleId="CommentTextChar">
    <w:name w:val="Comment Text Char"/>
    <w:link w:val="CommentText"/>
    <w:uiPriority w:val="99"/>
    <w:locked/>
    <w:rsid w:val="004F6873"/>
    <w:rPr>
      <w:rFonts w:cs="Times New Roman"/>
      <w:b/>
      <w:color w:val="000000"/>
      <w:sz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4F6873"/>
    <w:rPr>
      <w:rFonts w:ascii="Lucida Grande" w:hAnsi="Lucida Grande"/>
    </w:rPr>
  </w:style>
  <w:style w:type="character" w:customStyle="1" w:styleId="BalloonTextChar">
    <w:name w:val="Balloon Text Char"/>
    <w:link w:val="BalloonText"/>
    <w:uiPriority w:val="99"/>
    <w:semiHidden/>
    <w:locked/>
    <w:rsid w:val="004F6873"/>
    <w:rPr>
      <w:rFonts w:ascii="Lucida Grande" w:hAnsi="Lucida Grande" w:cs="Times New Roman"/>
      <w:b/>
      <w:color w:val="000000"/>
      <w:sz w:val="18"/>
      <w:lang w:eastAsia="en-GB"/>
    </w:rPr>
  </w:style>
  <w:style w:type="paragraph" w:customStyle="1" w:styleId="Default">
    <w:name w:val="Default"/>
    <w:rsid w:val="004F6873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 w:eastAsia="en-US"/>
    </w:rPr>
  </w:style>
  <w:style w:type="paragraph" w:customStyle="1" w:styleId="CM6">
    <w:name w:val="CM6"/>
    <w:basedOn w:val="Default"/>
    <w:next w:val="Default"/>
    <w:rsid w:val="00B31B6B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B31B6B"/>
    <w:rPr>
      <w:color w:val="0000FF"/>
      <w:u w:val="single"/>
    </w:rPr>
  </w:style>
  <w:style w:type="paragraph" w:customStyle="1" w:styleId="Headline">
    <w:name w:val="Headline"/>
    <w:rsid w:val="00E13D4E"/>
    <w:pPr>
      <w:spacing w:line="450" w:lineRule="atLeast"/>
      <w:jc w:val="center"/>
    </w:pPr>
    <w:rPr>
      <w:rFonts w:ascii="Arial" w:hAnsi="Arial"/>
      <w:b/>
      <w:sz w:val="36"/>
      <w:lang w:val="en-US" w:eastAsia="en-US"/>
    </w:rPr>
  </w:style>
  <w:style w:type="paragraph" w:customStyle="1" w:styleId="BodyText1">
    <w:name w:val="Body Text1"/>
    <w:rsid w:val="00E13D4E"/>
    <w:pPr>
      <w:spacing w:line="300" w:lineRule="exact"/>
      <w:ind w:left="238" w:hanging="238"/>
    </w:pPr>
    <w:rPr>
      <w:rFonts w:ascii="Arial" w:hAnsi="Arial"/>
      <w:lang w:val="en-US" w:eastAsia="en-US"/>
    </w:rPr>
  </w:style>
  <w:style w:type="paragraph" w:styleId="Title">
    <w:name w:val="Title"/>
    <w:basedOn w:val="Normal"/>
    <w:link w:val="TitleChar"/>
    <w:qFormat/>
    <w:locked/>
    <w:rsid w:val="00696D55"/>
    <w:pPr>
      <w:jc w:val="center"/>
    </w:pPr>
    <w:rPr>
      <w:b w:val="0"/>
      <w:noProof/>
      <w:color w:val="auto"/>
      <w:sz w:val="28"/>
      <w:lang w:eastAsia="en-US"/>
    </w:rPr>
  </w:style>
  <w:style w:type="character" w:customStyle="1" w:styleId="TitleChar">
    <w:name w:val="Title Char"/>
    <w:link w:val="Title"/>
    <w:rsid w:val="00696D55"/>
    <w:rPr>
      <w:noProof/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B11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B114A"/>
    <w:rPr>
      <w:b/>
      <w:color w:val="000000"/>
      <w:sz w:val="18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F86F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F86FFB"/>
    <w:rPr>
      <w:b/>
      <w:color w:val="000000"/>
      <w:sz w:val="18"/>
      <w:szCs w:val="20"/>
    </w:rPr>
  </w:style>
  <w:style w:type="character" w:customStyle="1" w:styleId="Heading1Char">
    <w:name w:val="Heading 1 Char"/>
    <w:link w:val="Heading1"/>
    <w:uiPriority w:val="9"/>
    <w:rsid w:val="00F86FFB"/>
    <w:rPr>
      <w:rFonts w:ascii="Cambria" w:eastAsia="Times New Roman" w:hAnsi="Cambria" w:cs="Times New Roman"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423F0D"/>
    <w:pPr>
      <w:autoSpaceDE w:val="0"/>
      <w:autoSpaceDN w:val="0"/>
      <w:ind w:left="720"/>
    </w:pPr>
    <w:rPr>
      <w:rFonts w:ascii="New York" w:hAnsi="New York" w:cs="New York"/>
      <w:b w:val="0"/>
      <w:color w:val="auto"/>
      <w:sz w:val="24"/>
      <w:szCs w:val="24"/>
      <w:lang w:val="en-US"/>
    </w:rPr>
  </w:style>
  <w:style w:type="character" w:customStyle="1" w:styleId="Heading3Char">
    <w:name w:val="Heading 3 Char"/>
    <w:link w:val="Heading3"/>
    <w:uiPriority w:val="99"/>
    <w:rsid w:val="00FE54CE"/>
    <w:rPr>
      <w:rFonts w:ascii="Cambria" w:eastAsia="Times New Roman" w:hAnsi="Cambria" w:cs="Times New Roman"/>
      <w:bCs/>
      <w:color w:val="4F81BD"/>
      <w:sz w:val="18"/>
      <w:szCs w:val="20"/>
    </w:rPr>
  </w:style>
  <w:style w:type="paragraph" w:styleId="NoSpacing">
    <w:name w:val="No Spacing"/>
    <w:uiPriority w:val="1"/>
    <w:qFormat/>
    <w:rsid w:val="00FE54CE"/>
    <w:pPr>
      <w:autoSpaceDE w:val="0"/>
      <w:autoSpaceDN w:val="0"/>
    </w:pPr>
    <w:rPr>
      <w:rFonts w:ascii="New York" w:hAnsi="New York" w:cs="New York"/>
      <w:sz w:val="24"/>
      <w:szCs w:val="24"/>
      <w:lang w:val="en-US"/>
    </w:rPr>
  </w:style>
  <w:style w:type="table" w:styleId="TableGrid">
    <w:name w:val="Table Grid"/>
    <w:basedOn w:val="TableNormal"/>
    <w:uiPriority w:val="99"/>
    <w:locked/>
    <w:rsid w:val="00FE54CE"/>
    <w:rPr>
      <w:rFonts w:ascii="New York" w:hAnsi="New Yor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nseQuote">
    <w:name w:val="Intense Quote"/>
    <w:basedOn w:val="Normal"/>
    <w:next w:val="Normal"/>
    <w:link w:val="IntenseQuoteChar"/>
    <w:uiPriority w:val="99"/>
    <w:qFormat/>
    <w:rsid w:val="00FE54CE"/>
    <w:pPr>
      <w:pBdr>
        <w:bottom w:val="single" w:sz="4" w:space="4" w:color="4F81BD"/>
      </w:pBdr>
      <w:autoSpaceDE w:val="0"/>
      <w:autoSpaceDN w:val="0"/>
      <w:spacing w:before="200" w:after="280"/>
      <w:ind w:left="936" w:right="936"/>
    </w:pPr>
    <w:rPr>
      <w:rFonts w:ascii="New York" w:hAnsi="New York"/>
      <w:bCs/>
      <w:i/>
      <w:iCs/>
      <w:color w:val="4F81BD"/>
      <w:sz w:val="24"/>
      <w:szCs w:val="24"/>
      <w:lang w:val="en-US"/>
    </w:rPr>
  </w:style>
  <w:style w:type="character" w:customStyle="1" w:styleId="IntenseQuoteChar">
    <w:name w:val="Intense Quote Char"/>
    <w:link w:val="IntenseQuote"/>
    <w:uiPriority w:val="99"/>
    <w:rsid w:val="00FE54CE"/>
    <w:rPr>
      <w:rFonts w:ascii="New York" w:hAnsi="New York" w:cs="New York"/>
      <w:b/>
      <w:bCs/>
      <w:i/>
      <w:iCs/>
      <w:color w:val="4F81BD"/>
      <w:sz w:val="24"/>
      <w:szCs w:val="24"/>
      <w:lang w:val="en-US"/>
    </w:rPr>
  </w:style>
  <w:style w:type="character" w:customStyle="1" w:styleId="ti">
    <w:name w:val="ti"/>
    <w:uiPriority w:val="99"/>
    <w:rsid w:val="00FE54CE"/>
    <w:rPr>
      <w:rFonts w:cs="Times New Roman"/>
    </w:rPr>
  </w:style>
  <w:style w:type="character" w:customStyle="1" w:styleId="featuredlinkouts">
    <w:name w:val="featured_linkouts"/>
    <w:uiPriority w:val="99"/>
    <w:rsid w:val="00FE54CE"/>
    <w:rPr>
      <w:rFonts w:cs="Times New Roman"/>
    </w:rPr>
  </w:style>
  <w:style w:type="character" w:customStyle="1" w:styleId="linkbar">
    <w:name w:val="linkbar"/>
    <w:uiPriority w:val="99"/>
    <w:rsid w:val="00FE54C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FE54CE"/>
    <w:pPr>
      <w:autoSpaceDE w:val="0"/>
      <w:autoSpaceDN w:val="0"/>
      <w:spacing w:after="120" w:line="480" w:lineRule="auto"/>
      <w:ind w:left="283"/>
    </w:pPr>
    <w:rPr>
      <w:rFonts w:ascii="New York" w:hAnsi="New York"/>
      <w:b w:val="0"/>
      <w:color w:val="auto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FE54CE"/>
    <w:rPr>
      <w:rFonts w:ascii="New York" w:hAnsi="New York" w:cs="New York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FE54CE"/>
    <w:pPr>
      <w:autoSpaceDE w:val="0"/>
      <w:autoSpaceDN w:val="0"/>
      <w:spacing w:after="120"/>
      <w:ind w:left="283"/>
    </w:pPr>
    <w:rPr>
      <w:rFonts w:ascii="New York" w:hAnsi="New York"/>
      <w:b w:val="0"/>
      <w:color w:val="auto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FE54CE"/>
    <w:rPr>
      <w:rFonts w:ascii="New York" w:hAnsi="New York" w:cs="New York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4CE"/>
    <w:pPr>
      <w:autoSpaceDE w:val="0"/>
      <w:autoSpaceDN w:val="0"/>
    </w:pPr>
    <w:rPr>
      <w:rFonts w:ascii="New York" w:hAnsi="New York"/>
      <w:b w:val="0"/>
      <w:bCs/>
      <w:sz w:val="20"/>
      <w:lang w:val="en-US"/>
    </w:rPr>
  </w:style>
  <w:style w:type="character" w:customStyle="1" w:styleId="CommentSubjectChar">
    <w:name w:val="Comment Subject Char"/>
    <w:link w:val="CommentSubject"/>
    <w:uiPriority w:val="99"/>
    <w:semiHidden/>
    <w:rsid w:val="00FE54CE"/>
    <w:rPr>
      <w:rFonts w:ascii="New York" w:hAnsi="New York" w:cs="New York"/>
      <w:b w:val="0"/>
      <w:bCs/>
      <w:color w:val="000000"/>
      <w:sz w:val="20"/>
      <w:szCs w:val="20"/>
      <w:lang w:val="en-US"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54CE"/>
    <w:pPr>
      <w:autoSpaceDE w:val="0"/>
      <w:autoSpaceDN w:val="0"/>
    </w:pPr>
    <w:rPr>
      <w:rFonts w:ascii="Tahoma" w:hAnsi="Tahoma"/>
      <w:b w:val="0"/>
      <w:color w:val="auto"/>
      <w:sz w:val="16"/>
      <w:szCs w:val="16"/>
      <w:lang w:val="en-US"/>
    </w:rPr>
  </w:style>
  <w:style w:type="character" w:customStyle="1" w:styleId="DocumentMapChar">
    <w:name w:val="Document Map Char"/>
    <w:link w:val="DocumentMap"/>
    <w:uiPriority w:val="99"/>
    <w:semiHidden/>
    <w:rsid w:val="00FE54CE"/>
    <w:rPr>
      <w:rFonts w:ascii="Tahoma" w:hAnsi="Tahoma" w:cs="Tahoma"/>
      <w:sz w:val="16"/>
      <w:szCs w:val="16"/>
      <w:lang w:val="en-US"/>
    </w:rPr>
  </w:style>
  <w:style w:type="character" w:styleId="Emphasis">
    <w:name w:val="Emphasis"/>
    <w:uiPriority w:val="20"/>
    <w:qFormat/>
    <w:locked/>
    <w:rsid w:val="00074718"/>
    <w:rPr>
      <w:b/>
      <w:bCs/>
      <w:i w:val="0"/>
      <w:iCs w:val="0"/>
    </w:rPr>
  </w:style>
  <w:style w:type="character" w:styleId="FollowedHyperlink">
    <w:name w:val="FollowedHyperlink"/>
    <w:uiPriority w:val="99"/>
    <w:semiHidden/>
    <w:unhideWhenUsed/>
    <w:rsid w:val="00D64F0E"/>
    <w:rPr>
      <w:color w:val="800080"/>
      <w:u w:val="single"/>
    </w:rPr>
  </w:style>
  <w:style w:type="character" w:styleId="Strong">
    <w:name w:val="Strong"/>
    <w:uiPriority w:val="22"/>
    <w:qFormat/>
    <w:locked/>
    <w:rsid w:val="00D64F0E"/>
    <w:rPr>
      <w:b/>
      <w:bCs/>
    </w:rPr>
  </w:style>
  <w:style w:type="paragraph" w:customStyle="1" w:styleId="EndNoteBibliography">
    <w:name w:val="EndNote Bibliography"/>
    <w:basedOn w:val="Normal"/>
    <w:rsid w:val="00EE0CB0"/>
    <w:pPr>
      <w:jc w:val="both"/>
    </w:pPr>
    <w:rPr>
      <w:rFonts w:ascii="Century" w:eastAsia="MS Mincho" w:hAnsi="Century"/>
      <w:b w:val="0"/>
      <w:color w:val="auto"/>
      <w:sz w:val="24"/>
      <w:szCs w:val="24"/>
      <w:lang w:val="de-DE" w:eastAsia="de-DE"/>
    </w:rPr>
  </w:style>
  <w:style w:type="character" w:customStyle="1" w:styleId="jrnl">
    <w:name w:val="jrnl"/>
    <w:rsid w:val="00EE0CB0"/>
  </w:style>
  <w:style w:type="character" w:customStyle="1" w:styleId="highlight">
    <w:name w:val="highlight"/>
    <w:rsid w:val="007753A0"/>
  </w:style>
  <w:style w:type="paragraph" w:customStyle="1" w:styleId="Title1">
    <w:name w:val="Title1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sc">
    <w:name w:val="desc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tails">
    <w:name w:val="details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7A47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id">
    <w:name w:val="snid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title">
    <w:name w:val="sntitle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Revision">
    <w:name w:val="Revision"/>
    <w:hidden/>
    <w:uiPriority w:val="99"/>
    <w:semiHidden/>
    <w:rsid w:val="00591060"/>
    <w:rPr>
      <w:b/>
      <w:color w:val="000000"/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934EF8"/>
  </w:style>
  <w:style w:type="character" w:styleId="UnresolvedMention">
    <w:name w:val="Unresolved Mention"/>
    <w:basedOn w:val="DefaultParagraphFont"/>
    <w:uiPriority w:val="99"/>
    <w:semiHidden/>
    <w:unhideWhenUsed/>
    <w:rsid w:val="00DD2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40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59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75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3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88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35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01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9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88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63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5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1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66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44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784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062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84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7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1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070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56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86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19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750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7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99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40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976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8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48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27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466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988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5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51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0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3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44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09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24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2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562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0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9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712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69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9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6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54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57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89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7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22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7106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87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08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9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326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89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82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07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7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366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3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42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027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9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96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928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36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23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816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05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1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919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67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20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80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31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42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7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85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87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3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30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7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55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670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0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611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6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76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67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75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399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492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086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1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324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8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4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635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58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04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3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39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9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0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9813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7001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60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0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208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3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142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0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1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194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9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766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03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5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78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99F981-0CF1-3243-B45B-73065DC1BA4B}">
  <we:reference id="wa104380773" version="1.0.0.2" store="en-US" storeType="OMEX"/>
  <we:alternateReferences>
    <we:reference id="wa104380773" version="1.0.0.2" store="WA10438077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DAF50-E38A-B747-94BC-E887D1893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MINIMUM DATASET FOR HISTOLOGICAL REPORTING OF ENDOMETRIAL EPITHELIAL NEOPLASIA IN HYSTERECTOMY SPECIMENS</vt:lpstr>
    </vt:vector>
  </TitlesOfParts>
  <Company>BLL</Company>
  <LinksUpToDate>false</LinksUpToDate>
  <CharactersWithSpaces>3643</CharactersWithSpaces>
  <SharedDoc>false</SharedDoc>
  <HLinks>
    <vt:vector size="1116" baseType="variant">
      <vt:variant>
        <vt:i4>2490429</vt:i4>
      </vt:variant>
      <vt:variant>
        <vt:i4>555</vt:i4>
      </vt:variant>
      <vt:variant>
        <vt:i4>0</vt:i4>
      </vt:variant>
      <vt:variant>
        <vt:i4>5</vt:i4>
      </vt:variant>
      <vt:variant>
        <vt:lpwstr>http://www.agreecollaboration.org/</vt:lpwstr>
      </vt:variant>
      <vt:variant>
        <vt:lpwstr/>
      </vt:variant>
      <vt:variant>
        <vt:i4>6946892</vt:i4>
      </vt:variant>
      <vt:variant>
        <vt:i4>552</vt:i4>
      </vt:variant>
      <vt:variant>
        <vt:i4>0</vt:i4>
      </vt:variant>
      <vt:variant>
        <vt:i4>5</vt:i4>
      </vt:variant>
      <vt:variant>
        <vt:lpwstr>http://www.ncbi.nlm.nih.gov/sites/entrez?Db=pubmed&amp;Cmd=Search&amp;Term=%22Frankel%20WL%22%5BAuthor%5D&amp;itool=EntrezSystem2.PEntrez.Pubmed.Pubmed_ResultsPanel.Pubmed_DiscoveryPanel.Pubmed_RVAbstractPlus</vt:lpwstr>
      </vt:variant>
      <vt:variant>
        <vt:lpwstr/>
      </vt:variant>
      <vt:variant>
        <vt:i4>786477</vt:i4>
      </vt:variant>
      <vt:variant>
        <vt:i4>549</vt:i4>
      </vt:variant>
      <vt:variant>
        <vt:i4>0</vt:i4>
      </vt:variant>
      <vt:variant>
        <vt:i4>5</vt:i4>
      </vt:variant>
      <vt:variant>
        <vt:lpwstr>http://www.ncbi.nlm.nih.gov/sites/entrez?Db=pubmed&amp;Cmd=Search&amp;Term=%22Lucas%20JG%22%5BAuthor%5D&amp;itool=EntrezSystem2.PEntrez.Pubmed.Pubmed_ResultsPanel.Pubmed_DiscoveryPanel.Pubmed_RVAbstractPlus</vt:lpwstr>
      </vt:variant>
      <vt:variant>
        <vt:lpwstr/>
      </vt:variant>
      <vt:variant>
        <vt:i4>196641</vt:i4>
      </vt:variant>
      <vt:variant>
        <vt:i4>546</vt:i4>
      </vt:variant>
      <vt:variant>
        <vt:i4>0</vt:i4>
      </vt:variant>
      <vt:variant>
        <vt:i4>5</vt:i4>
      </vt:variant>
      <vt:variant>
        <vt:lpwstr>http://www.ncbi.nlm.nih.gov/sites/entrez?Db=pubmed&amp;Cmd=Search&amp;Term=%22Proca%20DM%22%5BAuthor%5D&amp;itool=EntrezSystem2.PEntrez.Pubmed.Pubmed_ResultsPanel.Pubmed_DiscoveryPanel.Pubmed_RVAbstractPlus</vt:lpwstr>
      </vt:variant>
      <vt:variant>
        <vt:lpwstr/>
      </vt:variant>
      <vt:variant>
        <vt:i4>7733322</vt:i4>
      </vt:variant>
      <vt:variant>
        <vt:i4>543</vt:i4>
      </vt:variant>
      <vt:variant>
        <vt:i4>0</vt:i4>
      </vt:variant>
      <vt:variant>
        <vt:i4>5</vt:i4>
      </vt:variant>
      <vt:variant>
        <vt:lpwstr>http://www.ncbi.nlm.nih.gov/sites/entrez?Db=pubmed&amp;Cmd=Search&amp;Term=%22Ellison%20EC%22%5BAuthor%5D&amp;itool=EntrezSystem2.PEntrez.Pubmed.Pubmed_ResultsPanel.Pubmed_DiscoveryPanel.Pubmed_RVAbstractPlus</vt:lpwstr>
      </vt:variant>
      <vt:variant>
        <vt:lpwstr/>
      </vt:variant>
      <vt:variant>
        <vt:i4>5701738</vt:i4>
      </vt:variant>
      <vt:variant>
        <vt:i4>540</vt:i4>
      </vt:variant>
      <vt:variant>
        <vt:i4>0</vt:i4>
      </vt:variant>
      <vt:variant>
        <vt:i4>5</vt:i4>
      </vt:variant>
      <vt:variant>
        <vt:lpwstr>http://www.ncbi.nlm.nih.gov/sites/entrez?Db=pubmed&amp;Cmd=Search&amp;Term=%22Cioc%20AM%22%5BAuthor%5D&amp;itool=EntrezSystem2.PEntrez.Pubmed.Pubmed_ResultsPanel.Pubmed_DiscoveryPanel.Pubmed_RVAbstractPlus</vt:lpwstr>
      </vt:variant>
      <vt:variant>
        <vt:lpwstr/>
      </vt:variant>
      <vt:variant>
        <vt:i4>5505124</vt:i4>
      </vt:variant>
      <vt:variant>
        <vt:i4>537</vt:i4>
      </vt:variant>
      <vt:variant>
        <vt:i4>0</vt:i4>
      </vt:variant>
      <vt:variant>
        <vt:i4>5</vt:i4>
      </vt:variant>
      <vt:variant>
        <vt:lpwstr>http://www.ncbi.nlm.nih.gov/sites/entrez?Db=pubmed&amp;Cmd=Search&amp;Term=%22Henshall%20SM%22%5BAuthor%5D&amp;itool=EntrezSystem2.PEntrez.Pubmed.Pubmed_ResultsPanel.Pubmed_DiscoveryPanel.Pubmed_RVAbstractPlus</vt:lpwstr>
      </vt:variant>
      <vt:variant>
        <vt:lpwstr/>
      </vt:variant>
      <vt:variant>
        <vt:i4>2359303</vt:i4>
      </vt:variant>
      <vt:variant>
        <vt:i4>534</vt:i4>
      </vt:variant>
      <vt:variant>
        <vt:i4>0</vt:i4>
      </vt:variant>
      <vt:variant>
        <vt:i4>5</vt:i4>
      </vt:variant>
      <vt:variant>
        <vt:lpwstr>http://www.ncbi.nlm.nih.gov/sites/entrez?Db=pubmed&amp;Cmd=Search&amp;Term=%22Sutherland%20RL%22%5BAuthor%5D&amp;itool=EntrezSystem2.PEntrez.Pubmed.Pubmed_ResultsPanel.Pubmed_DiscoveryPanel.Pubmed_RVAbstractPlus</vt:lpwstr>
      </vt:variant>
      <vt:variant>
        <vt:lpwstr/>
      </vt:variant>
      <vt:variant>
        <vt:i4>8257626</vt:i4>
      </vt:variant>
      <vt:variant>
        <vt:i4>531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http://www.ncbi.nlm.nih.gov/sites/entrez?Db=pubmed&amp;Cmd=Search&amp;Term=%22Coleman%20MJ%22%5BAuthor%5D&amp;itool=EntrezSystem2.PEntrez.Pubmed.Pubmed_ResultsPanel.Pubmed_DiscoveryPanel.Pubmed_RVAbstractPlus</vt:lpwstr>
      </vt:variant>
      <vt:variant>
        <vt:lpwstr/>
      </vt:variant>
      <vt:variant>
        <vt:i4>5832826</vt:i4>
      </vt:variant>
      <vt:variant>
        <vt:i4>528</vt:i4>
      </vt:variant>
      <vt:variant>
        <vt:i4>0</vt:i4>
      </vt:variant>
      <vt:variant>
        <vt:i4>5</vt:i4>
      </vt:variant>
      <vt:variant>
        <vt:lpwstr>http://www.ncbi.nlm.nih.gov/sites/entrez?Db=pubmed&amp;Cmd=Search&amp;Term=%22Segara%20D%22%5BAuthor%5D&amp;itool=EntrezSystem2.PEntrez.Pubmed.Pubmed_ResultsPanel.Pubmed_DiscoveryPanel.Pubmed_RVAbstractPlus</vt:lpwstr>
      </vt:variant>
      <vt:variant>
        <vt:lpwstr/>
      </vt:variant>
      <vt:variant>
        <vt:i4>1966140</vt:i4>
      </vt:variant>
      <vt:variant>
        <vt:i4>525</vt:i4>
      </vt:variant>
      <vt:variant>
        <vt:i4>0</vt:i4>
      </vt:variant>
      <vt:variant>
        <vt:i4>5</vt:i4>
      </vt:variant>
      <vt:variant>
        <vt:lpwstr>http://www.ncbi.nlm.nih.gov/sites/entrez?Db=pubmed&amp;Cmd=Search&amp;Term=%22Kench%20JG%22%5BAuthor%5D&amp;itool=EntrezSystem2.PEntrez.Pubmed.Pubmed_ResultsPanel.Pubmed_DiscoveryPanel.Pubmed_RVAbstractPlus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522</vt:i4>
      </vt:variant>
      <vt:variant>
        <vt:i4>0</vt:i4>
      </vt:variant>
      <vt:variant>
        <vt:i4>5</vt:i4>
      </vt:variant>
      <vt:variant>
        <vt:lpwstr>http://www.ncbi.nlm.nih.gov/sites/entrez?Db=pubmed&amp;Cmd=Search&amp;Term=%22Skalicky%20DA%22%5BAuthor%5D&amp;itool=EntrezSystem2.PEntrez.Pubmed.Pubmed_ResultsPanel.Pubmed_DiscoveryPanel.Pubmed_RVAbstractPlus</vt:lpwstr>
      </vt:variant>
      <vt:variant>
        <vt:lpwstr/>
      </vt:variant>
      <vt:variant>
        <vt:i4>2490396</vt:i4>
      </vt:variant>
      <vt:variant>
        <vt:i4>519</vt:i4>
      </vt:variant>
      <vt:variant>
        <vt:i4>0</vt:i4>
      </vt:variant>
      <vt:variant>
        <vt:i4>5</vt:i4>
      </vt:variant>
      <vt:variant>
        <vt:lpwstr>http://www.ncbi.nlm.nih.gov/sites/entrez?Db=pubmed&amp;Cmd=Search&amp;Term=%22Campbell%20F%22%5BAuthor%5D&amp;itool=EntrezSystem2.PEntrez.Pubmed.Pubmed_ResultsPanel.Pubmed_DiscoveryPanel.Pubmed_RVAbstractPlus</vt:lpwstr>
      </vt:variant>
      <vt:variant>
        <vt:lpwstr/>
      </vt:variant>
      <vt:variant>
        <vt:i4>262183</vt:i4>
      </vt:variant>
      <vt:variant>
        <vt:i4>516</vt:i4>
      </vt:variant>
      <vt:variant>
        <vt:i4>0</vt:i4>
      </vt:variant>
      <vt:variant>
        <vt:i4>5</vt:i4>
      </vt:variant>
      <vt:variant>
        <vt:lpwstr>http://www.ncbi.nlm.nih.gov/sites/entrez?Db=pubmed&amp;Cmd=Search&amp;Term=%22Prime%20W%22%5BAuthor%5D&amp;itool=EntrezSystem2.PEntrez.Pubmed.Pubmed_ResultsPanel.Pubmed_DiscoveryPanel.Pubmed_RVAbstractPlus</vt:lpwstr>
      </vt:variant>
      <vt:variant>
        <vt:lpwstr/>
      </vt:variant>
      <vt:variant>
        <vt:i4>2490436</vt:i4>
      </vt:variant>
      <vt:variant>
        <vt:i4>513</vt:i4>
      </vt:variant>
      <vt:variant>
        <vt:i4>0</vt:i4>
      </vt:variant>
      <vt:variant>
        <vt:i4>5</vt:i4>
      </vt:variant>
      <vt:variant>
        <vt:lpwstr>http://www.ncbi.nlm.nih.gov/sites/entrez?Db=pubmed&amp;Cmd=Search&amp;Term=%22L%C3%BCttges%20J%22%5BAuthor%5D&amp;itool=EntrezSystem2.PEntrez.Pubmed.Pubmed_ResultsPanel.Pubmed_DiscoveryPanel.Pubmed_RVAbstractPlus</vt:lpwstr>
      </vt:variant>
      <vt:variant>
        <vt:lpwstr/>
      </vt:variant>
      <vt:variant>
        <vt:i4>2293784</vt:i4>
      </vt:variant>
      <vt:variant>
        <vt:i4>510</vt:i4>
      </vt:variant>
      <vt:variant>
        <vt:i4>0</vt:i4>
      </vt:variant>
      <vt:variant>
        <vt:i4>5</vt:i4>
      </vt:variant>
      <vt:variant>
        <vt:lpwstr>http://www.ncbi.nlm.nih.gov/sites/entrez?Db=pubmed&amp;Cmd=Search&amp;Term=%22Thompson%20C%22%5BAuthor%5D&amp;itool=EntrezSystem2.PEntrez.Pubmed.Pubmed_ResultsPanel.Pubmed_DiscoveryPanel.Pubmed_RVAbstractPlus</vt:lpwstr>
      </vt:variant>
      <vt:variant>
        <vt:lpwstr/>
      </vt:variant>
      <vt:variant>
        <vt:i4>524336</vt:i4>
      </vt:variant>
      <vt:variant>
        <vt:i4>507</vt:i4>
      </vt:variant>
      <vt:variant>
        <vt:i4>0</vt:i4>
      </vt:variant>
      <vt:variant>
        <vt:i4>5</vt:i4>
      </vt:variant>
      <vt:variant>
        <vt:lpwstr>http://www.ncbi.nlm.nih.gov/sites/entrez?Db=pubmed&amp;Cmd=Search&amp;Term=%22Greenhalf%20W%22%5BAuthor%5D&amp;itool=EntrezSystem2.PEntrez.Pubmed.Pubmed_ResultsPanel.Pubmed_DiscoveryPanel.Pubmed_RVAbstractPlus</vt:lpwstr>
      </vt:variant>
      <vt:variant>
        <vt:lpwstr/>
      </vt:variant>
      <vt:variant>
        <vt:i4>5177452</vt:i4>
      </vt:variant>
      <vt:variant>
        <vt:i4>504</vt:i4>
      </vt:variant>
      <vt:variant>
        <vt:i4>0</vt:i4>
      </vt:variant>
      <vt:variant>
        <vt:i4>5</vt:i4>
      </vt:variant>
      <vt:variant>
        <vt:lpwstr>http://www.ncbi.nlm.nih.gov/sites/entrez?Db=pubmed&amp;Cmd=Search&amp;Term=%22Vimalachandran%20D%22%5BAuthor%5D&amp;itool=EntrezSystem2.PEntrez.Pubmed.Pubmed_ResultsPanel.Pubmed_DiscoveryPanel.Pubmed_RVAbstractPlus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501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6422598</vt:i4>
      </vt:variant>
      <vt:variant>
        <vt:i4>498</vt:i4>
      </vt:variant>
      <vt:variant>
        <vt:i4>0</vt:i4>
      </vt:variant>
      <vt:variant>
        <vt:i4>5</vt:i4>
      </vt:variant>
      <vt:variant>
        <vt:lpwstr>http://www.ncbi.nlm.nih.gov/sites/entrez?Db=pubmed&amp;Cmd=Search&amp;Term=%22Wilentz%20RE%22%5BAuthor%5D&amp;itool=EntrezSystem2.PEntrez.Pubmed.Pubmed_ResultsPanel.Pubmed_DiscoveryPanel.Pubmed_RVAbstractPlus</vt:lpwstr>
      </vt:variant>
      <vt:variant>
        <vt:lpwstr/>
      </vt:variant>
      <vt:variant>
        <vt:i4>2949127</vt:i4>
      </vt:variant>
      <vt:variant>
        <vt:i4>495</vt:i4>
      </vt:variant>
      <vt:variant>
        <vt:i4>0</vt:i4>
      </vt:variant>
      <vt:variant>
        <vt:i4>5</vt:i4>
      </vt:variant>
      <vt:variant>
        <vt:lpwstr>http://www.ncbi.nlm.nih.gov/sites/entrez?Db=pubmed&amp;Cmd=Search&amp;Term=%22Sohn%20T%22%5BAuthor%5D&amp;itool=EntrezSystem2.PEntrez.Pubmed.Pubmed_ResultsPanel.Pubmed_DiscoveryPanel.Pubmed_RVAbstractPlus</vt:lpwstr>
      </vt:variant>
      <vt:variant>
        <vt:lpwstr/>
      </vt:variant>
      <vt:variant>
        <vt:i4>55</vt:i4>
      </vt:variant>
      <vt:variant>
        <vt:i4>492</vt:i4>
      </vt:variant>
      <vt:variant>
        <vt:i4>0</vt:i4>
      </vt:variant>
      <vt:variant>
        <vt:i4>5</vt:i4>
      </vt:variant>
      <vt:variant>
        <vt:lpwstr>http://www.ncbi.nlm.nih.gov/sites/entrez?Db=pubmed&amp;Cmd=Search&amp;Term=%22Rosty%20C%22%5BAuthor%5D&amp;itool=EntrezSystem2.PEntrez.Pubmed.Pubmed_ResultsPanel.Pubmed_DiscoveryPanel.Pubmed_RVAbstractPlus</vt:lpwstr>
      </vt:variant>
      <vt:variant>
        <vt:lpwstr/>
      </vt:variant>
      <vt:variant>
        <vt:i4>7864405</vt:i4>
      </vt:variant>
      <vt:variant>
        <vt:i4>489</vt:i4>
      </vt:variant>
      <vt:variant>
        <vt:i4>0</vt:i4>
      </vt:variant>
      <vt:variant>
        <vt:i4>5</vt:i4>
      </vt:variant>
      <vt:variant>
        <vt:lpwstr>http://www.ncbi.nlm.nih.gov/sites/entrez?Db=pubmed&amp;Cmd=Search&amp;Term=%22Skinner%20HG%22%5BAuthor%5D&amp;itool=EntrezSystem2.PEntrez.Pubmed.Pubmed_ResultsPanel.Pubmed_DiscoveryPanel.Pubmed_RVAbstractPlus</vt:lpwstr>
      </vt:variant>
      <vt:variant>
        <vt:lpwstr/>
      </vt:variant>
      <vt:variant>
        <vt:i4>2686995</vt:i4>
      </vt:variant>
      <vt:variant>
        <vt:i4>486</vt:i4>
      </vt:variant>
      <vt:variant>
        <vt:i4>0</vt:i4>
      </vt:variant>
      <vt:variant>
        <vt:i4>5</vt:i4>
      </vt:variant>
      <vt:variant>
        <vt:lpwstr>http://www.ncbi.nlm.nih.gov/sites/entrez?Db=pubmed&amp;Cmd=Search&amp;Term=%22Tascilar%20M%22%5BAuthor%5D&amp;itool=EntrezSystem2.PEntrez.Pubmed.Pubmed_ResultsPanel.Pubmed_DiscoveryPanel.Pubmed_RVAbstractPlus</vt:lpwstr>
      </vt:variant>
      <vt:variant>
        <vt:lpwstr/>
      </vt:variant>
      <vt:variant>
        <vt:i4>1703991</vt:i4>
      </vt:variant>
      <vt:variant>
        <vt:i4>483</vt:i4>
      </vt:variant>
      <vt:variant>
        <vt:i4>0</vt:i4>
      </vt:variant>
      <vt:variant>
        <vt:i4>5</vt:i4>
      </vt:variant>
      <vt:variant>
        <vt:lpwstr>http://www.ncbi.nlm.nih.gov/sites/entrez?Db=pubmed&amp;Cmd=Search&amp;Term=%22Dawiskiba%20S%22%5BAuthor%5D&amp;itool=EntrezSystem2.PEntrez.Pubmed.Pubmed_ResultsPanel.Pubmed_DiscoveryPanel.Pubmed_RVAbstractPlus</vt:lpwstr>
      </vt:variant>
      <vt:variant>
        <vt:lpwstr/>
      </vt:variant>
      <vt:variant>
        <vt:i4>3342350</vt:i4>
      </vt:variant>
      <vt:variant>
        <vt:i4>480</vt:i4>
      </vt:variant>
      <vt:variant>
        <vt:i4>0</vt:i4>
      </vt:variant>
      <vt:variant>
        <vt:i4>5</vt:i4>
      </vt:variant>
      <vt:variant>
        <vt:lpwstr>http://www.ncbi.nlm.nih.gov/sites/entrez?Db=pubmed&amp;Cmd=Search&amp;Term=%22Skar%20R%22%5BAuthor%5D&amp;itool=EntrezSystem2.PEntrez.Pubmed.Pubmed_ResultsPanel.Pubmed_DiscoveryPanel.Pubmed_RVAbstractPlus</vt:lpwstr>
      </vt:variant>
      <vt:variant>
        <vt:lpwstr/>
      </vt:variant>
      <vt:variant>
        <vt:i4>6160484</vt:i4>
      </vt:variant>
      <vt:variant>
        <vt:i4>477</vt:i4>
      </vt:variant>
      <vt:variant>
        <vt:i4>0</vt:i4>
      </vt:variant>
      <vt:variant>
        <vt:i4>5</vt:i4>
      </vt:variant>
      <vt:variant>
        <vt:lpwstr>http://www.ncbi.nlm.nih.gov/sites/entrez?Db=pubmed&amp;Cmd=Search&amp;Term=%22Ograed%20D%22%5BAuthor%5D&amp;itool=EntrezSystem2.PEntrez.Pubmed.Pubmed_ResultsPanel.Pubmed_DiscoveryPanel.Pubmed_RVAbstractPlus</vt:lpwstr>
      </vt:variant>
      <vt:variant>
        <vt:lpwstr/>
      </vt:variant>
      <vt:variant>
        <vt:i4>7340045</vt:i4>
      </vt:variant>
      <vt:variant>
        <vt:i4>474</vt:i4>
      </vt:variant>
      <vt:variant>
        <vt:i4>0</vt:i4>
      </vt:variant>
      <vt:variant>
        <vt:i4>5</vt:i4>
      </vt:variant>
      <vt:variant>
        <vt:lpwstr>http://www.ncbi.nlm.nih.gov/sites/entrez?Db=pubmed&amp;Cmd=Search&amp;Term=%22Andr%C3%A9n-Sandberg%20A%22%5BAuthor%5D&amp;itool=EntrezSystem2.PEntrez.Pubmed.Pubmed_ResultsPanel.Pubmed_DiscoveryPanel.Pubmed_RVAbstractPlus</vt:lpwstr>
      </vt:variant>
      <vt:variant>
        <vt:lpwstr/>
      </vt:variant>
      <vt:variant>
        <vt:i4>4587647</vt:i4>
      </vt:variant>
      <vt:variant>
        <vt:i4>471</vt:i4>
      </vt:variant>
      <vt:variant>
        <vt:i4>0</vt:i4>
      </vt:variant>
      <vt:variant>
        <vt:i4>5</vt:i4>
      </vt:variant>
      <vt:variant>
        <vt:lpwstr>http://www.ncbi.nlm.nih.gov/sites/entrez?Db=pubmed&amp;Cmd=Search&amp;Term=%22Ghaneh%20P%22%5BAuthor%5D&amp;itool=EntrezSystem2.PEntrez.Pubmed.Pubmed_ResultsPanel.Pubmed_DiscoveryPanel.Pubmed_RVAbstractPlus</vt:lpwstr>
      </vt:variant>
      <vt:variant>
        <vt:lpwstr/>
      </vt:variant>
      <vt:variant>
        <vt:i4>7798851</vt:i4>
      </vt:variant>
      <vt:variant>
        <vt:i4>468</vt:i4>
      </vt:variant>
      <vt:variant>
        <vt:i4>0</vt:i4>
      </vt:variant>
      <vt:variant>
        <vt:i4>5</vt:i4>
      </vt:variant>
      <vt:variant>
        <vt:lpwstr>http://www.ncbi.nlm.nih.gov/sites/entrez?Db=pubmed&amp;Cmd=Search&amp;Term=%22Kawesha%20A%22%5BAuthor%5D&amp;itool=EntrezSystem2.PEntrez.Pubmed.Pubmed_ResultsPanel.Pubmed_DiscoveryPanel.Pubmed_RVAbstractPlus</vt:lpwstr>
      </vt:variant>
      <vt:variant>
        <vt:lpwstr/>
      </vt:variant>
      <vt:variant>
        <vt:i4>3538977</vt:i4>
      </vt:variant>
      <vt:variant>
        <vt:i4>465</vt:i4>
      </vt:variant>
      <vt:variant>
        <vt:i4>0</vt:i4>
      </vt:variant>
      <vt:variant>
        <vt:i4>5</vt:i4>
      </vt:variant>
      <vt:variant>
        <vt:lpwstr>http://www.ncbi.nlm.nih.gov/pubmed/25726054</vt:lpwstr>
      </vt:variant>
      <vt:variant>
        <vt:lpwstr/>
      </vt:variant>
      <vt:variant>
        <vt:i4>3407912</vt:i4>
      </vt:variant>
      <vt:variant>
        <vt:i4>462</vt:i4>
      </vt:variant>
      <vt:variant>
        <vt:i4>0</vt:i4>
      </vt:variant>
      <vt:variant>
        <vt:i4>5</vt:i4>
      </vt:variant>
      <vt:variant>
        <vt:lpwstr>http://www.ncbi.nlm.nih.gov/pubmed/22050964</vt:lpwstr>
      </vt:variant>
      <vt:variant>
        <vt:lpwstr/>
      </vt:variant>
      <vt:variant>
        <vt:i4>3538976</vt:i4>
      </vt:variant>
      <vt:variant>
        <vt:i4>459</vt:i4>
      </vt:variant>
      <vt:variant>
        <vt:i4>0</vt:i4>
      </vt:variant>
      <vt:variant>
        <vt:i4>5</vt:i4>
      </vt:variant>
      <vt:variant>
        <vt:lpwstr>http://www.ncbi.nlm.nih.gov/pubmed/21771024</vt:lpwstr>
      </vt:variant>
      <vt:variant>
        <vt:lpwstr/>
      </vt:variant>
      <vt:variant>
        <vt:i4>8323093</vt:i4>
      </vt:variant>
      <vt:variant>
        <vt:i4>456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http://www.ncbi.nlm.nih.gov/pubmed/?term=Wang%20H%5BAuthor%5D&amp;cauthor=true&amp;cauthor_uid=22028089</vt:lpwstr>
      </vt:variant>
      <vt:variant>
        <vt:lpwstr/>
      </vt:variant>
      <vt:variant>
        <vt:i4>5111860</vt:i4>
      </vt:variant>
      <vt:variant>
        <vt:i4>453</vt:i4>
      </vt:variant>
      <vt:variant>
        <vt:i4>0</vt:i4>
      </vt:variant>
      <vt:variant>
        <vt:i4>5</vt:i4>
      </vt:variant>
      <vt:variant>
        <vt:lpwstr>http://www.ncbi.nlm.nih.gov/pubmed/?term=Wolff%20RA%5BAuthor%5D&amp;cauthor=true&amp;cauthor_uid=22028089</vt:lpwstr>
      </vt:variant>
      <vt:variant>
        <vt:lpwstr/>
      </vt:variant>
      <vt:variant>
        <vt:i4>2490399</vt:i4>
      </vt:variant>
      <vt:variant>
        <vt:i4>450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http://www.ncbi.nlm.nih.gov/pubmed/?term=Varadhachary%20GR%5BAuthor%5D&amp;cauthor=true&amp;cauthor_uid=22028089</vt:lpwstr>
      </vt:variant>
      <vt:variant>
        <vt:lpwstr/>
      </vt:variant>
      <vt:variant>
        <vt:i4>917623</vt:i4>
      </vt:variant>
      <vt:variant>
        <vt:i4>447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http://www.ncbi.nlm.nih.gov/pubmed/?term=Rashid%20A%5BAuthor%5D&amp;cauthor=true&amp;cauthor_uid=22028089</vt:lpwstr>
      </vt:variant>
      <vt:variant>
        <vt:lpwstr/>
      </vt:variant>
      <vt:variant>
        <vt:i4>3670045</vt:i4>
      </vt:variant>
      <vt:variant>
        <vt:i4>444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http://www.ncbi.nlm.nih.gov/pubmed/?term=Katz%20MH%5BAuthor%5D&amp;cauthor=true&amp;cauthor_uid=22028089</vt:lpwstr>
      </vt:variant>
      <vt:variant>
        <vt:lpwstr/>
      </vt:variant>
      <vt:variant>
        <vt:i4>458857</vt:i4>
      </vt:variant>
      <vt:variant>
        <vt:i4>441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http://www.ncbi.nlm.nih.gov/pubmed/?term=Chatterjee%20D%5BAuthor%5D&amp;cauthor=true&amp;cauthor_uid=22028089</vt:lpwstr>
      </vt:variant>
      <vt:variant>
        <vt:lpwstr/>
      </vt:variant>
      <vt:variant>
        <vt:i4>5963822</vt:i4>
      </vt:variant>
      <vt:variant>
        <vt:i4>438</vt:i4>
      </vt:variant>
      <vt:variant>
        <vt:i4>0</vt:i4>
      </vt:variant>
      <vt:variant>
        <vt:i4>5</vt:i4>
      </vt:variant>
      <vt:variant>
        <vt:lpwstr>http://www.ncbi.nlm.nih.gov/pubmed/?term=Morse%20MA%5BAuthor%5D&amp;cauthor=true&amp;cauthor_uid=15827813</vt:lpwstr>
      </vt:variant>
      <vt:variant>
        <vt:lpwstr/>
      </vt:variant>
      <vt:variant>
        <vt:i4>2949196</vt:i4>
      </vt:variant>
      <vt:variant>
        <vt:i4>435</vt:i4>
      </vt:variant>
      <vt:variant>
        <vt:i4>0</vt:i4>
      </vt:variant>
      <vt:variant>
        <vt:i4>5</vt:i4>
      </vt:variant>
      <vt:variant>
        <vt:lpwstr>http://www.ncbi.nlm.nih.gov/pubmed/?term=Hurwitz%20HI%5BAuthor%5D&amp;cauthor=true&amp;cauthor_uid=15827813</vt:lpwstr>
      </vt:variant>
      <vt:variant>
        <vt:lpwstr/>
      </vt:variant>
      <vt:variant>
        <vt:i4>4915258</vt:i4>
      </vt:variant>
      <vt:variant>
        <vt:i4>432</vt:i4>
      </vt:variant>
      <vt:variant>
        <vt:i4>0</vt:i4>
      </vt:variant>
      <vt:variant>
        <vt:i4>5</vt:i4>
      </vt:variant>
      <vt:variant>
        <vt:lpwstr>http://www.ncbi.nlm.nih.gov/pubmed/?term=Czito%20BG%5BAuthor%5D&amp;cauthor=true&amp;cauthor_uid=15827813</vt:lpwstr>
      </vt:variant>
      <vt:variant>
        <vt:lpwstr/>
      </vt:variant>
      <vt:variant>
        <vt:i4>5832749</vt:i4>
      </vt:variant>
      <vt:variant>
        <vt:i4>429</vt:i4>
      </vt:variant>
      <vt:variant>
        <vt:i4>0</vt:i4>
      </vt:variant>
      <vt:variant>
        <vt:i4>5</vt:i4>
      </vt:variant>
      <vt:variant>
        <vt:lpwstr>http://www.ncbi.nlm.nih.gov/pubmed/?term=Gottfried%20MR%5BAuthor%5D&amp;cauthor=true&amp;cauthor_uid=15827813</vt:lpwstr>
      </vt:variant>
      <vt:variant>
        <vt:lpwstr/>
      </vt:variant>
      <vt:variant>
        <vt:i4>3735640</vt:i4>
      </vt:variant>
      <vt:variant>
        <vt:i4>426</vt:i4>
      </vt:variant>
      <vt:variant>
        <vt:i4>0</vt:i4>
      </vt:variant>
      <vt:variant>
        <vt:i4>5</vt:i4>
      </vt:variant>
      <vt:variant>
        <vt:lpwstr>http://www.ncbi.nlm.nih.gov/pubmed/?term=Xie%20HB%5BAuthor%5D&amp;cauthor=true&amp;cauthor_uid=15827813</vt:lpwstr>
      </vt:variant>
      <vt:variant>
        <vt:lpwstr/>
      </vt:variant>
      <vt:variant>
        <vt:i4>4522045</vt:i4>
      </vt:variant>
      <vt:variant>
        <vt:i4>423</vt:i4>
      </vt:variant>
      <vt:variant>
        <vt:i4>0</vt:i4>
      </vt:variant>
      <vt:variant>
        <vt:i4>5</vt:i4>
      </vt:variant>
      <vt:variant>
        <vt:lpwstr>http://www.ncbi.nlm.nih.gov/pubmed/?term=White%20RR%5BAuthor%5D&amp;cauthor=true&amp;cauthor_uid=15827813</vt:lpwstr>
      </vt:variant>
      <vt:variant>
        <vt:lpwstr/>
      </vt:variant>
      <vt:variant>
        <vt:i4>3538991</vt:i4>
      </vt:variant>
      <vt:variant>
        <vt:i4>420</vt:i4>
      </vt:variant>
      <vt:variant>
        <vt:i4>0</vt:i4>
      </vt:variant>
      <vt:variant>
        <vt:i4>5</vt:i4>
      </vt:variant>
      <vt:variant>
        <vt:lpwstr>http://www.ncbi.nlm.nih.gov/pubmed/20485150</vt:lpwstr>
      </vt:variant>
      <vt:variant>
        <vt:lpwstr/>
      </vt:variant>
      <vt:variant>
        <vt:i4>4325480</vt:i4>
      </vt:variant>
      <vt:variant>
        <vt:i4>417</vt:i4>
      </vt:variant>
      <vt:variant>
        <vt:i4>0</vt:i4>
      </vt:variant>
      <vt:variant>
        <vt:i4>5</vt:i4>
      </vt:variant>
      <vt:variant>
        <vt:lpwstr>http://www.ncbi.nlm.nih.gov/pubmed/?term=Carter%20CR%5BAuthor%5D&amp;cauthor=true&amp;cauthor_uid=23297028</vt:lpwstr>
      </vt:variant>
      <vt:variant>
        <vt:lpwstr/>
      </vt:variant>
      <vt:variant>
        <vt:i4>5898302</vt:i4>
      </vt:variant>
      <vt:variant>
        <vt:i4>414</vt:i4>
      </vt:variant>
      <vt:variant>
        <vt:i4>0</vt:i4>
      </vt:variant>
      <vt:variant>
        <vt:i4>5</vt:i4>
      </vt:variant>
      <vt:variant>
        <vt:lpwstr>http://www.ncbi.nlm.nih.gov/pubmed/?term=McKay%20CJ%5BAuthor%5D&amp;cauthor=true&amp;cauthor_uid=23297028</vt:lpwstr>
      </vt:variant>
      <vt:variant>
        <vt:lpwstr/>
      </vt:variant>
      <vt:variant>
        <vt:i4>3735633</vt:i4>
      </vt:variant>
      <vt:variant>
        <vt:i4>411</vt:i4>
      </vt:variant>
      <vt:variant>
        <vt:i4>0</vt:i4>
      </vt:variant>
      <vt:variant>
        <vt:i4>5</vt:i4>
      </vt:variant>
      <vt:variant>
        <vt:lpwstr>http://www.ncbi.nlm.nih.gov/pubmed/?term=Dickson%20EJ%5BAuthor%5D&amp;cauthor=true&amp;cauthor_uid=23297028</vt:lpwstr>
      </vt:variant>
      <vt:variant>
        <vt:lpwstr/>
      </vt:variant>
      <vt:variant>
        <vt:i4>5570685</vt:i4>
      </vt:variant>
      <vt:variant>
        <vt:i4>408</vt:i4>
      </vt:variant>
      <vt:variant>
        <vt:i4>0</vt:i4>
      </vt:variant>
      <vt:variant>
        <vt:i4>5</vt:i4>
      </vt:variant>
      <vt:variant>
        <vt:lpwstr>http://www.ncbi.nlm.nih.gov/pubmed/?term=Foulis%20AK%5BAuthor%5D&amp;cauthor=true&amp;cauthor_uid=23297028</vt:lpwstr>
      </vt:variant>
      <vt:variant>
        <vt:lpwstr/>
      </vt:variant>
      <vt:variant>
        <vt:i4>3080196</vt:i4>
      </vt:variant>
      <vt:variant>
        <vt:i4>405</vt:i4>
      </vt:variant>
      <vt:variant>
        <vt:i4>0</vt:i4>
      </vt:variant>
      <vt:variant>
        <vt:i4>5</vt:i4>
      </vt:variant>
      <vt:variant>
        <vt:lpwstr>http://www.ncbi.nlm.nih.gov/pubmed/?term=Chan%20NI%5BAuthor%5D&amp;cauthor=true&amp;cauthor_uid=23297028</vt:lpwstr>
      </vt:variant>
      <vt:variant>
        <vt:lpwstr/>
      </vt:variant>
      <vt:variant>
        <vt:i4>2818071</vt:i4>
      </vt:variant>
      <vt:variant>
        <vt:i4>402</vt:i4>
      </vt:variant>
      <vt:variant>
        <vt:i4>0</vt:i4>
      </vt:variant>
      <vt:variant>
        <vt:i4>5</vt:i4>
      </vt:variant>
      <vt:variant>
        <vt:lpwstr>http://www.ncbi.nlm.nih.gov/pubmed/?term=Jamieson%20NB%5BAuthor%5D&amp;cauthor=true&amp;cauthor_uid=23297028</vt:lpwstr>
      </vt:variant>
      <vt:variant>
        <vt:lpwstr/>
      </vt:variant>
      <vt:variant>
        <vt:i4>2162695</vt:i4>
      </vt:variant>
      <vt:variant>
        <vt:i4>399</vt:i4>
      </vt:variant>
      <vt:variant>
        <vt:i4>0</vt:i4>
      </vt:variant>
      <vt:variant>
        <vt:i4>5</vt:i4>
      </vt:variant>
      <vt:variant>
        <vt:lpwstr>http://www.ncbi.nlm.nih.gov/pubmed/?term=Scarlett%20CJ%5BAuthor%5D&amp;cauthor=true&amp;cauthor_uid=19398572</vt:lpwstr>
      </vt:variant>
      <vt:variant>
        <vt:lpwstr/>
      </vt:variant>
      <vt:variant>
        <vt:i4>4980854</vt:i4>
      </vt:variant>
      <vt:variant>
        <vt:i4>396</vt:i4>
      </vt:variant>
      <vt:variant>
        <vt:i4>0</vt:i4>
      </vt:variant>
      <vt:variant>
        <vt:i4>5</vt:i4>
      </vt:variant>
      <vt:variant>
        <vt:lpwstr>http://www.ncbi.nlm.nih.gov/pubmed/?term=Colvin%20EK%5BAuthor%5D&amp;cauthor=true&amp;cauthor_uid=19398572</vt:lpwstr>
      </vt:variant>
      <vt:variant>
        <vt:lpwstr/>
      </vt:variant>
      <vt:variant>
        <vt:i4>2097152</vt:i4>
      </vt:variant>
      <vt:variant>
        <vt:i4>393</vt:i4>
      </vt:variant>
      <vt:variant>
        <vt:i4>0</vt:i4>
      </vt:variant>
      <vt:variant>
        <vt:i4>5</vt:i4>
      </vt:variant>
      <vt:variant>
        <vt:lpwstr>http://www.ncbi.nlm.nih.gov/pubmed/?term=Gill%20AJ%5BAuthor%5D&amp;cauthor=true&amp;cauthor_uid=19398572</vt:lpwstr>
      </vt:variant>
      <vt:variant>
        <vt:lpwstr/>
      </vt:variant>
      <vt:variant>
        <vt:i4>3014750</vt:i4>
      </vt:variant>
      <vt:variant>
        <vt:i4>390</vt:i4>
      </vt:variant>
      <vt:variant>
        <vt:i4>0</vt:i4>
      </vt:variant>
      <vt:variant>
        <vt:i4>5</vt:i4>
      </vt:variant>
      <vt:variant>
        <vt:lpwstr>http://www.ncbi.nlm.nih.gov/pubmed/?term=Merrett%20ND%5BAuthor%5D&amp;cauthor=true&amp;cauthor_uid=19398572</vt:lpwstr>
      </vt:variant>
      <vt:variant>
        <vt:lpwstr/>
      </vt:variant>
      <vt:variant>
        <vt:i4>6160436</vt:i4>
      </vt:variant>
      <vt:variant>
        <vt:i4>387</vt:i4>
      </vt:variant>
      <vt:variant>
        <vt:i4>0</vt:i4>
      </vt:variant>
      <vt:variant>
        <vt:i4>5</vt:i4>
      </vt:variant>
      <vt:variant>
        <vt:lpwstr>http://www.ncbi.nlm.nih.gov/pubmed/?term=Johns%20AL%5BAuthor%5D&amp;cauthor=true&amp;cauthor_uid=19398572</vt:lpwstr>
      </vt:variant>
      <vt:variant>
        <vt:lpwstr/>
      </vt:variant>
      <vt:variant>
        <vt:i4>5177396</vt:i4>
      </vt:variant>
      <vt:variant>
        <vt:i4>384</vt:i4>
      </vt:variant>
      <vt:variant>
        <vt:i4>0</vt:i4>
      </vt:variant>
      <vt:variant>
        <vt:i4>5</vt:i4>
      </vt:variant>
      <vt:variant>
        <vt:lpwstr>http://www.ncbi.nlm.nih.gov/pubmed/?term=Chang%20DK%5BAuthor%5D&amp;cauthor=true&amp;cauthor_uid=19398572</vt:lpwstr>
      </vt:variant>
      <vt:variant>
        <vt:lpwstr/>
      </vt:variant>
      <vt:variant>
        <vt:i4>7602184</vt:i4>
      </vt:variant>
      <vt:variant>
        <vt:i4>381</vt:i4>
      </vt:variant>
      <vt:variant>
        <vt:i4>0</vt:i4>
      </vt:variant>
      <vt:variant>
        <vt:i4>5</vt:i4>
      </vt:variant>
      <vt:variant>
        <vt:lpwstr>javascript:AL_get(this, 'jour', 'Eur J Surg Oncol.');</vt:lpwstr>
      </vt:variant>
      <vt:variant>
        <vt:lpwstr/>
      </vt:variant>
      <vt:variant>
        <vt:i4>1376294</vt:i4>
      </vt:variant>
      <vt:variant>
        <vt:i4>378</vt:i4>
      </vt:variant>
      <vt:variant>
        <vt:i4>0</vt:i4>
      </vt:variant>
      <vt:variant>
        <vt:i4>5</vt:i4>
      </vt:variant>
      <vt:variant>
        <vt:lpwstr>http://www.ncbi.nlm.nih.gov/sites/entrez?Db=pubmed&amp;Cmd=Search&amp;Term=%22Topal%20B%22%5BAuthor%5D&amp;itool=EntrezSystem2.PEntrez.Pubmed.Pubmed_ResultsPanel.Pubmed_DiscoveryPanel.Pubmed_RVAbstractPlus</vt:lpwstr>
      </vt:variant>
      <vt:variant>
        <vt:lpwstr/>
      </vt:variant>
      <vt:variant>
        <vt:i4>655422</vt:i4>
      </vt:variant>
      <vt:variant>
        <vt:i4>375</vt:i4>
      </vt:variant>
      <vt:variant>
        <vt:i4>0</vt:i4>
      </vt:variant>
      <vt:variant>
        <vt:i4>5</vt:i4>
      </vt:variant>
      <vt:variant>
        <vt:lpwstr>http://www.ncbi.nlm.nih.gov/sites/entrez?Db=pubmed&amp;Cmd=Search&amp;Term=%22Aerts%20R%22%5BAuthor%5D&amp;itool=EntrezSystem2.PEntrez.Pubmed.Pubmed_ResultsPanel.Pubmed_DiscoveryPanel.Pubmed_RVAbstractPlus</vt:lpwstr>
      </vt:variant>
      <vt:variant>
        <vt:lpwstr/>
      </vt:variant>
      <vt:variant>
        <vt:i4>720997</vt:i4>
      </vt:variant>
      <vt:variant>
        <vt:i4>372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http://www.ncbi.nlm.nih.gov/sites/entrez?Db=pubmed&amp;Cmd=Search&amp;Term=%22Van%20Steenbergen%20W%22%5BAuthor%5D&amp;itool=EntrezSystem2.PEntrez.Pubmed.Pubmed_ResultsPanel.Pubmed_DiscoveryPanel.Pubmed_RVAbstractPlus</vt:lpwstr>
      </vt:variant>
      <vt:variant>
        <vt:lpwstr/>
      </vt:variant>
      <vt:variant>
        <vt:i4>4784255</vt:i4>
      </vt:variant>
      <vt:variant>
        <vt:i4>369</vt:i4>
      </vt:variant>
      <vt:variant>
        <vt:i4>0</vt:i4>
      </vt:variant>
      <vt:variant>
        <vt:i4>5</vt:i4>
      </vt:variant>
      <vt:variant>
        <vt:lpwstr>http://www.ncbi.nlm.nih.gov/sites/entrez?Db=pubmed&amp;Cmd=Search&amp;Term=%22Ectors%20N%22%5BAuthor%5D&amp;itool=EntrezSystem2.PEntrez.Pubmed.Pubmed_ResultsPanel.Pubmed_DiscoveryPanel.Pubmed_RVAbstractPlus</vt:lpwstr>
      </vt:variant>
      <vt:variant>
        <vt:lpwstr/>
      </vt:variant>
      <vt:variant>
        <vt:i4>2621462</vt:i4>
      </vt:variant>
      <vt:variant>
        <vt:i4>366</vt:i4>
      </vt:variant>
      <vt:variant>
        <vt:i4>0</vt:i4>
      </vt:variant>
      <vt:variant>
        <vt:i4>5</vt:i4>
      </vt:variant>
      <vt:variant>
        <vt:lpwstr>http://www.ncbi.nlm.nih.gov/sites/entrez?Db=pubmed&amp;Cmd=Search&amp;Term=%22Sergeant%20G%22%5BAuthor%5D&amp;itool=EntrezSystem2.PEntrez.Pubmed.Pubmed_ResultsPanel.Pubmed_DiscoveryPanel.Pubmed_RVAbstractPlus</vt:lpwstr>
      </vt:variant>
      <vt:variant>
        <vt:lpwstr/>
      </vt:variant>
      <vt:variant>
        <vt:i4>4259936</vt:i4>
      </vt:variant>
      <vt:variant>
        <vt:i4>363</vt:i4>
      </vt:variant>
      <vt:variant>
        <vt:i4>0</vt:i4>
      </vt:variant>
      <vt:variant>
        <vt:i4>5</vt:i4>
      </vt:variant>
      <vt:variant>
        <vt:lpwstr>http://www.ncbi.nlm.nih.gov/sites/entrez?Db=pubmed&amp;Cmd=Search&amp;Term=%22Van%20den%20Broeck%20A%22%5BAuthor%5D&amp;itool=EntrezSystem2.PEntrez.Pubmed.Pubmed_ResultsPanel.Pubmed_DiscoveryPanel.Pubmed_RVAbstractPlus</vt:lpwstr>
      </vt:variant>
      <vt:variant>
        <vt:lpwstr/>
      </vt:variant>
      <vt:variant>
        <vt:i4>4128811</vt:i4>
      </vt:variant>
      <vt:variant>
        <vt:i4>360</vt:i4>
      </vt:variant>
      <vt:variant>
        <vt:i4>0</vt:i4>
      </vt:variant>
      <vt:variant>
        <vt:i4>5</vt:i4>
      </vt:variant>
      <vt:variant>
        <vt:lpwstr>http://www.ncbi.nlm.nih.gov/pubmed/22175891</vt:lpwstr>
      </vt:variant>
      <vt:variant>
        <vt:lpwstr/>
      </vt:variant>
      <vt:variant>
        <vt:i4>2883609</vt:i4>
      </vt:variant>
      <vt:variant>
        <vt:i4>357</vt:i4>
      </vt:variant>
      <vt:variant>
        <vt:i4>0</vt:i4>
      </vt:variant>
      <vt:variant>
        <vt:i4>5</vt:i4>
      </vt:variant>
      <vt:variant>
        <vt:lpwstr>http://www.ncbi.nlm.nih.gov/sites/entrez?Db=pubmed&amp;Cmd=Search&amp;Term=%22Wiesenauer%20CA%22%5BAuthor%5D&amp;itool=EntrezSystem2.PEntrez.Pubmed.Pubmed_ResultsPanel.Pubmed_DiscoveryPanel.Pubmed_RVAbstractPlus</vt:lpwstr>
      </vt:variant>
      <vt:variant>
        <vt:lpwstr/>
      </vt:variant>
      <vt:variant>
        <vt:i4>3604499</vt:i4>
      </vt:variant>
      <vt:variant>
        <vt:i4>354</vt:i4>
      </vt:variant>
      <vt:variant>
        <vt:i4>0</vt:i4>
      </vt:variant>
      <vt:variant>
        <vt:i4>5</vt:i4>
      </vt:variant>
      <vt:variant>
        <vt:lpwstr>http://www.ncbi.nlm.nih.gov/sites/entrez?Db=pubmed&amp;Cmd=Search&amp;Term=%22Wiebke%20EA%22%5BAuthor%5D&amp;itool=EntrezSystem2.PEntrez.Pubmed.Pubmed_ResultsPanel.Pubmed_DiscoveryPanel.Pubmed_RVAbstractPlus</vt:lpwstr>
      </vt:variant>
      <vt:variant>
        <vt:lpwstr/>
      </vt:variant>
      <vt:variant>
        <vt:i4>2228236</vt:i4>
      </vt:variant>
      <vt:variant>
        <vt:i4>351</vt:i4>
      </vt:variant>
      <vt:variant>
        <vt:i4>0</vt:i4>
      </vt:variant>
      <vt:variant>
        <vt:i4>5</vt:i4>
      </vt:variant>
      <vt:variant>
        <vt:lpwstr>http://www.ncbi.nlm.nih.gov/sites/entrez?Db=pubmed&amp;Cmd=Search&amp;Term=%22Howard%20TJ%22%5BAuthor%5D&amp;itool=EntrezSystem2.PEntrez.Pubmed.Pubmed_ResultsPanel.Pubmed_DiscoveryPanel.Pubmed_RVAbstractPlus</vt:lpwstr>
      </vt:variant>
      <vt:variant>
        <vt:lpwstr/>
      </vt:variant>
      <vt:variant>
        <vt:i4>7864411</vt:i4>
      </vt:variant>
      <vt:variant>
        <vt:i4>348</vt:i4>
      </vt:variant>
      <vt:variant>
        <vt:i4>0</vt:i4>
      </vt:variant>
      <vt:variant>
        <vt:i4>5</vt:i4>
      </vt:variant>
      <vt:variant>
        <vt:lpwstr>http://www.ncbi.nlm.nih.gov/sites/entrez?Db=pubmed&amp;Cmd=Search&amp;Term=%22Yiannoutsos%20CT%22%5BAuthor%5D&amp;itool=EntrezSystem2.PEntrez.Pubmed.Pubmed_ResultsPanel.Pubmed_DiscoveryPanel.Pubmed_RVAbstractPlus</vt:lpwstr>
      </vt:variant>
      <vt:variant>
        <vt:lpwstr/>
      </vt:variant>
      <vt:variant>
        <vt:i4>4128787</vt:i4>
      </vt:variant>
      <vt:variant>
        <vt:i4>345</vt:i4>
      </vt:variant>
      <vt:variant>
        <vt:i4>0</vt:i4>
      </vt:variant>
      <vt:variant>
        <vt:i4>5</vt:i4>
      </vt:variant>
      <vt:variant>
        <vt:lpwstr>http://www.ncbi.nlm.nih.gov/sites/entrez?Db=pubmed&amp;Cmd=Search&amp;Term=%22Powell%20ES%22%5BAuthor%5D&amp;itool=EntrezSystem2.PEntrez.Pubmed.Pubmed_ResultsPanel.Pubmed_DiscoveryPanel.Pubmed_RVAbstractPlus</vt:lpwstr>
      </vt:variant>
      <vt:variant>
        <vt:lpwstr/>
      </vt:variant>
      <vt:variant>
        <vt:i4>7864414</vt:i4>
      </vt:variant>
      <vt:variant>
        <vt:i4>342</vt:i4>
      </vt:variant>
      <vt:variant>
        <vt:i4>0</vt:i4>
      </vt:variant>
      <vt:variant>
        <vt:i4>5</vt:i4>
      </vt:variant>
      <vt:variant>
        <vt:lpwstr>http://www.ncbi.nlm.nih.gov/sites/entrez?Db=pubmed&amp;Cmd=Search&amp;Term=%22Schmidt%20CM%22%5BAuthor%5D&amp;itool=EntrezSystem2.PEntrez.Pubmed.Pubmed_ResultsPanel.Pubmed_DiscoveryPanel.Pubmed_RVAbstractPlus</vt:lpwstr>
      </vt:variant>
      <vt:variant>
        <vt:lpwstr/>
      </vt:variant>
      <vt:variant>
        <vt:i4>2097160</vt:i4>
      </vt:variant>
      <vt:variant>
        <vt:i4>339</vt:i4>
      </vt:variant>
      <vt:variant>
        <vt:i4>0</vt:i4>
      </vt:variant>
      <vt:variant>
        <vt:i4>5</vt:i4>
      </vt:variant>
      <vt:variant>
        <vt:lpwstr>http://www.ncbi.nlm.nih.gov/sites/entrez?Db=pubmed&amp;Cmd=Search&amp;Term=%22Moossa%20AR%22%5BAuthor%5D&amp;itool=EntrezSystem2.PEntrez.Pubmed.Pubmed_ResultsPanel.Pubmed_DiscoveryPanel.Pubmed_RVAbstractPlus</vt:lpwstr>
      </vt:variant>
      <vt:variant>
        <vt:lpwstr/>
      </vt:variant>
      <vt:variant>
        <vt:i4>3014664</vt:i4>
      </vt:variant>
      <vt:variant>
        <vt:i4>336</vt:i4>
      </vt:variant>
      <vt:variant>
        <vt:i4>0</vt:i4>
      </vt:variant>
      <vt:variant>
        <vt:i4>5</vt:i4>
      </vt:variant>
      <vt:variant>
        <vt:lpwstr>http://www.ncbi.nlm.nih.gov/sites/entrez?Db=pubmed&amp;Cmd=Search&amp;Term=%22Gilpin%20EA%22%5BAuthor%5D&amp;itool=EntrezSystem2.PEntrez.Pubmed.Pubmed_ResultsPanel.Pubmed_DiscoveryPanel.Pubmed_RVAbstractPlus</vt:lpwstr>
      </vt:variant>
      <vt:variant>
        <vt:lpwstr/>
      </vt:variant>
      <vt:variant>
        <vt:i4>655478</vt:i4>
      </vt:variant>
      <vt:variant>
        <vt:i4>333</vt:i4>
      </vt:variant>
      <vt:variant>
        <vt:i4>0</vt:i4>
      </vt:variant>
      <vt:variant>
        <vt:i4>5</vt:i4>
      </vt:variant>
      <vt:variant>
        <vt:lpwstr>http://www.ncbi.nlm.nih.gov/sites/entrez?Db=pubmed&amp;Cmd=Search&amp;Term=%22Al-Refaie%20W%22%5BAuthor%5D&amp;itool=EntrezSystem2.PEntrez.Pubmed.Pubmed_ResultsPanel.Pubmed_DiscoveryPanel.Pubmed_RVAbstractPlus</vt:lpwstr>
      </vt:variant>
      <vt:variant>
        <vt:lpwstr/>
      </vt:variant>
      <vt:variant>
        <vt:i4>5767278</vt:i4>
      </vt:variant>
      <vt:variant>
        <vt:i4>330</vt:i4>
      </vt:variant>
      <vt:variant>
        <vt:i4>0</vt:i4>
      </vt:variant>
      <vt:variant>
        <vt:i4>5</vt:i4>
      </vt:variant>
      <vt:variant>
        <vt:lpwstr>http://www.ncbi.nlm.nih.gov/sites/entrez?Db=pubmed&amp;Cmd=Search&amp;Term=%22Bouvet%20M%22%5BAuthor%5D&amp;itool=EntrezSystem2.PEntrez.Pubmed.Pubmed_ResultsPanel.Pubmed_DiscoveryPanel.Pubmed_RVAbstractPlus</vt:lpwstr>
      </vt:variant>
      <vt:variant>
        <vt:lpwstr/>
      </vt:variant>
      <vt:variant>
        <vt:i4>4849788</vt:i4>
      </vt:variant>
      <vt:variant>
        <vt:i4>327</vt:i4>
      </vt:variant>
      <vt:variant>
        <vt:i4>0</vt:i4>
      </vt:variant>
      <vt:variant>
        <vt:i4>5</vt:i4>
      </vt:variant>
      <vt:variant>
        <vt:lpwstr>http://www.ncbi.nlm.nih.gov/sites/entrez?Db=pubmed&amp;Cmd=Search&amp;Term=%22Katz%20MH%22%5BAuthor%5D&amp;itool=EntrezSystem2.PEntrez.Pubmed.Pubmed_ResultsPanel.Pubmed_DiscoveryPanel.Pubmed_RVAbstractPlus</vt:lpwstr>
      </vt:variant>
      <vt:variant>
        <vt:lpwstr/>
      </vt:variant>
      <vt:variant>
        <vt:i4>7995397</vt:i4>
      </vt:variant>
      <vt:variant>
        <vt:i4>324</vt:i4>
      </vt:variant>
      <vt:variant>
        <vt:i4>0</vt:i4>
      </vt:variant>
      <vt:variant>
        <vt:i4>5</vt:i4>
      </vt:variant>
      <vt:variant>
        <vt:lpwstr>http://www.ncbi.nlm.nih.gov/sites/entrez?Db=pubmed&amp;Cmd=Search&amp;Term=%22van%20Gulik%20TM%22%5BAuthor%5D&amp;itool=EntrezSystem2.PEntrez.Pubmed.Pubmed_ResultsPanel.Pubmed_DiscoveryPanel.Pubmed_RVAbstractPlus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321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318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4259949</vt:i4>
      </vt:variant>
      <vt:variant>
        <vt:i4>315</vt:i4>
      </vt:variant>
      <vt:variant>
        <vt:i4>0</vt:i4>
      </vt:variant>
      <vt:variant>
        <vt:i4>5</vt:i4>
      </vt:variant>
      <vt:variant>
        <vt:lpwstr>http://www.ncbi.nlm.nih.gov/sites/entrez?Db=pubmed&amp;Cmd=Search&amp;Term=%22Kuhlmann%20KF%22%5BAuthor%5D&amp;itool=EntrezSystem2.PEntrez.Pubmed.Pubmed_ResultsPanel.Pubmed_DiscoveryPanel.Pubmed_RVAbstractPlus</vt:lpwstr>
      </vt:variant>
      <vt:variant>
        <vt:lpwstr/>
      </vt:variant>
      <vt:variant>
        <vt:i4>2621528</vt:i4>
      </vt:variant>
      <vt:variant>
        <vt:i4>312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http://www.ncbi.nlm.nih.gov/sites/entrez?Db=pubmed&amp;Cmd=Search&amp;Term=%22van%20Heek%20NT%22%5BAuthor%5D&amp;itool=EntrezSystem2.PEntrez.Pubmed.Pubmed_ResultsPanel.Pubmed_DiscoveryPanel.Pubmed_RVAbstractPlus</vt:lpwstr>
      </vt:variant>
      <vt:variant>
        <vt:lpwstr/>
      </vt:variant>
      <vt:variant>
        <vt:i4>2555971</vt:i4>
      </vt:variant>
      <vt:variant>
        <vt:i4>309</vt:i4>
      </vt:variant>
      <vt:variant>
        <vt:i4>0</vt:i4>
      </vt:variant>
      <vt:variant>
        <vt:i4>5</vt:i4>
      </vt:variant>
      <vt:variant>
        <vt:lpwstr>http://www.ncbi.nlm.nih.gov/sites/entrez?Db=pubmed&amp;Cmd=Search&amp;Term=%22de%20Castro%20SM%22%5BAuthor%5D&amp;itool=EntrezSystem2.PEntrez.Pubmed.Pubmed_ResultsPanel.Pubmed_DiscoveryPanel.Pubmed_RVAbstractPlus</vt:lpwstr>
      </vt:variant>
      <vt:variant>
        <vt:lpwstr/>
      </vt:variant>
      <vt:variant>
        <vt:i4>6553674</vt:i4>
      </vt:variant>
      <vt:variant>
        <vt:i4>306</vt:i4>
      </vt:variant>
      <vt:variant>
        <vt:i4>0</vt:i4>
      </vt:variant>
      <vt:variant>
        <vt:i4>5</vt:i4>
      </vt:variant>
      <vt:variant>
        <vt:lpwstr>http://www.ncbi.nlm.nih.gov/sites/entrez?Db=pubmed&amp;Cmd=Search&amp;Term=%22Obertop%20H%22%5BAuthor%5D&amp;itool=EntrezSystem2.PEntrez.Pubmed.Pubmed_ResultsPanel.Pubmed_DiscoveryPanel.Pubmed_RVAbstractPlus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303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262247</vt:i4>
      </vt:variant>
      <vt:variant>
        <vt:i4>300</vt:i4>
      </vt:variant>
      <vt:variant>
        <vt:i4>0</vt:i4>
      </vt:variant>
      <vt:variant>
        <vt:i4>5</vt:i4>
      </vt:variant>
      <vt:variant>
        <vt:lpwstr>http://www.ncbi.nlm.nih.gov/sites/entrez?Db=pubmed&amp;Cmd=Search&amp;Term=%22de%20Wit%20LT%22%5BAuthor%5D&amp;itool=EntrezSystem2.PEntrez.Pubmed.Pubmed_ResultsPanel.Pubmed_DiscoveryPanel.Pubmed_RVAbstractPlus</vt:lpwstr>
      </vt:variant>
      <vt:variant>
        <vt:lpwstr/>
      </vt:variant>
      <vt:variant>
        <vt:i4>8323158</vt:i4>
      </vt:variant>
      <vt:variant>
        <vt:i4>297</vt:i4>
      </vt:variant>
      <vt:variant>
        <vt:i4>0</vt:i4>
      </vt:variant>
      <vt:variant>
        <vt:i4>5</vt:i4>
      </vt:variant>
      <vt:variant>
        <vt:lpwstr>http://www.ncbi.nlm.nih.gov/sites/entrez?Db=pubmed&amp;Cmd=Search&amp;Term=%22Neoptolemos%20JP%22%5BAuthor%5D&amp;itool=EntrezSystem2.PEntrez.Pubmed.Pubmed_ResultsPanel.Pubmed_DiscoveryPanel.Pubmed_RVAbstractPlus</vt:lpwstr>
      </vt:variant>
      <vt:variant>
        <vt:lpwstr/>
      </vt:variant>
      <vt:variant>
        <vt:i4>4980840</vt:i4>
      </vt:variant>
      <vt:variant>
        <vt:i4>294</vt:i4>
      </vt:variant>
      <vt:variant>
        <vt:i4>0</vt:i4>
      </vt:variant>
      <vt:variant>
        <vt:i4>5</vt:i4>
      </vt:variant>
      <vt:variant>
        <vt:lpwstr>http://www.ncbi.nlm.nih.gov/sites/entrez?Db=pubmed&amp;Cmd=Search&amp;Term=%22Raraty%20M%22%5BAuthor%5D&amp;itool=EntrezSystem2.PEntrez.Pubmed.Pubmed_ResultsPanel.Pubmed_DiscoveryPanel.Pubmed_RVAbstractPlus</vt:lpwstr>
      </vt:variant>
      <vt:variant>
        <vt:lpwstr/>
      </vt:variant>
      <vt:variant>
        <vt:i4>4522100</vt:i4>
      </vt:variant>
      <vt:variant>
        <vt:i4>291</vt:i4>
      </vt:variant>
      <vt:variant>
        <vt:i4>0</vt:i4>
      </vt:variant>
      <vt:variant>
        <vt:i4>5</vt:i4>
      </vt:variant>
      <vt:variant>
        <vt:lpwstr>http://www.ncbi.nlm.nih.gov/sites/entrez?Db=pubmed&amp;Cmd=Search&amp;Term=%22Sutton%20R%22%5BAuthor%5D&amp;itool=EntrezSystem2.PEntrez.Pubmed.Pubmed_ResultsPanel.Pubmed_DiscoveryPanel.Pubmed_RVAbstractPlus</vt:lpwstr>
      </vt:variant>
      <vt:variant>
        <vt:lpwstr/>
      </vt:variant>
      <vt:variant>
        <vt:i4>6094974</vt:i4>
      </vt:variant>
      <vt:variant>
        <vt:i4>288</vt:i4>
      </vt:variant>
      <vt:variant>
        <vt:i4>0</vt:i4>
      </vt:variant>
      <vt:variant>
        <vt:i4>5</vt:i4>
      </vt:variant>
      <vt:variant>
        <vt:lpwstr>http://www.ncbi.nlm.nih.gov/sites/entrez?Db=pubmed&amp;Cmd=Search&amp;Term=%22Bramhall%20SR%22%5BAuthor%5D&amp;itool=EntrezSystem2.PEntrez.Pubmed.Pubmed_ResultsPanel.Pubmed_DiscoveryPanel.Pubmed_RVAbstractPlus</vt:lpwstr>
      </vt:variant>
      <vt:variant>
        <vt:lpwstr/>
      </vt:variant>
      <vt:variant>
        <vt:i4>7077958</vt:i4>
      </vt:variant>
      <vt:variant>
        <vt:i4>285</vt:i4>
      </vt:variant>
      <vt:variant>
        <vt:i4>0</vt:i4>
      </vt:variant>
      <vt:variant>
        <vt:i4>5</vt:i4>
      </vt:variant>
      <vt:variant>
        <vt:lpwstr>http://www.ncbi.nlm.nih.gov/sites/entrez?Db=pubmed&amp;Cmd=Search&amp;Term=%22Buckels%20JA%22%5BAuthor%5D&amp;itool=EntrezSystem2.PEntrez.Pubmed.Pubmed_ResultsPanel.Pubmed_DiscoveryPanel.Pubmed_RVAbstractPlus</vt:lpwstr>
      </vt:variant>
      <vt:variant>
        <vt:lpwstr/>
      </vt:variant>
      <vt:variant>
        <vt:i4>655393</vt:i4>
      </vt:variant>
      <vt:variant>
        <vt:i4>282</vt:i4>
      </vt:variant>
      <vt:variant>
        <vt:i4>0</vt:i4>
      </vt:variant>
      <vt:variant>
        <vt:i4>5</vt:i4>
      </vt:variant>
      <vt:variant>
        <vt:lpwstr>http://www.ncbi.nlm.nih.gov/sites/entrez?Db=pubmed&amp;Cmd=Search&amp;Term=%22Mirza%20DF%22%5BAuthor%5D&amp;itool=EntrezSystem2.PEntrez.Pubmed.Pubmed_ResultsPanel.Pubmed_DiscoveryPanel.Pubmed_RVAbstractPlus</vt:lpwstr>
      </vt:variant>
      <vt:variant>
        <vt:lpwstr/>
      </vt:variant>
      <vt:variant>
        <vt:i4>4194323</vt:i4>
      </vt:variant>
      <vt:variant>
        <vt:i4>279</vt:i4>
      </vt:variant>
      <vt:variant>
        <vt:i4>0</vt:i4>
      </vt:variant>
      <vt:variant>
        <vt:i4>5</vt:i4>
      </vt:variant>
      <vt:variant>
        <vt:lpwstr>http://www.ncbi.nlm.nih.gov/pubmed/?term=Chandrasegaram+MD%2C+Goldstein+D%2C+Simes+J%2C+Gebski+V%2C+Kench+JG%2C+Gill+AJ++Meta-analysis+of+radical+resection+rates+and+margin+assessment+in+pancreatic+cancer.</vt:lpwstr>
      </vt:variant>
      <vt:variant>
        <vt:lpwstr/>
      </vt:variant>
      <vt:variant>
        <vt:i4>2883594</vt:i4>
      </vt:variant>
      <vt:variant>
        <vt:i4>276</vt:i4>
      </vt:variant>
      <vt:variant>
        <vt:i4>0</vt:i4>
      </vt:variant>
      <vt:variant>
        <vt:i4>5</vt:i4>
      </vt:variant>
      <vt:variant>
        <vt:lpwstr>http://www.ncbi.nlm.nih.gov/sites/entrez?Db=pubmed&amp;Cmd=Search&amp;Term=%22Erbersdobler%20A%22%5BAuthor%5D&amp;itool=EntrezSystem2.PEntrez.Pubmed.Pubmed_ResultsPanel.Pubmed_DiscoveryPanel.Pubmed_RVAbstractPlus</vt:lpwstr>
      </vt:variant>
      <vt:variant>
        <vt:lpwstr/>
      </vt:variant>
      <vt:variant>
        <vt:i4>1769506</vt:i4>
      </vt:variant>
      <vt:variant>
        <vt:i4>273</vt:i4>
      </vt:variant>
      <vt:variant>
        <vt:i4>0</vt:i4>
      </vt:variant>
      <vt:variant>
        <vt:i4>5</vt:i4>
      </vt:variant>
      <vt:variant>
        <vt:lpwstr>http://www.ncbi.nlm.nih.gov/sites/entrez?Db=pubmed&amp;Cmd=Search&amp;Term=%22Kutup%20A%22%5BAuthor%5D&amp;itool=EntrezSystem2.PEntrez.Pubmed.Pubmed_ResultsPanel.Pubmed_DiscoveryPanel.Pubmed_RVAbstractPlus</vt:lpwstr>
      </vt:variant>
      <vt:variant>
        <vt:lpwstr/>
      </vt:variant>
      <vt:variant>
        <vt:i4>786490</vt:i4>
      </vt:variant>
      <vt:variant>
        <vt:i4>270</vt:i4>
      </vt:variant>
      <vt:variant>
        <vt:i4>0</vt:i4>
      </vt:variant>
      <vt:variant>
        <vt:i4>5</vt:i4>
      </vt:variant>
      <vt:variant>
        <vt:lpwstr>http://www.ncbi.nlm.nih.gov/sites/entrez?Db=pubmed&amp;Cmd=Search&amp;Term=%22Kaifi%20JT%22%5BAuthor%5D&amp;itool=EntrezSystem2.PEntrez.Pubmed.Pubmed_ResultsPanel.Pubmed_DiscoveryPanel.Pubmed_RVAbstractPlus</vt:lpwstr>
      </vt:variant>
      <vt:variant>
        <vt:lpwstr/>
      </vt:variant>
      <vt:variant>
        <vt:i4>4063277</vt:i4>
      </vt:variant>
      <vt:variant>
        <vt:i4>267</vt:i4>
      </vt:variant>
      <vt:variant>
        <vt:i4>0</vt:i4>
      </vt:variant>
      <vt:variant>
        <vt:i4>5</vt:i4>
      </vt:variant>
      <vt:variant>
        <vt:lpwstr>http://www.ncbi.nlm.nih.gov/pubmed/25783680</vt:lpwstr>
      </vt:variant>
      <vt:variant>
        <vt:lpwstr/>
      </vt:variant>
      <vt:variant>
        <vt:i4>3801120</vt:i4>
      </vt:variant>
      <vt:variant>
        <vt:i4>264</vt:i4>
      </vt:variant>
      <vt:variant>
        <vt:i4>0</vt:i4>
      </vt:variant>
      <vt:variant>
        <vt:i4>5</vt:i4>
      </vt:variant>
      <vt:variant>
        <vt:lpwstr>http://www.ncbi.nlm.nih.gov/pubmed/24238122</vt:lpwstr>
      </vt:variant>
      <vt:variant>
        <vt:lpwstr/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>http://www.ncbi.nlm.nih.gov/pubmed/26160322</vt:lpwstr>
      </vt:variant>
      <vt:variant>
        <vt:lpwstr/>
      </vt:variant>
      <vt:variant>
        <vt:i4>3604518</vt:i4>
      </vt:variant>
      <vt:variant>
        <vt:i4>258</vt:i4>
      </vt:variant>
      <vt:variant>
        <vt:i4>0</vt:i4>
      </vt:variant>
      <vt:variant>
        <vt:i4>5</vt:i4>
      </vt:variant>
      <vt:variant>
        <vt:lpwstr>http://www.ncbi.nlm.nih.gov/pubmed/26362048</vt:lpwstr>
      </vt:variant>
      <vt:variant>
        <vt:lpwstr/>
      </vt:variant>
      <vt:variant>
        <vt:i4>3276835</vt:i4>
      </vt:variant>
      <vt:variant>
        <vt:i4>255</vt:i4>
      </vt:variant>
      <vt:variant>
        <vt:i4>0</vt:i4>
      </vt:variant>
      <vt:variant>
        <vt:i4>5</vt:i4>
      </vt:variant>
      <vt:variant>
        <vt:lpwstr>http://www.ncbi.nlm.nih.gov/pubmed/24979603</vt:lpwstr>
      </vt:variant>
      <vt:variant>
        <vt:lpwstr/>
      </vt:variant>
      <vt:variant>
        <vt:i4>3604518</vt:i4>
      </vt:variant>
      <vt:variant>
        <vt:i4>252</vt:i4>
      </vt:variant>
      <vt:variant>
        <vt:i4>0</vt:i4>
      </vt:variant>
      <vt:variant>
        <vt:i4>5</vt:i4>
      </vt:variant>
      <vt:variant>
        <vt:lpwstr>http://www.ncbi.nlm.nih.gov/pubmed/26566063</vt:lpwstr>
      </vt:variant>
      <vt:variant>
        <vt:lpwstr/>
      </vt:variant>
      <vt:variant>
        <vt:i4>2883597</vt:i4>
      </vt:variant>
      <vt:variant>
        <vt:i4>249</vt:i4>
      </vt:variant>
      <vt:variant>
        <vt:i4>0</vt:i4>
      </vt:variant>
      <vt:variant>
        <vt:i4>5</vt:i4>
      </vt:variant>
      <vt:variant>
        <vt:lpwstr>http://www.ncbi.nlm.nih.gov/sites/entrez?Db=pubmed&amp;Cmd=Search&amp;Term=%22Nakayama%20T%22%5BAuthor%5D&amp;itool=EntrezSystem2.PEntrez.Pubmed.Pubmed_ResultsPanel.Pubmed_DiscoveryPanel.Pubmed_RVAbstractPlus</vt:lpwstr>
      </vt:variant>
      <vt:variant>
        <vt:lpwstr/>
      </vt:variant>
      <vt:variant>
        <vt:i4>1048633</vt:i4>
      </vt:variant>
      <vt:variant>
        <vt:i4>246</vt:i4>
      </vt:variant>
      <vt:variant>
        <vt:i4>0</vt:i4>
      </vt:variant>
      <vt:variant>
        <vt:i4>5</vt:i4>
      </vt:variant>
      <vt:variant>
        <vt:lpwstr>http://www.ncbi.nlm.nih.gov/sites/entrez?Db=pubmed&amp;Cmd=Search&amp;Term=%22Matsumoto%20Y%22%5BAuthor%5D&amp;itool=EntrezSystem2.PEntrez.Pubmed.Pubmed_ResultsPanel.Pubmed_DiscoveryPanel.Pubmed_RVAbstractPlus</vt:lpwstr>
      </vt:variant>
      <vt:variant>
        <vt:lpwstr/>
      </vt:variant>
      <vt:variant>
        <vt:i4>6750300</vt:i4>
      </vt:variant>
      <vt:variant>
        <vt:i4>243</vt:i4>
      </vt:variant>
      <vt:variant>
        <vt:i4>0</vt:i4>
      </vt:variant>
      <vt:variant>
        <vt:i4>5</vt:i4>
      </vt:variant>
      <vt:variant>
        <vt:lpwstr>http://www.ncbi.nlm.nih.gov/sites/entrez?Db=pubmed&amp;Cmd=Search&amp;Term=%22Matsuno%20S%22%5BAuthor%5D&amp;itool=EntrezSystem2.PEntrez.Pubmed.Pubmed_ResultsPanel.Pubmed_DiscoveryPanel.Pubmed_RVAbstractPlus</vt:lpwstr>
      </vt:variant>
      <vt:variant>
        <vt:lpwstr/>
      </vt:variant>
      <vt:variant>
        <vt:i4>5111920</vt:i4>
      </vt:variant>
      <vt:variant>
        <vt:i4>240</vt:i4>
      </vt:variant>
      <vt:variant>
        <vt:i4>0</vt:i4>
      </vt:variant>
      <vt:variant>
        <vt:i4>5</vt:i4>
      </vt:variant>
      <vt:variant>
        <vt:lpwstr>http://www.ncbi.nlm.nih.gov/sites/entrez?Db=pubmed&amp;Cmd=Search&amp;Term=%22Uemoto%20S%22%5BAuthor%5D&amp;itool=EntrezSystem2.PEntrez.Pubmed.Pubmed_ResultsPanel.Pubmed_DiscoveryPanel.Pubmed_RVAbstractPlus</vt:lpwstr>
      </vt:variant>
      <vt:variant>
        <vt:lpwstr/>
      </vt:variant>
      <vt:variant>
        <vt:i4>2162710</vt:i4>
      </vt:variant>
      <vt:variant>
        <vt:i4>237</vt:i4>
      </vt:variant>
      <vt:variant>
        <vt:i4>0</vt:i4>
      </vt:variant>
      <vt:variant>
        <vt:i4>5</vt:i4>
      </vt:variant>
      <vt:variant>
        <vt:lpwstr>http://www.ncbi.nlm.nih.gov/sites/entrez?Db=pubmed&amp;Cmd=Search&amp;Term=%22Kawarada%20Y%22%5BAuthor%5D&amp;itool=EntrezSystem2.PEntrez.Pubmed.Pubmed_ResultsPanel.Pubmed_DiscoveryPanel.Pubmed_RVAbstractPlus</vt:lpwstr>
      </vt:variant>
      <vt:variant>
        <vt:lpwstr/>
      </vt:variant>
      <vt:variant>
        <vt:i4>131134</vt:i4>
      </vt:variant>
      <vt:variant>
        <vt:i4>234</vt:i4>
      </vt:variant>
      <vt:variant>
        <vt:i4>0</vt:i4>
      </vt:variant>
      <vt:variant>
        <vt:i4>5</vt:i4>
      </vt:variant>
      <vt:variant>
        <vt:lpwstr>http://www.ncbi.nlm.nih.gov/sites/entrez?Db=pubmed&amp;Cmd=Search&amp;Term=%22Isaji%20S%22%5BAuthor%5D&amp;itool=EntrezSystem2.PEntrez.Pubmed.Pubmed_ResultsPanel.Pubmed_DiscoveryPanel.Pubmed_RVAbstractPlus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231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228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3014742</vt:i4>
      </vt:variant>
      <vt:variant>
        <vt:i4>225</vt:i4>
      </vt:variant>
      <vt:variant>
        <vt:i4>0</vt:i4>
      </vt:variant>
      <vt:variant>
        <vt:i4>5</vt:i4>
      </vt:variant>
      <vt:variant>
        <vt:lpwstr>http://www.ncbi.nlm.nih.gov/sites/entrez?Db=pubmed&amp;Cmd=Search&amp;Term=%22ten%20Kate%20FJ%22%5BAuthor%5D&amp;itool=EntrezSystem2.PEntrez.Pubmed.Pubmed_ResultsPanel.Pubmed_DiscoveryPanel.Pubmed_RVAbstractPlus</vt:lpwstr>
      </vt:variant>
      <vt:variant>
        <vt:lpwstr/>
      </vt:variant>
      <vt:variant>
        <vt:i4>3211304</vt:i4>
      </vt:variant>
      <vt:variant>
        <vt:i4>222</vt:i4>
      </vt:variant>
      <vt:variant>
        <vt:i4>0</vt:i4>
      </vt:variant>
      <vt:variant>
        <vt:i4>5</vt:i4>
      </vt:variant>
      <vt:variant>
        <vt:lpwstr>http://www.ncbi.nlm.nih.gov/pubmed/22056954</vt:lpwstr>
      </vt:variant>
      <vt:variant>
        <vt:lpwstr/>
      </vt:variant>
      <vt:variant>
        <vt:i4>2949128</vt:i4>
      </vt:variant>
      <vt:variant>
        <vt:i4>219</vt:i4>
      </vt:variant>
      <vt:variant>
        <vt:i4>0</vt:i4>
      </vt:variant>
      <vt:variant>
        <vt:i4>5</vt:i4>
      </vt:variant>
      <vt:variant>
        <vt:lpwstr>http://www.ncbi.nlm.nih.gov/sites/entrez?Db=pubmed&amp;Cmd=Search&amp;Term=%22Vaitkevicius%20V%22%5BAuthor%5D&amp;itool=EntrezSystem2.PEntrez.Pubmed.Pubmed_ResultsPanel.Pubmed_DiscoveryPanel.Pubmed_RVAbstractPlus</vt:lpwstr>
      </vt:variant>
      <vt:variant>
        <vt:lpwstr/>
      </vt:variant>
      <vt:variant>
        <vt:i4>3145732</vt:i4>
      </vt:variant>
      <vt:variant>
        <vt:i4>216</vt:i4>
      </vt:variant>
      <vt:variant>
        <vt:i4>0</vt:i4>
      </vt:variant>
      <vt:variant>
        <vt:i4>5</vt:i4>
      </vt:variant>
      <vt:variant>
        <vt:lpwstr>http://www.ncbi.nlm.nih.gov/sites/entrez?Db=pubmed&amp;Cmd=Search&amp;Term=%22Crissman%20J%22%5BAuthor%5D&amp;itool=EntrezSystem2.PEntrez.Pubmed.Pubmed_ResultsPanel.Pubmed_DiscoveryPanel.Pubmed_RVAbstractPlus</vt:lpwstr>
      </vt:variant>
      <vt:variant>
        <vt:lpwstr/>
      </vt:variant>
      <vt:variant>
        <vt:i4>7667802</vt:i4>
      </vt:variant>
      <vt:variant>
        <vt:i4>213</vt:i4>
      </vt:variant>
      <vt:variant>
        <vt:i4>0</vt:i4>
      </vt:variant>
      <vt:variant>
        <vt:i4>5</vt:i4>
      </vt:variant>
      <vt:variant>
        <vt:lpwstr>http://www.ncbi.nlm.nih.gov/sites/entrez?Db=pubmed&amp;Cmd=Search&amp;Term=%22Konishi%20I%22%5BAuthor%5D&amp;itool=EntrezSystem2.PEntrez.Pubmed.Pubmed_ResultsPanel.Pubmed_DiscoveryPanel.Pubmed_RVAbstractPlus</vt:lpwstr>
      </vt:variant>
      <vt:variant>
        <vt:lpwstr/>
      </vt:variant>
      <vt:variant>
        <vt:i4>3735559</vt:i4>
      </vt:variant>
      <vt:variant>
        <vt:i4>210</vt:i4>
      </vt:variant>
      <vt:variant>
        <vt:i4>0</vt:i4>
      </vt:variant>
      <vt:variant>
        <vt:i4>5</vt:i4>
      </vt:variant>
      <vt:variant>
        <vt:lpwstr>http://www.ncbi.nlm.nih.gov/sites/entrez?Db=pubmed&amp;Cmd=Search&amp;Term=%22Ueno%20K%22%5BAuthor%5D&amp;itool=EntrezSystem2.PEntrez.Pubmed.Pubmed_ResultsPanel.Pubmed_DiscoveryPanel.Pubmed_RVAbstractPlus</vt:lpwstr>
      </vt:variant>
      <vt:variant>
        <vt:lpwstr/>
      </vt:variant>
      <vt:variant>
        <vt:i4>4653157</vt:i4>
      </vt:variant>
      <vt:variant>
        <vt:i4>207</vt:i4>
      </vt:variant>
      <vt:variant>
        <vt:i4>0</vt:i4>
      </vt:variant>
      <vt:variant>
        <vt:i4>5</vt:i4>
      </vt:variant>
      <vt:variant>
        <vt:lpwstr>http://www.ncbi.nlm.nih.gov/sites/entrez?Db=pubmed&amp;Cmd=Search&amp;Term=%22Sugama%20J%22%5BAuthor%5D&amp;itool=EntrezSystem2.PEntrez.Pubmed.Pubmed_ResultsPanel.Pubmed_DiscoveryPanel.Pubmed_RVAbstractPlus</vt:lpwstr>
      </vt:variant>
      <vt:variant>
        <vt:lpwstr/>
      </vt:variant>
      <vt:variant>
        <vt:i4>2424839</vt:i4>
      </vt:variant>
      <vt:variant>
        <vt:i4>204</vt:i4>
      </vt:variant>
      <vt:variant>
        <vt:i4>0</vt:i4>
      </vt:variant>
      <vt:variant>
        <vt:i4>5</vt:i4>
      </vt:variant>
      <vt:variant>
        <vt:lpwstr>http://www.ncbi.nlm.nih.gov/sites/entrez?Db=pubmed&amp;Cmd=Search&amp;Term=%22Ohta%20T%22%5BAuthor%5D&amp;itool=EntrezSystem2.PEntrez.Pubmed.Pubmed_ResultsPanel.Pubmed_DiscoveryPanel.Pubmed_RVAbstractPlus</vt:lpwstr>
      </vt:variant>
      <vt:variant>
        <vt:lpwstr/>
      </vt:variant>
      <vt:variant>
        <vt:i4>3473428</vt:i4>
      </vt:variant>
      <vt:variant>
        <vt:i4>201</vt:i4>
      </vt:variant>
      <vt:variant>
        <vt:i4>0</vt:i4>
      </vt:variant>
      <vt:variant>
        <vt:i4>5</vt:i4>
      </vt:variant>
      <vt:variant>
        <vt:lpwstr>http://www.ncbi.nlm.nih.gov/sites/entrez?Db=pubmed&amp;Cmd=Search&amp;Term=%22Kayahara%20M%22%5BAuthor%5D&amp;itool=EntrezSystem2.PEntrez.Pubmed.Pubmed_ResultsPanel.Pubmed_DiscoveryPanel.Pubmed_RVAbstractPlus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http://www.ncbi.nlm.nih.gov/sites/entrez?Db=pubmed&amp;Cmd=Search&amp;Term=%22Tsukioka%20Y%22%5BAuthor%5D&amp;itool=EntrezSystem2.PEntrez.Pubmed.Pubmed_ResultsPanel.Pubmed_DiscoveryPanel.Pubmed_RVAbstractPlus</vt:lpwstr>
      </vt:variant>
      <vt:variant>
        <vt:lpwstr/>
      </vt:variant>
      <vt:variant>
        <vt:i4>8060995</vt:i4>
      </vt:variant>
      <vt:variant>
        <vt:i4>195</vt:i4>
      </vt:variant>
      <vt:variant>
        <vt:i4>0</vt:i4>
      </vt:variant>
      <vt:variant>
        <vt:i4>5</vt:i4>
      </vt:variant>
      <vt:variant>
        <vt:lpwstr>http://www.ncbi.nlm.nih.gov/sites/entrez?Db=pubmed&amp;Cmd=Search&amp;Term=%22Goodman%20SN%22%5BAuthor%5D&amp;itool=EntrezSystem2.PEntrez.Pubmed.Pubmed_ResultsPanel.Pubmed_DiscoveryPanel.Pubmed_RVAbstractPlus</vt:lpwstr>
      </vt:variant>
      <vt:variant>
        <vt:lpwstr/>
      </vt:variant>
      <vt:variant>
        <vt:i4>7012442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http://www.ncbi.nlm.nih.gov/sites/entrez?Db=pubmed&amp;Cmd=Search&amp;Term=%22Garrett%20ES%22%5BAuthor%5D&amp;itool=EntrezSystem2.PEntrez.Pubmed.Pubmed_ResultsPanel.Pubmed_DiscoveryPanel.Pubmed_RVAbstractPlus</vt:lpwstr>
      </vt:variant>
      <vt:variant>
        <vt:lpwstr/>
      </vt:variant>
      <vt:variant>
        <vt:i4>7012443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http://www.ncbi.nlm.nih.gov/sites/entrez?Db=pubmed&amp;Cmd=Search&amp;Term=%22Compton%20C%22%5BAuthor%5D&amp;itool=EntrezSystem2.PEntrez.Pubmed.Pubmed_ResultsPanel.Pubmed_DiscoveryPanel.Pubmed_RVAbstractPlus</vt:lpwstr>
      </vt:variant>
      <vt:variant>
        <vt:lpwstr/>
      </vt:variant>
      <vt:variant>
        <vt:i4>5701757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http://www.ncbi.nlm.nih.gov/pubmed/18085343?ordinalpos=8&amp;itool=EntrezSystem2.PEntrez.Pubmed.Pubmed_ResultsPanel.Pubmed_DefaultReportPanel.Pubmed_RVDocSum</vt:lpwstr>
      </vt:variant>
      <vt:variant>
        <vt:lpwstr/>
      </vt:variant>
      <vt:variant>
        <vt:i4>7209050</vt:i4>
      </vt:variant>
      <vt:variant>
        <vt:i4>183</vt:i4>
      </vt:variant>
      <vt:variant>
        <vt:i4>0</vt:i4>
      </vt:variant>
      <vt:variant>
        <vt:i4>5</vt:i4>
      </vt:variant>
      <vt:variant>
        <vt:lpwstr>http://www.ncbi.nlm.nih.gov/sites/entrez?Db=pubmed&amp;Cmd=Search&amp;Term=%22Vashist%20YK%22%5BAuthor%5D&amp;itool=EntrezSystem2.PEntrez.Pubmed.Pubmed_ResultsPanel.Pubmed_DiscoveryPanel.Pubmed_RVAbstractPlus</vt:lpwstr>
      </vt:variant>
      <vt:variant>
        <vt:lpwstr/>
      </vt:variant>
      <vt:variant>
        <vt:i4>2097155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http://www.ncbi.nlm.nih.gov/sites/entrez?Db=pubmed&amp;Cmd=Search&amp;Term=%22Marx%20A%22%5BAuthor%5D&amp;itool=EntrezSystem2.PEntrez.Pubmed.Pubmed_ResultsPanel.Pubmed_DiscoveryPanel.Pubmed_RVAbstractPlus</vt:lpwstr>
      </vt:variant>
      <vt:variant>
        <vt:lpwstr/>
      </vt:variant>
      <vt:variant>
        <vt:i4>1310767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http://www.ncbi.nlm.nih.gov/sites/entrez?Db=pubmed&amp;Cmd=Search&amp;Term=%22Kunze%20C%22%5BAuthor%5D&amp;itool=EntrezSystem2.PEntrez.Pubmed.Pubmed_ResultsPanel.Pubmed_DiscoveryPanel.Pubmed_RVAbstractPlus</vt:lpwstr>
      </vt:variant>
      <vt:variant>
        <vt:lpwstr/>
      </vt:variant>
      <vt:variant>
        <vt:i4>7536706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http://www.ncbi.nlm.nih.gov/sites/entrez?Db=pubmed&amp;Cmd=Search&amp;Term=%22Uhl%20W%22%5BAuthor%5D&amp;itool=EntrezSystem2.PEntrez.Pubmed.Pubmed_ResultsPanel.Pubmed_DiscoveryPanel.Pubmed_RVAbstractPlus</vt:lpwstr>
      </vt:variant>
      <vt:variant>
        <vt:lpwstr/>
      </vt:variant>
      <vt:variant>
        <vt:i4>7340120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http://www.ncbi.nlm.nih.gov/sites/entrez?Db=pubmed&amp;Cmd=Search&amp;Term=%22Schmied%20B%22%5BAuthor%5D&amp;itool=EntrezSystem2.PEntrez.Pubmed.Pubmed_ResultsPanel.Pubmed_DiscoveryPanel.Pubmed_RVAbstractPlus</vt:lpwstr>
      </vt:variant>
      <vt:variant>
        <vt:lpwstr/>
      </vt:variant>
      <vt:variant>
        <vt:i4>6160501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http://www.ncbi.nlm.nih.gov/sites/entrez?Db=pubmed&amp;Cmd=Search&amp;Term=%22Redaelli%20CA%22%5BAuthor%5D&amp;itool=EntrezSystem2.PEntrez.Pubmed.Pubmed_ResultsPanel.Pubmed_DiscoveryPanel.Pubmed_RVAbstractPlus</vt:lpwstr>
      </vt:variant>
      <vt:variant>
        <vt:lpwstr/>
      </vt:variant>
      <vt:variant>
        <vt:i4>5963899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http://www.ncbi.nlm.nih.gov/pubmed/18425935?ordinalpos=7&amp;itool=EntrezSystem2.PEntrez.Pubmed.Pubmed_ResultsPanel.Pubmed_DefaultReportPanel.Pubmed_RVDocSum</vt:lpwstr>
      </vt:variant>
      <vt:variant>
        <vt:lpwstr/>
      </vt:variant>
      <vt:variant>
        <vt:i4>7340105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http://www.ncbi.nlm.nih.gov/sites/entrez?Db=pubmed&amp;Cmd=Search&amp;Term=%22Buchler%20MW%22%5BAuthor%5D&amp;itool=EntrezSystem2.PEntrez.Pubmed.Pubmed_ResultsPanel.Pubmed_DiscoveryPanel.Pubmed_RVAbstractPlus</vt:lpwstr>
      </vt:variant>
      <vt:variant>
        <vt:lpwstr/>
      </vt:variant>
      <vt:variant>
        <vt:i4>1048621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http://www.ncbi.nlm.nih.gov/sites/entrez?Db=pubmed&amp;Cmd=Search&amp;Term=%22Antes%20G%22%5BAuthor%5D&amp;itool=EntrezSystem2.PEntrez.Pubmed.Pubmed_ResultsPanel.Pubmed_DiscoveryPanel.Pubmed_RVAbstractPlus</vt:lpwstr>
      </vt:variant>
      <vt:variant>
        <vt:lpwstr/>
      </vt:variant>
      <vt:variant>
        <vt:i4>2359321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http://www.ncbi.nlm.nih.gov/sites/entrez?Db=pubmed&amp;Cmd=Search&amp;Term=%22Seiler%20CM%22%5BAuthor%5D&amp;itool=EntrezSystem2.PEntrez.Pubmed.Pubmed_ResultsPanel.Pubmed_DiscoveryPanel.Pubmed_RVAbstractPlus</vt:lpwstr>
      </vt:variant>
      <vt:variant>
        <vt:lpwstr/>
      </vt:variant>
      <vt:variant>
        <vt:i4>6619175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http://www.ncbi.nlm.nih.gov/pubmed/?term=Del+Chiaro+M%2C+Verbeke+CS%2C+Salvia+R%2C+Kloppel+G%2C+Werner+J%2C+McKay+C</vt:lpwstr>
      </vt:variant>
      <vt:variant>
        <vt:lpwstr/>
      </vt:variant>
      <vt:variant>
        <vt:i4>2621463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http://www.ncbi.nlm.nih.gov/pubmed/?term=Varadhachary%20GR%5BAuthor%5D&amp;cauthor=true&amp;cauthor_uid=24111684</vt:lpwstr>
      </vt:variant>
      <vt:variant>
        <vt:lpwstr/>
      </vt:variant>
      <vt:variant>
        <vt:i4>7798806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http://www.ncbi.nlm.nih.gov/pubmed/?term=Wang%20H%5BAuthor%5D&amp;cauthor=true&amp;cauthor_uid=24111684</vt:lpwstr>
      </vt:variant>
      <vt:variant>
        <vt:lpwstr/>
      </vt:variant>
      <vt:variant>
        <vt:i4>2752517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http://www.ncbi.nlm.nih.gov/pubmed/?term=Estrella%20JS%5BAuthor%5D&amp;cauthor=true&amp;cauthor_uid=24111684</vt:lpwstr>
      </vt:variant>
      <vt:variant>
        <vt:lpwstr/>
      </vt:variant>
      <vt:variant>
        <vt:i4>393332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http://www.ncbi.nlm.nih.gov/pubmed/?term=Rashid%20A%5BAuthor%5D&amp;cauthor=true&amp;cauthor_uid=24111684</vt:lpwstr>
      </vt:variant>
      <vt:variant>
        <vt:lpwstr/>
      </vt:variant>
      <vt:variant>
        <vt:i4>3538965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http://www.ncbi.nlm.nih.gov/pubmed/?term=Katz%20MH%5BAuthor%5D&amp;cauthor=true&amp;cauthor_uid=24111684</vt:lpwstr>
      </vt:variant>
      <vt:variant>
        <vt:lpwstr/>
      </vt:variant>
      <vt:variant>
        <vt:i4>983146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http://www.ncbi.nlm.nih.gov/pubmed/?term=Chatterjee%20D%5BAuthor%5D&amp;cauthor=true&amp;cauthor_uid=24111684</vt:lpwstr>
      </vt:variant>
      <vt:variant>
        <vt:lpwstr/>
      </vt:variant>
      <vt:variant>
        <vt:i4>7077978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http://www.ncbi.nlm.nih.gov/sites/entrez?Db=pubmed&amp;Cmd=Search&amp;Term=%22Umetani%20N%22%5BAuthor%5D&amp;itool=EntrezSystem2.PEntrez.Pubmed.Pubmed_ResultsPanel.Pubmed_DiscoveryPanel.Pubmed_RVAbstractPlus</vt:lpwstr>
      </vt:variant>
      <vt:variant>
        <vt:lpwstr/>
      </vt:variant>
      <vt:variant>
        <vt:i4>4784225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http://www.ncbi.nlm.nih.gov/sites/entrez?Db=pubmed&amp;Cmd=Search&amp;Term=%22Chen%20SL%22%5BAuthor%5D&amp;itool=EntrezSystem2.PEntrez.Pubmed.Pubmed_ResultsPanel.Pubmed_DiscoveryPanel.Pubmed_RVAbstractPlus</vt:lpwstr>
      </vt:variant>
      <vt:variant>
        <vt:lpwstr/>
      </vt:variant>
      <vt:variant>
        <vt:i4>2752534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http://www.ncbi.nlm.nih.gov/sites/entrez?Db=pubmed&amp;Cmd=Search&amp;Term=%22Elashoff%20D%22%5BAuthor%5D&amp;itool=EntrezSystem2.PEntrez.Pubmed.Pubmed_ResultsPanel.Pubmed_DiscoveryPanel.Pubmed_RVAbstractPlus</vt:lpwstr>
      </vt:variant>
      <vt:variant>
        <vt:lpwstr/>
      </vt:variant>
      <vt:variant>
        <vt:i4>4718719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http://www.ncbi.nlm.nih.gov/sites/entrez?Db=pubmed&amp;Cmd=Search&amp;Term=%22Imaoka%20S%22%5BAuthor%5D&amp;itool=EntrezSystem2.PEntrez.Pubmed.Pubmed_ResultsPanel.Pubmed_DiscoveryPanel.Pubmed_RVAbstractPlus</vt:lpwstr>
      </vt:variant>
      <vt:variant>
        <vt:lpwstr/>
      </vt:variant>
      <vt:variant>
        <vt:i4>3145748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http://www.ncbi.nlm.nih.gov/sites/entrez?Db=pubmed&amp;Cmd=Search&amp;Term=%22Furukawa%20H%22%5BAuthor%5D&amp;itool=EntrezSystem2.PEntrez.Pubmed.Pubmed_ResultsPanel.Pubmed_DiscoveryPanel.Pubmed_RVAbstractPlus</vt:lpwstr>
      </vt:variant>
      <vt:variant>
        <vt:lpwstr/>
      </vt:variant>
      <vt:variant>
        <vt:i4>5046380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http://www.ncbi.nlm.nih.gov/sites/entrez?Db=pubmed&amp;Cmd=Search&amp;Term=%22Yamada%20T%22%5BAuthor%5D&amp;itool=EntrezSystem2.PEntrez.Pubmed.Pubmed_ResultsPanel.Pubmed_DiscoveryPanel.Pubmed_RVAbstractPlus</vt:lpwstr>
      </vt:variant>
      <vt:variant>
        <vt:lpwstr/>
      </vt:variant>
      <vt:variant>
        <vt:i4>196669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http://www.ncbi.nlm.nih.gov/sites/entrez?Db=pubmed&amp;Cmd=Search&amp;Term=%22Menon%20KV%22%5BAuthor%5D&amp;itool=EntrezSystem2.PEntrez.Pubmed.Pubmed_ResultsPanel.Pubmed_DiscoveryPanel.Pubmed_RVAbstractPlus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http://www.ncbi.nlm.nih.gov/sites/entrez?Db=pubmed&amp;Cmd=Search&amp;Term=%22Leitch%20D%22%5BAuthor%5D&amp;itool=EntrezSystem2.PEntrez.Pubmed.Pubmed_ResultsPanel.Pubmed_DiscoveryPanel.Pubmed_RVAbstractPlus</vt:lpwstr>
      </vt:variant>
      <vt:variant>
        <vt:lpwstr/>
      </vt:variant>
      <vt:variant>
        <vt:i4>6291548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http://www.ncbi.nlm.nih.gov/sites/entrez?Db=pubmed&amp;Cmd=Search&amp;Term=%22Verbeke%20CS%22%5BAuthor%5D&amp;itool=EntrezSystem2.PEntrez.Pubmed.Pubmed_ResultsPanel.Pubmed_DiscoveryPanel.Pubmed_RVAbstractPlus</vt:lpwstr>
      </vt:variant>
      <vt:variant>
        <vt:lpwstr/>
      </vt:variant>
      <vt:variant>
        <vt:i4>720991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http://www.ncbi.nlm.nih.gov/pubmed/?term=campbell+verbeke+feakins</vt:lpwstr>
      </vt:variant>
      <vt:variant>
        <vt:lpwstr/>
      </vt:variant>
      <vt:variant>
        <vt:i4>2490446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http://www.ncbi.nlm.nih.gov/pubmed/?term=Verbeke%20CS%5BAuthor%5D&amp;cauthor=true&amp;cauthor_uid=23580659</vt:lpwstr>
      </vt:variant>
      <vt:variant>
        <vt:lpwstr/>
      </vt:variant>
      <vt:variant>
        <vt:i4>6684680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http://www.ncbi.nlm.nih.gov/pubmed/?term=Campbell%20F%5BAuthor%5D&amp;cauthor=true&amp;cauthor_uid=23580659</vt:lpwstr>
      </vt:variant>
      <vt:variant>
        <vt:lpwstr/>
      </vt:variant>
      <vt:variant>
        <vt:i4>655404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http://www.ncbi.nlm.nih.gov/pubmed/?term=Feakins%20R%5BAuthor%5D&amp;cauthor=true&amp;cauthor_uid=23580659</vt:lpwstr>
      </vt:variant>
      <vt:variant>
        <vt:lpwstr/>
      </vt:variant>
      <vt:variant>
        <vt:i4>1310777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196735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http://www.ncbi.nlm.nih.gov/pubmed/?term=Malleo%20G%5BAuthor%5D&amp;cauthor=true&amp;cauthor_uid=26134446</vt:lpwstr>
      </vt:variant>
      <vt:variant>
        <vt:lpwstr/>
      </vt:variant>
      <vt:variant>
        <vt:i4>196717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http://www.ncbi.nlm.nih.gov/pubmed/?term=Pulvirenti%20A%5BAuthor%5D&amp;cauthor=true&amp;cauthor_uid=26134446</vt:lpwstr>
      </vt:variant>
      <vt:variant>
        <vt:lpwstr/>
      </vt:variant>
      <vt:variant>
        <vt:i4>655474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http://www.ncbi.nlm.nih.gov/pubmed/?term=Ramera%20M%5BAuthor%5D&amp;cauthor=true&amp;cauthor_uid=26134446</vt:lpwstr>
      </vt:variant>
      <vt:variant>
        <vt:lpwstr/>
      </vt:variant>
      <vt:variant>
        <vt:i4>7995480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http://www.ncbi.nlm.nih.gov/pubmed/?term=Allegrini%20V%5BAuthor%5D&amp;cauthor=true&amp;cauthor_uid=26134446</vt:lpwstr>
      </vt:variant>
      <vt:variant>
        <vt:lpwstr/>
      </vt:variant>
      <vt:variant>
        <vt:i4>65573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http://www.ncbi.nlm.nih.gov/pubmed/?term=Paiella%20S%5BAuthor%5D&amp;cauthor=true&amp;cauthor_uid=26134446</vt:lpwstr>
      </vt:variant>
      <vt:variant>
        <vt:lpwstr/>
      </vt:variant>
      <vt:variant>
        <vt:i4>1310777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6422638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http://www.ncbi.nlm.nih.gov/pubmed/?term=Kwon+HJ%2C+Kim+SG%2C+Chun+JM%2C+Lee+WK%2C+Hwang+YJ</vt:lpwstr>
      </vt:variant>
      <vt:variant>
        <vt:lpwstr/>
      </vt:variant>
      <vt:variant>
        <vt:i4>3473453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http://www.ncbi.nlm.nih.gov/pubmed/19579585</vt:lpwstr>
      </vt:variant>
      <vt:variant>
        <vt:lpwstr/>
      </vt:variant>
      <vt:variant>
        <vt:i4>5505120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http://www.ncbi.nlm.nih.gov/sites/entrez?Db=pubmed&amp;Cmd=Search&amp;Term=%22Friess%20H%22%5BAuthor%5D&amp;itool=EntrezSystem2.PEntrez.Pubmed.Pubmed_ResultsPanel.Pubmed_DiscoveryPanel.Pubmed_RVAbstractPlus</vt:lpwstr>
      </vt:variant>
      <vt:variant>
        <vt:lpwstr/>
      </vt:variant>
      <vt:variant>
        <vt:i4>4456547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http://www.ncbi.nlm.nih.gov/sites/entrez?Db=pubmed&amp;Cmd=Search&amp;Term=%22Herpel%20E%22%5BAuthor%5D&amp;itool=EntrezSystem2.PEntrez.Pubmed.Pubmed_ResultsPanel.Pubmed_DiscoveryPanel.Pubmed_RVAbstractPlus</vt:lpwstr>
      </vt:variant>
      <vt:variant>
        <vt:lpwstr/>
      </vt:variant>
      <vt:variant>
        <vt:i4>6226018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http://www.ncbi.nlm.nih.gov/sites/entrez?Db=pubmed&amp;Cmd=Search&amp;Term=%22Reiser%20C%22%5BAuthor%5D&amp;itool=EntrezSystem2.PEntrez.Pubmed.Pubmed_ResultsPanel.Pubmed_DiscoveryPanel.Pubmed_RVAbstractPlus</vt:lpwstr>
      </vt:variant>
      <vt:variant>
        <vt:lpwstr/>
      </vt:variant>
      <vt:variant>
        <vt:i4>720959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http://www.ncbi.nlm.nih.gov/sites/entrez?Db=pubmed&amp;Cmd=Search&amp;Term=%22Crane%20CH%22%5BAuthor%5D&amp;itool=EntrezSystem2.PEntrez.Pubmed.Pubmed_ResultsPanel.Pubmed_DiscoveryPanel.Pubmed_RVAbstractPlus</vt:lpwstr>
      </vt:variant>
      <vt:variant>
        <vt:lpwstr/>
      </vt:variant>
      <vt:variant>
        <vt:i4>1507380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http://www.ncbi.nlm.nih.gov/sites/entrez?Db=pubmed&amp;Cmd=Search&amp;Term=%22Wolff%20RA%22%5BAuthor%5D&amp;itool=EntrezSystem2.PEntrez.Pubmed.Pubmed_ResultsPanel.Pubmed_DiscoveryPanel.Pubmed_RVAbstractPlus</vt:lpwstr>
      </vt:variant>
      <vt:variant>
        <vt:lpwstr/>
      </vt:variant>
      <vt:variant>
        <vt:i4>3538949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http://www.ncbi.nlm.nih.gov/sites/entrez?Db=pubmed&amp;Cmd=Search&amp;Term=%22Wang%20H%22%5BAuthor%5D&amp;itool=EntrezSystem2.PEntrez.Pubmed.Pubmed_ResultsPanel.Pubmed_DiscoveryPanel.Pubmed_RVAbstractPlus</vt:lpwstr>
      </vt:variant>
      <vt:variant>
        <vt:lpwstr/>
      </vt:variant>
      <vt:variant>
        <vt:i4>8323140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http://www.ncbi.nlm.nih.gov/sites/entrez?Db=pubmed&amp;Cmd=Search&amp;Term=%22Kim%20YI%22%5BAuthor%5D&amp;itool=EntrezSystem2.PEntrez.Pubmed.Pubmed_ResultsPanel.Pubmed_DiscoveryPanel.Pubmed_RVAbstractPlus</vt:lpwstr>
      </vt:variant>
      <vt:variant>
        <vt:lpwstr/>
      </vt:variant>
      <vt:variant>
        <vt:i4>6750291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http://www.ncbi.nlm.nih.gov/sites/entrez?Db=pubmed&amp;Cmd=Search&amp;Term=%22Joh%20JW%22%5BAuthor%5D&amp;itool=EntrezSystem2.PEntrez.Pubmed.Pubmed_ResultsPanel.Pubmed_DiscoveryPanel.Pubmed_RVAbstractPlus</vt:lpwstr>
      </vt:variant>
      <vt:variant>
        <vt:lpwstr/>
      </vt:variant>
      <vt:variant>
        <vt:i4>5111919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http://www.ncbi.nlm.nih.gov/sites/entrez?Db=pubmed&amp;Cmd=Search&amp;Term=%22Choi%20SH%22%5BAuthor%5D&amp;itool=EntrezSystem2.PEntrez.Pubmed.Pubmed_ResultsPanel.Pubmed_DiscoveryPanel.Pubmed_RVAbstractPlus</vt:lpwstr>
      </vt:variant>
      <vt:variant>
        <vt:lpwstr/>
      </vt:variant>
      <vt:variant>
        <vt:i4>7340106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http://www.ncbi.nlm.nih.gov/sites/entrez?Db=pubmed&amp;Cmd=Search&amp;Term=%22Coleman%20J%22%5BAuthor%5D&amp;itool=EntrezSystem2.PEntrez.Pubmed.Pubmed_ResultsPanel.Pubmed_DiscoveryPanel.Pubmed_RVAbstractPlus</vt:lpwstr>
      </vt:variant>
      <vt:variant>
        <vt:lpwstr/>
      </vt:variant>
      <vt:variant>
        <vt:i4>1703994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http://www.ncbi.nlm.nih.gov/sites/entrez?Db=pubmed&amp;Cmd=Search&amp;Term=%22Chang%20DC%22%5BAuthor%5D&amp;itool=EntrezSystem2.PEntrez.Pubmed.Pubmed_ResultsPanel.Pubmed_DiscoveryPanel.Pubmed_RVAbstractPlus</vt:lpwstr>
      </vt:variant>
      <vt:variant>
        <vt:lpwstr/>
      </vt:variant>
      <vt:variant>
        <vt:i4>2621449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http://www.ncbi.nlm.nih.gov/sites/entrez?Db=pubmed&amp;Cmd=Search&amp;Term=%22Arnold%20MA%22%5BAuthor%5D&amp;itool=EntrezSystem2.PEntrez.Pubmed.Pubmed_ResultsPanel.Pubmed_DiscoveryPanel.Pubmed_RVAbstractPlus</vt:lpwstr>
      </vt:variant>
      <vt:variant>
        <vt:lpwstr/>
      </vt:variant>
      <vt:variant>
        <vt:i4>5177441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http://www.ncbi.nlm.nih.gov/sites/entrez?Db=pubmed&amp;Cmd=Search&amp;Term=%22Park%20YH%22%5BAuthor%5D&amp;itool=EntrezSystem2.PEntrez.Pubmed.Pubmed_ResultsPanel.Pubmed_DiscoveryPanel.Pubmed_RVAbstractPlus</vt:lpwstr>
      </vt:variant>
      <vt:variant>
        <vt:lpwstr/>
      </vt:variant>
      <vt:variant>
        <vt:i4>7274585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http://www.ncbi.nlm.nih.gov/sites/entrez?Db=pubmed&amp;Cmd=Search&amp;Term=%22Lee%20KU%22%5BAuthor%5D&amp;itool=EntrezSystem2.PEntrez.Pubmed.Pubmed_ResultsPanel.Pubmed_DiscoveryPanel.Pubmed_RVAbstractPlus</vt:lpwstr>
      </vt:variant>
      <vt:variant>
        <vt:lpwstr/>
      </vt:variant>
      <vt:variant>
        <vt:i4>8257610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http://www.ncbi.nlm.nih.gov/sites/entrez?Db=pubmed&amp;Cmd=Search&amp;Term=%22Kim%20WH%22%5BAuthor%5D&amp;itool=EntrezSystem2.PEntrez.Pubmed.Pubmed_ResultsPanel.Pubmed_DiscoveryPanel.Pubmed_RVAbstractPlus</vt:lpwstr>
      </vt:variant>
      <vt:variant>
        <vt:lpwstr/>
      </vt:variant>
      <vt:variant>
        <vt:i4>1441834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http://www.ncbi.nlm.nih.gov/sites/entrez?Db=pubmed&amp;Cmd=Search&amp;Term=%22Mackenzie%20R%22%5BAuthor%5D&amp;itool=EntrezSystem2.PEntrez.Pubmed.Pubmed_ResultsPanel.Pubmed_DiscoveryPanel.Pubmed_RVAbstractPlus</vt:lpwstr>
      </vt:variant>
      <vt:variant>
        <vt:lpwstr/>
      </vt:variant>
      <vt:variant>
        <vt:i4>131122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http://www.ncbi.nlm.nih.gov/sites/entrez?Db=pubmed&amp;Cmd=Search&amp;Term=%22Smith%20L%22%5BAuthor%5D&amp;itool=EntrezSystem2.PEntrez.Pubmed.Pubmed_ResultsPanel.Pubmed_DiscoveryPanel.Pubmed_RVAbstractPlus</vt:lpwstr>
      </vt:variant>
      <vt:variant>
        <vt:lpwstr/>
      </vt:variant>
      <vt:variant>
        <vt:i4>57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http://www.ncbi.nlm.nih.gov/sites/entrez?Db=pubmed&amp;Cmd=Search&amp;Term=%22Greig%20P%22%5BAuthor%5D&amp;itool=EntrezSystem2.PEntrez.Pubmed.Pubmed_ResultsPanel.Pubmed_DiscoveryPanel.Pubmed_RVAbstractPlus</vt:lpwstr>
      </vt:variant>
      <vt:variant>
        <vt:lpwstr/>
      </vt:variant>
      <vt:variant>
        <vt:i4>5963870</vt:i4>
      </vt:variant>
      <vt:variant>
        <vt:i4>12</vt:i4>
      </vt:variant>
      <vt:variant>
        <vt:i4>0</vt:i4>
      </vt:variant>
      <vt:variant>
        <vt:i4>5</vt:i4>
      </vt:variant>
      <vt:variant>
        <vt:lpwstr>http://www.rcpath.org/clinical-effectiveness/kpi</vt:lpwstr>
      </vt:variant>
      <vt:variant>
        <vt:lpwstr/>
      </vt:variant>
      <vt:variant>
        <vt:i4>7798820</vt:i4>
      </vt:variant>
      <vt:variant>
        <vt:i4>9</vt:i4>
      </vt:variant>
      <vt:variant>
        <vt:i4>0</vt:i4>
      </vt:variant>
      <vt:variant>
        <vt:i4>5</vt:i4>
      </vt:variant>
      <vt:variant>
        <vt:lpwstr>http://www.pancsoc.org.uk/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MINIMUM DATASET FOR HISTOLOGICAL REPORTING OF ENDOMETRIAL EPITHELIAL NEOPLASIA IN HYSTERECTOMY SPECIMENS</dc:title>
  <dc:creator>glemcclugg</dc:creator>
  <cp:lastModifiedBy>Microsoft Office User</cp:lastModifiedBy>
  <cp:revision>2</cp:revision>
  <cp:lastPrinted>2019-10-03T09:07:00Z</cp:lastPrinted>
  <dcterms:created xsi:type="dcterms:W3CDTF">2019-10-03T09:31:00Z</dcterms:created>
  <dcterms:modified xsi:type="dcterms:W3CDTF">2019-10-03T09:31:00Z</dcterms:modified>
</cp:coreProperties>
</file>