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1CF5" w14:textId="77777777" w:rsidR="00753B21" w:rsidRPr="00D50DF8" w:rsidRDefault="00753B21" w:rsidP="00753B21">
      <w:pPr>
        <w:rPr>
          <w:rFonts w:ascii="Arial" w:hAnsi="Arial" w:cs="Arial"/>
          <w:bCs w:val="0"/>
          <w:sz w:val="22"/>
          <w:szCs w:val="22"/>
        </w:rPr>
      </w:pPr>
    </w:p>
    <w:p w14:paraId="5FEEBB6B" w14:textId="77777777" w:rsidR="00753B21" w:rsidRPr="005C4234" w:rsidRDefault="00542198" w:rsidP="00C00118">
      <w:pPr>
        <w:pStyle w:val="Heading3"/>
        <w:spacing w:before="0" w:after="0"/>
        <w:jc w:val="center"/>
        <w:rPr>
          <w:bCs w:val="0"/>
          <w:sz w:val="28"/>
          <w:szCs w:val="28"/>
        </w:rPr>
      </w:pPr>
      <w:r>
        <w:rPr>
          <w:bCs w:val="0"/>
          <w:sz w:val="28"/>
          <w:szCs w:val="28"/>
        </w:rPr>
        <w:t>Wales Regional Council Chair</w:t>
      </w:r>
    </w:p>
    <w:p w14:paraId="6498DE99" w14:textId="754D9B02" w:rsidR="00753B21" w:rsidRPr="005C4234" w:rsidRDefault="00EE613F" w:rsidP="00C00118">
      <w:pPr>
        <w:jc w:val="center"/>
        <w:rPr>
          <w:rFonts w:ascii="Arial" w:hAnsi="Arial" w:cs="Arial"/>
          <w:b/>
          <w:sz w:val="28"/>
          <w:szCs w:val="28"/>
        </w:rPr>
      </w:pPr>
      <w:r>
        <w:rPr>
          <w:rFonts w:ascii="Arial" w:hAnsi="Arial" w:cs="Arial"/>
          <w:b/>
          <w:sz w:val="28"/>
          <w:szCs w:val="28"/>
        </w:rPr>
        <w:t>Role</w:t>
      </w:r>
      <w:r w:rsidR="00753B21" w:rsidRPr="005C4234">
        <w:rPr>
          <w:rFonts w:ascii="Arial" w:hAnsi="Arial" w:cs="Arial"/>
          <w:b/>
          <w:sz w:val="28"/>
          <w:szCs w:val="28"/>
        </w:rPr>
        <w:t xml:space="preserve"> </w:t>
      </w:r>
      <w:r w:rsidR="00425980">
        <w:rPr>
          <w:rFonts w:ascii="Arial" w:hAnsi="Arial" w:cs="Arial"/>
          <w:b/>
          <w:sz w:val="28"/>
          <w:szCs w:val="28"/>
        </w:rPr>
        <w:t>D</w:t>
      </w:r>
      <w:r w:rsidR="00753B21" w:rsidRPr="005C4234">
        <w:rPr>
          <w:rFonts w:ascii="Arial" w:hAnsi="Arial" w:cs="Arial"/>
          <w:b/>
          <w:sz w:val="28"/>
          <w:szCs w:val="28"/>
        </w:rPr>
        <w:t>escription</w:t>
      </w:r>
    </w:p>
    <w:p w14:paraId="57A06E8B" w14:textId="77777777" w:rsidR="00753B21" w:rsidRPr="00634742" w:rsidRDefault="00753B21" w:rsidP="00C00118">
      <w:pPr>
        <w:ind w:left="1440" w:firstLine="720"/>
        <w:jc w:val="center"/>
        <w:rPr>
          <w:rFonts w:ascii="Arial" w:hAnsi="Arial" w:cs="Arial"/>
          <w:b/>
          <w:sz w:val="22"/>
          <w:szCs w:val="22"/>
        </w:rPr>
      </w:pPr>
    </w:p>
    <w:p w14:paraId="49476708" w14:textId="77777777" w:rsidR="004C70D7" w:rsidRPr="00634742" w:rsidRDefault="004C70D7" w:rsidP="00F60158">
      <w:pPr>
        <w:tabs>
          <w:tab w:val="left" w:pos="1800"/>
        </w:tabs>
        <w:ind w:left="1843" w:hanging="1843"/>
        <w:rPr>
          <w:rFonts w:ascii="Arial" w:hAnsi="Arial" w:cs="Arial"/>
          <w:b/>
          <w:bCs w:val="0"/>
          <w:sz w:val="22"/>
          <w:szCs w:val="22"/>
        </w:rPr>
      </w:pPr>
      <w:r w:rsidRPr="00316254">
        <w:rPr>
          <w:rFonts w:ascii="Arial" w:hAnsi="Arial" w:cs="Arial"/>
          <w:b/>
          <w:bCs w:val="0"/>
          <w:sz w:val="22"/>
          <w:szCs w:val="22"/>
        </w:rPr>
        <w:t>Eligib</w:t>
      </w:r>
      <w:r w:rsidR="006C4424" w:rsidRPr="00634742">
        <w:rPr>
          <w:rFonts w:ascii="Arial" w:hAnsi="Arial" w:cs="Arial"/>
          <w:b/>
          <w:bCs w:val="0"/>
          <w:sz w:val="22"/>
          <w:szCs w:val="22"/>
        </w:rPr>
        <w:t>i</w:t>
      </w:r>
      <w:r w:rsidRPr="00634742">
        <w:rPr>
          <w:rFonts w:ascii="Arial" w:hAnsi="Arial" w:cs="Arial"/>
          <w:b/>
          <w:bCs w:val="0"/>
          <w:sz w:val="22"/>
          <w:szCs w:val="22"/>
        </w:rPr>
        <w:t>l</w:t>
      </w:r>
      <w:r w:rsidR="006C4424" w:rsidRPr="00634742">
        <w:rPr>
          <w:rFonts w:ascii="Arial" w:hAnsi="Arial" w:cs="Arial"/>
          <w:b/>
          <w:bCs w:val="0"/>
          <w:sz w:val="22"/>
          <w:szCs w:val="22"/>
        </w:rPr>
        <w:t>ity</w:t>
      </w:r>
      <w:r w:rsidRPr="00634742">
        <w:rPr>
          <w:rFonts w:ascii="Arial" w:hAnsi="Arial" w:cs="Arial"/>
          <w:b/>
          <w:bCs w:val="0"/>
          <w:sz w:val="22"/>
          <w:szCs w:val="22"/>
        </w:rPr>
        <w:t>:</w:t>
      </w:r>
      <w:r w:rsidRPr="00634742">
        <w:rPr>
          <w:rFonts w:ascii="Arial" w:hAnsi="Arial" w:cs="Arial"/>
          <w:b/>
          <w:bCs w:val="0"/>
          <w:sz w:val="22"/>
          <w:szCs w:val="22"/>
        </w:rPr>
        <w:tab/>
      </w:r>
      <w:r w:rsidRPr="00634742">
        <w:rPr>
          <w:rFonts w:ascii="Arial" w:hAnsi="Arial" w:cs="Arial"/>
          <w:bCs w:val="0"/>
          <w:sz w:val="22"/>
          <w:szCs w:val="22"/>
        </w:rPr>
        <w:t>Any Fellow of the College</w:t>
      </w:r>
      <w:r w:rsidR="00542198">
        <w:rPr>
          <w:rFonts w:ascii="Arial" w:hAnsi="Arial" w:cs="Arial"/>
          <w:bCs w:val="0"/>
          <w:sz w:val="22"/>
          <w:szCs w:val="22"/>
        </w:rPr>
        <w:t xml:space="preserve"> </w:t>
      </w:r>
      <w:r w:rsidR="001A1B00">
        <w:rPr>
          <w:rFonts w:ascii="Arial" w:hAnsi="Arial" w:cs="Arial"/>
          <w:bCs w:val="0"/>
          <w:sz w:val="22"/>
          <w:szCs w:val="22"/>
        </w:rPr>
        <w:t>from within</w:t>
      </w:r>
      <w:r w:rsidR="00542198">
        <w:rPr>
          <w:rFonts w:ascii="Arial" w:hAnsi="Arial" w:cs="Arial"/>
          <w:bCs w:val="0"/>
          <w:sz w:val="22"/>
          <w:szCs w:val="22"/>
        </w:rPr>
        <w:t xml:space="preserve"> Wales</w:t>
      </w:r>
    </w:p>
    <w:p w14:paraId="534871C0" w14:textId="77777777" w:rsidR="004C70D7" w:rsidRPr="00634742" w:rsidRDefault="004C70D7" w:rsidP="00753B21">
      <w:pPr>
        <w:tabs>
          <w:tab w:val="left" w:pos="1800"/>
        </w:tabs>
        <w:rPr>
          <w:rFonts w:ascii="Arial" w:hAnsi="Arial" w:cs="Arial"/>
          <w:b/>
          <w:bCs w:val="0"/>
          <w:sz w:val="22"/>
          <w:szCs w:val="22"/>
        </w:rPr>
      </w:pPr>
    </w:p>
    <w:p w14:paraId="1D40B668" w14:textId="2E12736C" w:rsidR="001A1B00" w:rsidRPr="00634742" w:rsidRDefault="00753B21" w:rsidP="00753B21">
      <w:pPr>
        <w:tabs>
          <w:tab w:val="left" w:pos="1800"/>
        </w:tabs>
        <w:rPr>
          <w:rFonts w:ascii="Arial" w:hAnsi="Arial" w:cs="Arial"/>
          <w:bCs w:val="0"/>
          <w:sz w:val="22"/>
          <w:szCs w:val="22"/>
        </w:rPr>
      </w:pPr>
      <w:r w:rsidRPr="00634742">
        <w:rPr>
          <w:rFonts w:ascii="Arial" w:hAnsi="Arial" w:cs="Arial"/>
          <w:b/>
          <w:bCs w:val="0"/>
          <w:sz w:val="22"/>
          <w:szCs w:val="22"/>
        </w:rPr>
        <w:t>Nominated by:</w:t>
      </w:r>
      <w:r w:rsidR="00EB2DC9" w:rsidRPr="00634742">
        <w:rPr>
          <w:rFonts w:ascii="Arial" w:hAnsi="Arial" w:cs="Arial"/>
          <w:b/>
          <w:bCs w:val="0"/>
          <w:sz w:val="22"/>
          <w:szCs w:val="22"/>
        </w:rPr>
        <w:tab/>
      </w:r>
      <w:r w:rsidR="00F8176C">
        <w:rPr>
          <w:rFonts w:ascii="Arial" w:hAnsi="Arial" w:cs="Arial"/>
          <w:bCs w:val="0"/>
          <w:sz w:val="22"/>
          <w:szCs w:val="22"/>
        </w:rPr>
        <w:t>Self nominated</w:t>
      </w:r>
    </w:p>
    <w:p w14:paraId="56A27D96" w14:textId="77777777" w:rsidR="00753B21" w:rsidRPr="00634742" w:rsidRDefault="009B3A94" w:rsidP="00753B21">
      <w:pPr>
        <w:tabs>
          <w:tab w:val="left" w:pos="1800"/>
        </w:tabs>
        <w:rPr>
          <w:rFonts w:ascii="Arial" w:hAnsi="Arial" w:cs="Arial"/>
          <w:sz w:val="22"/>
          <w:szCs w:val="22"/>
        </w:rPr>
      </w:pPr>
      <w:r w:rsidRPr="00634742">
        <w:rPr>
          <w:rFonts w:ascii="Arial" w:hAnsi="Arial" w:cs="Arial"/>
          <w:bCs w:val="0"/>
          <w:sz w:val="22"/>
          <w:szCs w:val="22"/>
        </w:rPr>
        <w:tab/>
      </w:r>
    </w:p>
    <w:p w14:paraId="32B8BA1C" w14:textId="0DA2289C" w:rsidR="00753B21" w:rsidRPr="00634742" w:rsidRDefault="00753B21" w:rsidP="00940F96">
      <w:pPr>
        <w:tabs>
          <w:tab w:val="left" w:pos="1800"/>
        </w:tabs>
        <w:ind w:left="1800" w:hanging="1800"/>
        <w:rPr>
          <w:rFonts w:ascii="Arial" w:hAnsi="Arial" w:cs="Arial"/>
          <w:sz w:val="22"/>
          <w:szCs w:val="22"/>
        </w:rPr>
      </w:pPr>
      <w:r w:rsidRPr="00634742">
        <w:rPr>
          <w:rFonts w:ascii="Arial" w:hAnsi="Arial" w:cs="Arial"/>
          <w:b/>
          <w:bCs w:val="0"/>
          <w:sz w:val="22"/>
          <w:szCs w:val="22"/>
        </w:rPr>
        <w:t>Appointed by:</w:t>
      </w:r>
      <w:r w:rsidR="00EB2DC9" w:rsidRPr="00634742">
        <w:rPr>
          <w:rFonts w:ascii="Arial" w:hAnsi="Arial" w:cs="Arial"/>
          <w:b/>
          <w:bCs w:val="0"/>
          <w:sz w:val="22"/>
          <w:szCs w:val="22"/>
        </w:rPr>
        <w:tab/>
      </w:r>
      <w:r w:rsidR="00940F96">
        <w:rPr>
          <w:rFonts w:ascii="Arial" w:hAnsi="Arial" w:cs="Arial"/>
          <w:sz w:val="22"/>
          <w:szCs w:val="22"/>
        </w:rPr>
        <w:t>If there is more than one nomination, a ballot of all voting members of the</w:t>
      </w:r>
      <w:r w:rsidR="00940F96">
        <w:rPr>
          <w:rFonts w:ascii="Arial" w:hAnsi="Arial" w:cs="Arial"/>
          <w:sz w:val="22"/>
          <w:szCs w:val="22"/>
        </w:rPr>
        <w:br/>
        <w:t>College will be held</w:t>
      </w:r>
      <w:r w:rsidR="00940F96" w:rsidRPr="00634742">
        <w:rPr>
          <w:rFonts w:ascii="Arial" w:hAnsi="Arial" w:cs="Arial"/>
          <w:sz w:val="22"/>
          <w:szCs w:val="22"/>
        </w:rPr>
        <w:t xml:space="preserve"> </w:t>
      </w:r>
    </w:p>
    <w:p w14:paraId="73C89D1C" w14:textId="77777777" w:rsidR="00753B21" w:rsidRPr="00634742" w:rsidRDefault="00753B21" w:rsidP="00753B21">
      <w:pPr>
        <w:tabs>
          <w:tab w:val="left" w:pos="1800"/>
        </w:tabs>
        <w:rPr>
          <w:rFonts w:ascii="Arial" w:hAnsi="Arial" w:cs="Arial"/>
          <w:sz w:val="22"/>
          <w:szCs w:val="22"/>
        </w:rPr>
      </w:pPr>
    </w:p>
    <w:p w14:paraId="72402C50" w14:textId="5291CC84" w:rsidR="00753B21" w:rsidRPr="00634742" w:rsidRDefault="00753B21" w:rsidP="00753B21">
      <w:pPr>
        <w:tabs>
          <w:tab w:val="left" w:pos="1800"/>
        </w:tabs>
        <w:rPr>
          <w:rFonts w:ascii="Arial" w:hAnsi="Arial" w:cs="Arial"/>
          <w:sz w:val="22"/>
          <w:szCs w:val="22"/>
        </w:rPr>
      </w:pPr>
      <w:r w:rsidRPr="00634742">
        <w:rPr>
          <w:rFonts w:ascii="Arial" w:hAnsi="Arial" w:cs="Arial"/>
          <w:b/>
          <w:bCs w:val="0"/>
          <w:sz w:val="22"/>
          <w:szCs w:val="22"/>
        </w:rPr>
        <w:t>Accountable to:</w:t>
      </w:r>
      <w:r w:rsidR="00EB2DC9" w:rsidRPr="00634742">
        <w:rPr>
          <w:rFonts w:ascii="Arial" w:hAnsi="Arial" w:cs="Arial"/>
          <w:b/>
          <w:bCs w:val="0"/>
          <w:sz w:val="22"/>
          <w:szCs w:val="22"/>
        </w:rPr>
        <w:tab/>
      </w:r>
      <w:r w:rsidR="00ED7F2E" w:rsidRPr="00634742">
        <w:rPr>
          <w:rFonts w:ascii="Arial" w:hAnsi="Arial" w:cs="Arial"/>
          <w:bCs w:val="0"/>
          <w:sz w:val="22"/>
          <w:szCs w:val="22"/>
        </w:rPr>
        <w:t xml:space="preserve">Trustee Board </w:t>
      </w:r>
      <w:r w:rsidR="00876558">
        <w:rPr>
          <w:rFonts w:ascii="Arial" w:hAnsi="Arial" w:cs="Arial"/>
          <w:bCs w:val="0"/>
          <w:sz w:val="22"/>
          <w:szCs w:val="22"/>
        </w:rPr>
        <w:t>and Council</w:t>
      </w:r>
    </w:p>
    <w:p w14:paraId="22F0DDB1" w14:textId="77777777" w:rsidR="00753B21" w:rsidRPr="00634742" w:rsidRDefault="00753B21" w:rsidP="00753B21">
      <w:pPr>
        <w:tabs>
          <w:tab w:val="left" w:pos="1800"/>
        </w:tabs>
        <w:rPr>
          <w:rFonts w:ascii="Arial" w:hAnsi="Arial" w:cs="Arial"/>
          <w:sz w:val="22"/>
          <w:szCs w:val="22"/>
        </w:rPr>
      </w:pPr>
    </w:p>
    <w:p w14:paraId="0D75A70C" w14:textId="77777777" w:rsidR="001A1B00" w:rsidRPr="00634742" w:rsidRDefault="00753B21" w:rsidP="00753B21">
      <w:pPr>
        <w:tabs>
          <w:tab w:val="left" w:pos="1800"/>
        </w:tabs>
        <w:rPr>
          <w:rFonts w:ascii="Arial" w:hAnsi="Arial" w:cs="Arial"/>
          <w:sz w:val="22"/>
          <w:szCs w:val="22"/>
        </w:rPr>
      </w:pPr>
      <w:r w:rsidRPr="00634742">
        <w:rPr>
          <w:rFonts w:ascii="Arial" w:hAnsi="Arial" w:cs="Arial"/>
          <w:b/>
          <w:bCs w:val="0"/>
          <w:sz w:val="22"/>
          <w:szCs w:val="22"/>
        </w:rPr>
        <w:t>Term of office:</w:t>
      </w:r>
      <w:r w:rsidR="00EB2DC9" w:rsidRPr="00634742">
        <w:rPr>
          <w:rFonts w:ascii="Arial" w:hAnsi="Arial" w:cs="Arial"/>
          <w:b/>
          <w:bCs w:val="0"/>
          <w:sz w:val="22"/>
          <w:szCs w:val="22"/>
        </w:rPr>
        <w:tab/>
      </w:r>
      <w:r w:rsidR="00BB74C2">
        <w:rPr>
          <w:rFonts w:ascii="Arial" w:hAnsi="Arial" w:cs="Arial"/>
          <w:bCs w:val="0"/>
          <w:sz w:val="22"/>
          <w:szCs w:val="22"/>
        </w:rPr>
        <w:t>Three</w:t>
      </w:r>
      <w:r w:rsidR="00816CBA">
        <w:rPr>
          <w:rFonts w:ascii="Arial" w:hAnsi="Arial" w:cs="Arial"/>
          <w:bCs w:val="0"/>
          <w:sz w:val="22"/>
          <w:szCs w:val="22"/>
        </w:rPr>
        <w:t xml:space="preserve"> years</w:t>
      </w:r>
      <w:r w:rsidR="00542198">
        <w:rPr>
          <w:rFonts w:ascii="Arial" w:hAnsi="Arial" w:cs="Arial"/>
          <w:bCs w:val="0"/>
          <w:sz w:val="22"/>
          <w:szCs w:val="22"/>
        </w:rPr>
        <w:t xml:space="preserve"> from </w:t>
      </w:r>
      <w:r w:rsidR="00542198" w:rsidRPr="000F4DDC">
        <w:rPr>
          <w:rFonts w:ascii="Arial" w:hAnsi="Arial" w:cs="Arial"/>
          <w:bCs w:val="0"/>
          <w:sz w:val="22"/>
          <w:szCs w:val="22"/>
        </w:rPr>
        <w:t>the</w:t>
      </w:r>
      <w:r w:rsidR="005869D0" w:rsidRPr="000F4DDC">
        <w:rPr>
          <w:rFonts w:ascii="Arial" w:hAnsi="Arial" w:cs="Arial"/>
          <w:sz w:val="22"/>
          <w:szCs w:val="22"/>
        </w:rPr>
        <w:t xml:space="preserve"> </w:t>
      </w:r>
      <w:r w:rsidR="001A1B00" w:rsidRPr="00A311DB">
        <w:rPr>
          <w:rFonts w:ascii="Arial" w:hAnsi="Arial" w:cs="Arial"/>
          <w:sz w:val="22"/>
          <w:szCs w:val="22"/>
        </w:rPr>
        <w:t>date of the AGM in the year of election</w:t>
      </w:r>
      <w:r w:rsidR="001A1B00" w:rsidDel="001A1B00">
        <w:rPr>
          <w:rFonts w:ascii="Arial" w:hAnsi="Arial" w:cs="Arial"/>
          <w:sz w:val="22"/>
          <w:szCs w:val="22"/>
        </w:rPr>
        <w:t xml:space="preserve"> </w:t>
      </w:r>
    </w:p>
    <w:p w14:paraId="75961F5E" w14:textId="77777777" w:rsidR="007206C0" w:rsidRPr="00634742" w:rsidRDefault="007206C0" w:rsidP="001A1B00">
      <w:pPr>
        <w:tabs>
          <w:tab w:val="left" w:pos="1800"/>
        </w:tabs>
        <w:rPr>
          <w:rFonts w:ascii="Arial" w:hAnsi="Arial" w:cs="Arial"/>
          <w:b/>
          <w:sz w:val="22"/>
          <w:szCs w:val="22"/>
        </w:rPr>
      </w:pPr>
    </w:p>
    <w:p w14:paraId="1B3E5934" w14:textId="77777777" w:rsidR="001A1B00" w:rsidRDefault="001A1B00" w:rsidP="001A1B00">
      <w:pPr>
        <w:tabs>
          <w:tab w:val="left" w:pos="1843"/>
        </w:tabs>
        <w:ind w:left="1843" w:hanging="1843"/>
        <w:rPr>
          <w:rFonts w:ascii="Arial" w:hAnsi="Arial" w:cs="Arial"/>
          <w:sz w:val="22"/>
          <w:szCs w:val="22"/>
        </w:rPr>
      </w:pPr>
      <w:r w:rsidRPr="00A311DB">
        <w:rPr>
          <w:rFonts w:ascii="Arial" w:hAnsi="Arial" w:cs="Arial"/>
          <w:b/>
          <w:sz w:val="22"/>
          <w:szCs w:val="22"/>
        </w:rPr>
        <w:t>Type of role:</w:t>
      </w:r>
      <w:r w:rsidRPr="00A311DB">
        <w:rPr>
          <w:rFonts w:ascii="Arial" w:hAnsi="Arial" w:cs="Arial"/>
          <w:sz w:val="22"/>
          <w:szCs w:val="22"/>
        </w:rPr>
        <w:tab/>
        <w:t>Unremunerated, Trustee</w:t>
      </w:r>
    </w:p>
    <w:p w14:paraId="41F0E3B3" w14:textId="77777777" w:rsidR="001A1B00" w:rsidRPr="00A311DB" w:rsidRDefault="001A1B00" w:rsidP="001A1B00">
      <w:pPr>
        <w:tabs>
          <w:tab w:val="left" w:pos="1843"/>
        </w:tabs>
        <w:ind w:left="1843" w:hanging="1843"/>
        <w:rPr>
          <w:rFonts w:ascii="Arial" w:hAnsi="Arial" w:cs="Arial"/>
          <w:sz w:val="22"/>
          <w:szCs w:val="22"/>
        </w:rPr>
      </w:pPr>
    </w:p>
    <w:p w14:paraId="515C32A0" w14:textId="77777777" w:rsidR="001A1B00" w:rsidRDefault="001A1B00" w:rsidP="001A1B00">
      <w:pPr>
        <w:tabs>
          <w:tab w:val="left" w:pos="1843"/>
        </w:tabs>
        <w:ind w:left="1843" w:hanging="1843"/>
        <w:rPr>
          <w:rFonts w:ascii="Arial" w:hAnsi="Arial" w:cs="Arial"/>
          <w:sz w:val="22"/>
          <w:szCs w:val="22"/>
        </w:rPr>
      </w:pPr>
      <w:r w:rsidRPr="00A311DB">
        <w:rPr>
          <w:rFonts w:ascii="Arial" w:hAnsi="Arial" w:cs="Arial"/>
          <w:b/>
          <w:sz w:val="22"/>
          <w:szCs w:val="22"/>
        </w:rPr>
        <w:t>Commitment:</w:t>
      </w:r>
      <w:r w:rsidRPr="00A311DB">
        <w:rPr>
          <w:rFonts w:ascii="Arial" w:hAnsi="Arial" w:cs="Arial"/>
          <w:b/>
          <w:sz w:val="22"/>
          <w:szCs w:val="22"/>
        </w:rPr>
        <w:tab/>
      </w:r>
      <w:r w:rsidRPr="00A311DB">
        <w:rPr>
          <w:rFonts w:ascii="Arial" w:hAnsi="Arial" w:cs="Arial"/>
          <w:sz w:val="22"/>
          <w:szCs w:val="22"/>
        </w:rPr>
        <w:t xml:space="preserve">Average 2 Programmed Activities (PAs) per week but commitment will be              </w:t>
      </w:r>
      <w:r w:rsidRPr="00A311DB">
        <w:rPr>
          <w:rFonts w:ascii="Arial" w:hAnsi="Arial" w:cs="Arial"/>
          <w:sz w:val="22"/>
          <w:szCs w:val="22"/>
        </w:rPr>
        <w:tab/>
        <w:t xml:space="preserve">variable through the year. </w:t>
      </w:r>
    </w:p>
    <w:p w14:paraId="691D7AD8" w14:textId="77777777" w:rsidR="0044339C" w:rsidRDefault="0044339C" w:rsidP="0044339C">
      <w:pPr>
        <w:pBdr>
          <w:bottom w:val="single" w:sz="6" w:space="1" w:color="auto"/>
        </w:pBdr>
        <w:rPr>
          <w:rFonts w:ascii="Arial" w:hAnsi="Arial" w:cs="Arial"/>
          <w:b/>
          <w:bCs w:val="0"/>
          <w:sz w:val="22"/>
          <w:szCs w:val="22"/>
        </w:rPr>
      </w:pPr>
    </w:p>
    <w:p w14:paraId="2AFE9E3E" w14:textId="77777777" w:rsidR="0044339C" w:rsidRDefault="0044339C" w:rsidP="0044339C">
      <w:pPr>
        <w:pStyle w:val="Heading4"/>
        <w:spacing w:before="0" w:after="0"/>
        <w:rPr>
          <w:rFonts w:ascii="Arial" w:hAnsi="Arial" w:cs="Arial"/>
          <w:sz w:val="24"/>
          <w:szCs w:val="24"/>
        </w:rPr>
      </w:pPr>
    </w:p>
    <w:p w14:paraId="0D0399C8" w14:textId="77777777" w:rsidR="005C2697" w:rsidRPr="00651581" w:rsidRDefault="005C2697" w:rsidP="005C2697">
      <w:pPr>
        <w:outlineLvl w:val="6"/>
        <w:rPr>
          <w:rFonts w:ascii="Arial" w:hAnsi="Arial" w:cs="Arial"/>
          <w:b/>
          <w:sz w:val="22"/>
          <w:szCs w:val="22"/>
        </w:rPr>
      </w:pPr>
      <w:r w:rsidRPr="00651581">
        <w:rPr>
          <w:rFonts w:ascii="Arial" w:hAnsi="Arial" w:cs="Arial"/>
          <w:b/>
          <w:sz w:val="22"/>
          <w:szCs w:val="22"/>
        </w:rPr>
        <w:t>Introduction</w:t>
      </w:r>
    </w:p>
    <w:p w14:paraId="5E2F4C25" w14:textId="77777777" w:rsidR="005C2697" w:rsidRPr="00651581" w:rsidRDefault="005C2697" w:rsidP="005C2697">
      <w:pPr>
        <w:outlineLvl w:val="6"/>
        <w:rPr>
          <w:rFonts w:ascii="Arial" w:hAnsi="Arial" w:cs="Arial"/>
          <w:b/>
          <w:sz w:val="22"/>
          <w:szCs w:val="22"/>
        </w:rPr>
      </w:pPr>
      <w:r w:rsidRPr="00651581">
        <w:rPr>
          <w:rFonts w:ascii="Arial" w:hAnsi="Arial" w:cs="Arial"/>
          <w:b/>
        </w:rPr>
        <w:t xml:space="preserve"> </w:t>
      </w:r>
    </w:p>
    <w:p w14:paraId="57891403" w14:textId="77777777" w:rsidR="005C2697" w:rsidRPr="00815BED" w:rsidRDefault="005C2697" w:rsidP="005C2697">
      <w:pPr>
        <w:jc w:val="both"/>
        <w:rPr>
          <w:rFonts w:ascii="Arial" w:eastAsia="Calibri" w:hAnsi="Arial" w:cs="Arial"/>
          <w:sz w:val="22"/>
          <w:szCs w:val="22"/>
        </w:rPr>
      </w:pPr>
      <w:r w:rsidRPr="00815BED">
        <w:rPr>
          <w:rFonts w:ascii="Arial" w:eastAsia="Calibri" w:hAnsi="Arial" w:cs="Arial"/>
          <w:sz w:val="22"/>
          <w:szCs w:val="22"/>
        </w:rPr>
        <w:t>The College is a professional membership organisation dedicated to the advancement of the science and practice of pathology. There are currently approximately 1</w:t>
      </w:r>
      <w:r>
        <w:rPr>
          <w:rFonts w:ascii="Arial" w:eastAsia="Calibri" w:hAnsi="Arial" w:cs="Arial"/>
          <w:sz w:val="22"/>
          <w:szCs w:val="22"/>
        </w:rPr>
        <w:t>1</w:t>
      </w:r>
      <w:r w:rsidRPr="00815BED">
        <w:rPr>
          <w:rFonts w:ascii="Arial" w:eastAsia="Calibri" w:hAnsi="Arial" w:cs="Arial"/>
          <w:sz w:val="22"/>
          <w:szCs w:val="22"/>
        </w:rPr>
        <w:t>,</w:t>
      </w:r>
      <w:r>
        <w:rPr>
          <w:rFonts w:ascii="Arial" w:eastAsia="Calibri" w:hAnsi="Arial" w:cs="Arial"/>
          <w:sz w:val="22"/>
          <w:szCs w:val="22"/>
        </w:rPr>
        <w:t>5</w:t>
      </w:r>
      <w:r w:rsidRPr="00815BED">
        <w:rPr>
          <w:rFonts w:ascii="Arial" w:eastAsia="Calibri" w:hAnsi="Arial" w:cs="Arial"/>
          <w:sz w:val="22"/>
          <w:szCs w:val="22"/>
        </w:rPr>
        <w:t>00 members, all of whom are pathologists and scientists based in hospitals, universities and laboratories in the UK and overseas. The College’s main tasks are to set and maintain training standards for doctors and scientists, to advise on the appointment of consultants, to ensure the membership is kept up to date with current practice through the continuing professional development scheme, and to promote the latest developments in pathology by holding scientific meetings. The College’s mission is to promote excellence in the practice of pathology and to be responsible for maintaining standards through training, assessments, examinations and professional development.</w:t>
      </w:r>
    </w:p>
    <w:p w14:paraId="40D1987F" w14:textId="77777777" w:rsidR="005C2697" w:rsidRPr="00815BED" w:rsidRDefault="005C2697" w:rsidP="005C2697">
      <w:pPr>
        <w:jc w:val="both"/>
        <w:rPr>
          <w:rFonts w:ascii="Arial" w:eastAsia="Calibri" w:hAnsi="Arial" w:cs="Arial"/>
          <w:sz w:val="22"/>
          <w:szCs w:val="22"/>
        </w:rPr>
      </w:pPr>
    </w:p>
    <w:p w14:paraId="43D41F12" w14:textId="77777777" w:rsidR="005C2697" w:rsidRPr="00815BED" w:rsidRDefault="005C2697" w:rsidP="005C2697">
      <w:pPr>
        <w:jc w:val="both"/>
        <w:rPr>
          <w:rFonts w:ascii="Arial" w:eastAsia="Calibri" w:hAnsi="Arial" w:cs="Arial"/>
          <w:sz w:val="22"/>
          <w:szCs w:val="22"/>
          <w:lang w:eastAsia="en-GB"/>
        </w:rPr>
      </w:pPr>
      <w:r w:rsidRPr="00815BED">
        <w:rPr>
          <w:rFonts w:ascii="Arial" w:eastAsia="Calibri" w:hAnsi="Arial" w:cs="Arial"/>
          <w:sz w:val="22"/>
          <w:szCs w:val="22"/>
          <w:lang w:eastAsia="en-GB"/>
        </w:rPr>
        <w:t xml:space="preserve">We are committed to increasing diversity and inclusion within our organisation, as well as using our voice and platform to help make pathology as a profession more inclusive. This means reflecting critically on issues of diversity and inclusion within all that we do, identifying and taking appropriate actions to reduce inequality, and welcoming challenge. </w:t>
      </w:r>
    </w:p>
    <w:p w14:paraId="3BB8D4B3" w14:textId="77777777" w:rsidR="005C2697" w:rsidRPr="00815BED" w:rsidRDefault="005C2697" w:rsidP="005C2697">
      <w:pPr>
        <w:jc w:val="both"/>
        <w:rPr>
          <w:rFonts w:ascii="Arial" w:eastAsia="Calibri" w:hAnsi="Arial" w:cs="Arial"/>
          <w:sz w:val="22"/>
          <w:szCs w:val="22"/>
          <w:lang w:eastAsia="en-GB"/>
        </w:rPr>
      </w:pPr>
    </w:p>
    <w:p w14:paraId="3CC4A4BA" w14:textId="77777777" w:rsidR="005C2697" w:rsidRDefault="005C2697" w:rsidP="005C2697">
      <w:pPr>
        <w:jc w:val="both"/>
        <w:rPr>
          <w:rFonts w:ascii="Arial" w:eastAsia="Calibri" w:hAnsi="Arial" w:cs="Arial"/>
          <w:sz w:val="22"/>
          <w:szCs w:val="22"/>
          <w:lang w:eastAsia="en-GB"/>
        </w:rPr>
      </w:pPr>
      <w:r w:rsidRPr="00815BED">
        <w:rPr>
          <w:rFonts w:ascii="Arial" w:eastAsia="Calibri" w:hAnsi="Arial" w:cs="Arial"/>
          <w:sz w:val="22"/>
          <w:szCs w:val="22"/>
          <w:lang w:eastAsia="en-GB"/>
        </w:rPr>
        <w:t>We welcome applications from anyone regardless of their disability, ethnicity, heritage, gender, sexuality, religion or socio-economic background</w:t>
      </w:r>
      <w:r>
        <w:rPr>
          <w:rFonts w:ascii="Arial" w:eastAsia="Calibri" w:hAnsi="Arial" w:cs="Arial"/>
          <w:sz w:val="22"/>
          <w:szCs w:val="22"/>
          <w:lang w:eastAsia="en-GB"/>
        </w:rPr>
        <w:t>.</w:t>
      </w:r>
    </w:p>
    <w:p w14:paraId="4BE12FEE" w14:textId="6BAF13D6" w:rsidR="00511CBE" w:rsidRDefault="00511CBE" w:rsidP="00511CBE">
      <w:pPr>
        <w:pStyle w:val="NormalWeb"/>
        <w:spacing w:before="0" w:beforeAutospacing="0" w:after="0" w:afterAutospacing="0"/>
        <w:rPr>
          <w:rFonts w:ascii="Arial" w:hAnsi="Arial" w:cs="Arial"/>
          <w:sz w:val="22"/>
          <w:szCs w:val="22"/>
        </w:rPr>
      </w:pPr>
    </w:p>
    <w:p w14:paraId="481C6634" w14:textId="77777777" w:rsidR="009A756A" w:rsidRDefault="009A756A" w:rsidP="00511CBE">
      <w:pPr>
        <w:pStyle w:val="NormalWeb"/>
        <w:spacing w:before="0" w:beforeAutospacing="0" w:after="0" w:afterAutospacing="0"/>
        <w:rPr>
          <w:rFonts w:ascii="Arial" w:hAnsi="Arial" w:cs="Arial"/>
          <w:sz w:val="22"/>
          <w:szCs w:val="22"/>
        </w:rPr>
      </w:pPr>
    </w:p>
    <w:p w14:paraId="1FAEBDCA" w14:textId="77777777" w:rsidR="00883586" w:rsidRPr="00721623" w:rsidRDefault="00883586" w:rsidP="00883586">
      <w:pPr>
        <w:pStyle w:val="Heading4"/>
        <w:spacing w:before="0" w:after="0"/>
        <w:rPr>
          <w:rFonts w:ascii="Arial" w:hAnsi="Arial" w:cs="Arial"/>
          <w:sz w:val="24"/>
          <w:szCs w:val="24"/>
        </w:rPr>
      </w:pPr>
      <w:r w:rsidRPr="00721623">
        <w:rPr>
          <w:rFonts w:ascii="Arial" w:hAnsi="Arial" w:cs="Arial"/>
          <w:sz w:val="24"/>
          <w:szCs w:val="24"/>
        </w:rPr>
        <w:t>The College</w:t>
      </w:r>
    </w:p>
    <w:p w14:paraId="0DB3A2D6" w14:textId="77777777" w:rsidR="00883586" w:rsidRPr="005E4843" w:rsidRDefault="00883586" w:rsidP="00883586">
      <w:pPr>
        <w:rPr>
          <w:rFonts w:ascii="Arial" w:hAnsi="Arial" w:cs="Arial"/>
          <w:sz w:val="22"/>
          <w:szCs w:val="22"/>
        </w:rPr>
      </w:pPr>
    </w:p>
    <w:p w14:paraId="3F7AA4EA" w14:textId="77777777" w:rsidR="00883586" w:rsidRPr="00D870BA" w:rsidRDefault="00883586" w:rsidP="00883586">
      <w:pPr>
        <w:jc w:val="both"/>
        <w:rPr>
          <w:rFonts w:ascii="Arial" w:eastAsia="Arial" w:hAnsi="Arial" w:cs="Arial"/>
          <w:sz w:val="22"/>
          <w:szCs w:val="22"/>
        </w:rPr>
      </w:pPr>
      <w:r w:rsidRPr="00D870BA">
        <w:rPr>
          <w:rFonts w:ascii="Arial" w:eastAsia="Arial" w:hAnsi="Arial" w:cs="Arial"/>
          <w:spacing w:val="2"/>
          <w:sz w:val="22"/>
          <w:szCs w:val="22"/>
        </w:rPr>
        <w:t>T</w:t>
      </w:r>
      <w:r w:rsidRPr="00D870BA">
        <w:rPr>
          <w:rFonts w:ascii="Arial" w:eastAsia="Arial" w:hAnsi="Arial" w:cs="Arial"/>
          <w:sz w:val="22"/>
          <w:szCs w:val="22"/>
        </w:rPr>
        <w:t>h</w:t>
      </w:r>
      <w:r w:rsidRPr="00D870BA">
        <w:rPr>
          <w:rFonts w:ascii="Arial" w:eastAsia="Arial" w:hAnsi="Arial" w:cs="Arial"/>
          <w:spacing w:val="-1"/>
          <w:sz w:val="22"/>
          <w:szCs w:val="22"/>
        </w:rPr>
        <w:t>i</w:t>
      </w:r>
      <w:r w:rsidRPr="00D870BA">
        <w:rPr>
          <w:rFonts w:ascii="Arial" w:eastAsia="Arial" w:hAnsi="Arial" w:cs="Arial"/>
          <w:sz w:val="22"/>
          <w:szCs w:val="22"/>
        </w:rPr>
        <w:t>s</w:t>
      </w:r>
      <w:r w:rsidRPr="00D870BA">
        <w:rPr>
          <w:rFonts w:ascii="Arial" w:eastAsia="Arial" w:hAnsi="Arial" w:cs="Arial"/>
          <w:spacing w:val="3"/>
          <w:sz w:val="22"/>
          <w:szCs w:val="22"/>
        </w:rPr>
        <w:t xml:space="preserve"> </w:t>
      </w:r>
      <w:r w:rsidRPr="00D870BA">
        <w:rPr>
          <w:rFonts w:ascii="Arial" w:eastAsia="Arial" w:hAnsi="Arial" w:cs="Arial"/>
          <w:spacing w:val="-1"/>
          <w:sz w:val="22"/>
          <w:szCs w:val="22"/>
        </w:rPr>
        <w:t>C</w:t>
      </w:r>
      <w:r w:rsidRPr="00D870BA">
        <w:rPr>
          <w:rFonts w:ascii="Arial" w:eastAsia="Arial" w:hAnsi="Arial" w:cs="Arial"/>
          <w:sz w:val="22"/>
          <w:szCs w:val="22"/>
        </w:rPr>
        <w:t>o</w:t>
      </w:r>
      <w:r w:rsidRPr="00D870BA">
        <w:rPr>
          <w:rFonts w:ascii="Arial" w:eastAsia="Arial" w:hAnsi="Arial" w:cs="Arial"/>
          <w:spacing w:val="-1"/>
          <w:sz w:val="22"/>
          <w:szCs w:val="22"/>
        </w:rPr>
        <w:t>ll</w:t>
      </w:r>
      <w:r w:rsidRPr="00D870BA">
        <w:rPr>
          <w:rFonts w:ascii="Arial" w:eastAsia="Arial" w:hAnsi="Arial" w:cs="Arial"/>
          <w:sz w:val="22"/>
          <w:szCs w:val="22"/>
        </w:rPr>
        <w:t>e</w:t>
      </w:r>
      <w:r w:rsidRPr="00D870BA">
        <w:rPr>
          <w:rFonts w:ascii="Arial" w:eastAsia="Arial" w:hAnsi="Arial" w:cs="Arial"/>
          <w:spacing w:val="2"/>
          <w:sz w:val="22"/>
          <w:szCs w:val="22"/>
        </w:rPr>
        <w:t>g</w:t>
      </w:r>
      <w:r w:rsidRPr="00D870BA">
        <w:rPr>
          <w:rFonts w:ascii="Arial" w:eastAsia="Arial" w:hAnsi="Arial" w:cs="Arial"/>
          <w:sz w:val="22"/>
          <w:szCs w:val="22"/>
        </w:rPr>
        <w:t>e</w:t>
      </w:r>
      <w:r w:rsidRPr="00D870BA">
        <w:rPr>
          <w:rFonts w:ascii="Arial" w:eastAsia="Arial" w:hAnsi="Arial" w:cs="Arial"/>
          <w:spacing w:val="3"/>
          <w:sz w:val="22"/>
          <w:szCs w:val="22"/>
        </w:rPr>
        <w:t xml:space="preserve"> </w:t>
      </w:r>
      <w:r w:rsidRPr="00D870BA">
        <w:rPr>
          <w:rFonts w:ascii="Arial" w:eastAsia="Arial" w:hAnsi="Arial" w:cs="Arial"/>
          <w:sz w:val="22"/>
          <w:szCs w:val="22"/>
        </w:rPr>
        <w:t>h</w:t>
      </w:r>
      <w:r w:rsidRPr="00D870BA">
        <w:rPr>
          <w:rFonts w:ascii="Arial" w:eastAsia="Arial" w:hAnsi="Arial" w:cs="Arial"/>
          <w:spacing w:val="-1"/>
          <w:sz w:val="22"/>
          <w:szCs w:val="22"/>
        </w:rPr>
        <w:t>a</w:t>
      </w:r>
      <w:r w:rsidRPr="00D870BA">
        <w:rPr>
          <w:rFonts w:ascii="Arial" w:eastAsia="Arial" w:hAnsi="Arial" w:cs="Arial"/>
          <w:sz w:val="22"/>
          <w:szCs w:val="22"/>
        </w:rPr>
        <w:t>s</w:t>
      </w:r>
      <w:r w:rsidRPr="00D870BA">
        <w:rPr>
          <w:rFonts w:ascii="Arial" w:eastAsia="Arial" w:hAnsi="Arial" w:cs="Arial"/>
          <w:spacing w:val="3"/>
          <w:sz w:val="22"/>
          <w:szCs w:val="22"/>
        </w:rPr>
        <w:t xml:space="preserve"> </w:t>
      </w:r>
      <w:r w:rsidRPr="00D870BA">
        <w:rPr>
          <w:rFonts w:ascii="Arial" w:eastAsia="Arial" w:hAnsi="Arial" w:cs="Arial"/>
          <w:sz w:val="22"/>
          <w:szCs w:val="22"/>
        </w:rPr>
        <w:t xml:space="preserve">a </w:t>
      </w:r>
      <w:r w:rsidRPr="00D870BA">
        <w:rPr>
          <w:rFonts w:ascii="Arial" w:eastAsia="Arial" w:hAnsi="Arial" w:cs="Arial"/>
          <w:spacing w:val="2"/>
          <w:sz w:val="22"/>
          <w:szCs w:val="22"/>
        </w:rPr>
        <w:t>k</w:t>
      </w:r>
      <w:r w:rsidRPr="00D870BA">
        <w:rPr>
          <w:rFonts w:ascii="Arial" w:eastAsia="Arial" w:hAnsi="Arial" w:cs="Arial"/>
          <w:sz w:val="22"/>
          <w:szCs w:val="22"/>
        </w:rPr>
        <w:t xml:space="preserve">ey </w:t>
      </w:r>
      <w:r w:rsidRPr="00D870BA">
        <w:rPr>
          <w:rFonts w:ascii="Arial" w:eastAsia="Arial" w:hAnsi="Arial" w:cs="Arial"/>
          <w:spacing w:val="-2"/>
          <w:sz w:val="22"/>
          <w:szCs w:val="22"/>
        </w:rPr>
        <w:t>r</w:t>
      </w:r>
      <w:r w:rsidRPr="00D870BA">
        <w:rPr>
          <w:rFonts w:ascii="Arial" w:eastAsia="Arial" w:hAnsi="Arial" w:cs="Arial"/>
          <w:sz w:val="22"/>
          <w:szCs w:val="22"/>
        </w:rPr>
        <w:t>o</w:t>
      </w:r>
      <w:r w:rsidRPr="00D870BA">
        <w:rPr>
          <w:rFonts w:ascii="Arial" w:eastAsia="Arial" w:hAnsi="Arial" w:cs="Arial"/>
          <w:spacing w:val="-1"/>
          <w:sz w:val="22"/>
          <w:szCs w:val="22"/>
        </w:rPr>
        <w:t>l</w:t>
      </w:r>
      <w:r w:rsidRPr="00D870BA">
        <w:rPr>
          <w:rFonts w:ascii="Arial" w:eastAsia="Arial" w:hAnsi="Arial" w:cs="Arial"/>
          <w:sz w:val="22"/>
          <w:szCs w:val="22"/>
        </w:rPr>
        <w:t>e</w:t>
      </w:r>
      <w:r w:rsidRPr="00D870BA">
        <w:rPr>
          <w:rFonts w:ascii="Arial" w:eastAsia="Arial" w:hAnsi="Arial" w:cs="Arial"/>
          <w:spacing w:val="3"/>
          <w:sz w:val="22"/>
          <w:szCs w:val="22"/>
        </w:rPr>
        <w:t xml:space="preserve"> </w:t>
      </w:r>
      <w:r w:rsidRPr="00D870BA">
        <w:rPr>
          <w:rFonts w:ascii="Arial" w:eastAsia="Arial" w:hAnsi="Arial" w:cs="Arial"/>
          <w:spacing w:val="-1"/>
          <w:sz w:val="22"/>
          <w:szCs w:val="22"/>
        </w:rPr>
        <w:t>i</w:t>
      </w:r>
      <w:r w:rsidRPr="00D870BA">
        <w:rPr>
          <w:rFonts w:ascii="Arial" w:eastAsia="Arial" w:hAnsi="Arial" w:cs="Arial"/>
          <w:sz w:val="22"/>
          <w:szCs w:val="22"/>
        </w:rPr>
        <w:t>n</w:t>
      </w:r>
      <w:r w:rsidRPr="00D870BA">
        <w:rPr>
          <w:rFonts w:ascii="Arial" w:eastAsia="Arial" w:hAnsi="Arial" w:cs="Arial"/>
          <w:spacing w:val="3"/>
          <w:sz w:val="22"/>
          <w:szCs w:val="22"/>
        </w:rPr>
        <w:t xml:space="preserve"> </w:t>
      </w:r>
      <w:r w:rsidRPr="00D870BA">
        <w:rPr>
          <w:rFonts w:ascii="Arial" w:eastAsia="Arial" w:hAnsi="Arial" w:cs="Arial"/>
          <w:spacing w:val="1"/>
          <w:sz w:val="22"/>
          <w:szCs w:val="22"/>
        </w:rPr>
        <w:t>t</w:t>
      </w:r>
      <w:r w:rsidRPr="00D870BA">
        <w:rPr>
          <w:rFonts w:ascii="Arial" w:eastAsia="Arial" w:hAnsi="Arial" w:cs="Arial"/>
          <w:sz w:val="22"/>
          <w:szCs w:val="22"/>
        </w:rPr>
        <w:t>he</w:t>
      </w:r>
      <w:r w:rsidRPr="00D870BA">
        <w:rPr>
          <w:rFonts w:ascii="Arial" w:eastAsia="Arial" w:hAnsi="Arial" w:cs="Arial"/>
          <w:spacing w:val="2"/>
          <w:sz w:val="22"/>
          <w:szCs w:val="22"/>
        </w:rPr>
        <w:t xml:space="preserve"> </w:t>
      </w:r>
      <w:r w:rsidRPr="00D870BA">
        <w:rPr>
          <w:rFonts w:ascii="Arial" w:eastAsia="Arial" w:hAnsi="Arial" w:cs="Arial"/>
          <w:sz w:val="22"/>
          <w:szCs w:val="22"/>
        </w:rPr>
        <w:t>pr</w:t>
      </w:r>
      <w:r w:rsidRPr="00D870BA">
        <w:rPr>
          <w:rFonts w:ascii="Arial" w:eastAsia="Arial" w:hAnsi="Arial" w:cs="Arial"/>
          <w:spacing w:val="-2"/>
          <w:sz w:val="22"/>
          <w:szCs w:val="22"/>
        </w:rPr>
        <w:t>o</w:t>
      </w:r>
      <w:r w:rsidRPr="00D870BA">
        <w:rPr>
          <w:rFonts w:ascii="Arial" w:eastAsia="Arial" w:hAnsi="Arial" w:cs="Arial"/>
          <w:spacing w:val="3"/>
          <w:sz w:val="22"/>
          <w:szCs w:val="22"/>
        </w:rPr>
        <w:t>f</w:t>
      </w:r>
      <w:r w:rsidRPr="00D870BA">
        <w:rPr>
          <w:rFonts w:ascii="Arial" w:eastAsia="Arial" w:hAnsi="Arial" w:cs="Arial"/>
          <w:sz w:val="22"/>
          <w:szCs w:val="22"/>
        </w:rPr>
        <w:t>ess</w:t>
      </w:r>
      <w:r w:rsidRPr="00D870BA">
        <w:rPr>
          <w:rFonts w:ascii="Arial" w:eastAsia="Arial" w:hAnsi="Arial" w:cs="Arial"/>
          <w:spacing w:val="-1"/>
          <w:sz w:val="22"/>
          <w:szCs w:val="22"/>
        </w:rPr>
        <w:t>i</w:t>
      </w:r>
      <w:r w:rsidRPr="00D870BA">
        <w:rPr>
          <w:rFonts w:ascii="Arial" w:eastAsia="Arial" w:hAnsi="Arial" w:cs="Arial"/>
          <w:sz w:val="22"/>
          <w:szCs w:val="22"/>
        </w:rPr>
        <w:t>o</w:t>
      </w:r>
      <w:r w:rsidRPr="00D870BA">
        <w:rPr>
          <w:rFonts w:ascii="Arial" w:eastAsia="Arial" w:hAnsi="Arial" w:cs="Arial"/>
          <w:spacing w:val="-1"/>
          <w:sz w:val="22"/>
          <w:szCs w:val="22"/>
        </w:rPr>
        <w:t>n</w:t>
      </w:r>
      <w:r w:rsidRPr="00D870BA">
        <w:rPr>
          <w:rFonts w:ascii="Arial" w:eastAsia="Arial" w:hAnsi="Arial" w:cs="Arial"/>
          <w:sz w:val="22"/>
          <w:szCs w:val="22"/>
        </w:rPr>
        <w:t>al</w:t>
      </w:r>
      <w:r w:rsidRPr="00D870BA">
        <w:rPr>
          <w:rFonts w:ascii="Arial" w:eastAsia="Arial" w:hAnsi="Arial" w:cs="Arial"/>
          <w:spacing w:val="2"/>
          <w:sz w:val="22"/>
          <w:szCs w:val="22"/>
        </w:rPr>
        <w:t xml:space="preserve"> </w:t>
      </w:r>
      <w:r w:rsidRPr="00D870BA">
        <w:rPr>
          <w:rFonts w:ascii="Arial" w:eastAsia="Arial" w:hAnsi="Arial" w:cs="Arial"/>
          <w:spacing w:val="1"/>
          <w:sz w:val="22"/>
          <w:szCs w:val="22"/>
        </w:rPr>
        <w:t>a</w:t>
      </w:r>
      <w:r w:rsidRPr="00D870BA">
        <w:rPr>
          <w:rFonts w:ascii="Arial" w:eastAsia="Arial" w:hAnsi="Arial" w:cs="Arial"/>
          <w:sz w:val="22"/>
          <w:szCs w:val="22"/>
        </w:rPr>
        <w:t>sp</w:t>
      </w:r>
      <w:r w:rsidRPr="00D870BA">
        <w:rPr>
          <w:rFonts w:ascii="Arial" w:eastAsia="Arial" w:hAnsi="Arial" w:cs="Arial"/>
          <w:spacing w:val="-1"/>
          <w:sz w:val="22"/>
          <w:szCs w:val="22"/>
        </w:rPr>
        <w:t>e</w:t>
      </w:r>
      <w:r w:rsidRPr="00D870BA">
        <w:rPr>
          <w:rFonts w:ascii="Arial" w:eastAsia="Arial" w:hAnsi="Arial" w:cs="Arial"/>
          <w:sz w:val="22"/>
          <w:szCs w:val="22"/>
        </w:rPr>
        <w:t>c</w:t>
      </w:r>
      <w:r w:rsidRPr="00D870BA">
        <w:rPr>
          <w:rFonts w:ascii="Arial" w:eastAsia="Arial" w:hAnsi="Arial" w:cs="Arial"/>
          <w:spacing w:val="1"/>
          <w:sz w:val="22"/>
          <w:szCs w:val="22"/>
        </w:rPr>
        <w:t>t</w:t>
      </w:r>
      <w:r w:rsidRPr="00D870BA">
        <w:rPr>
          <w:rFonts w:ascii="Arial" w:eastAsia="Arial" w:hAnsi="Arial" w:cs="Arial"/>
          <w:sz w:val="22"/>
          <w:szCs w:val="22"/>
        </w:rPr>
        <w:t>s</w:t>
      </w:r>
      <w:r w:rsidRPr="00D870BA">
        <w:rPr>
          <w:rFonts w:ascii="Arial" w:eastAsia="Arial" w:hAnsi="Arial" w:cs="Arial"/>
          <w:spacing w:val="3"/>
          <w:sz w:val="22"/>
          <w:szCs w:val="22"/>
        </w:rPr>
        <w:t xml:space="preserve"> </w:t>
      </w:r>
      <w:r w:rsidRPr="00D870BA">
        <w:rPr>
          <w:rFonts w:ascii="Arial" w:eastAsia="Arial" w:hAnsi="Arial" w:cs="Arial"/>
          <w:spacing w:val="-3"/>
          <w:sz w:val="22"/>
          <w:szCs w:val="22"/>
        </w:rPr>
        <w:t>o</w:t>
      </w:r>
      <w:r w:rsidRPr="00D870BA">
        <w:rPr>
          <w:rFonts w:ascii="Arial" w:eastAsia="Arial" w:hAnsi="Arial" w:cs="Arial"/>
          <w:sz w:val="22"/>
          <w:szCs w:val="22"/>
        </w:rPr>
        <w:t>f</w:t>
      </w:r>
      <w:r w:rsidRPr="00D870BA">
        <w:rPr>
          <w:rFonts w:ascii="Arial" w:eastAsia="Arial" w:hAnsi="Arial" w:cs="Arial"/>
          <w:spacing w:val="4"/>
          <w:sz w:val="22"/>
          <w:szCs w:val="22"/>
        </w:rPr>
        <w:t xml:space="preserve"> </w:t>
      </w:r>
      <w:r w:rsidRPr="00D870BA">
        <w:rPr>
          <w:rFonts w:ascii="Arial" w:eastAsia="Arial" w:hAnsi="Arial" w:cs="Arial"/>
          <w:sz w:val="22"/>
          <w:szCs w:val="22"/>
        </w:rPr>
        <w:t>p</w:t>
      </w:r>
      <w:r w:rsidRPr="00D870BA">
        <w:rPr>
          <w:rFonts w:ascii="Arial" w:eastAsia="Arial" w:hAnsi="Arial" w:cs="Arial"/>
          <w:spacing w:val="-1"/>
          <w:sz w:val="22"/>
          <w:szCs w:val="22"/>
        </w:rPr>
        <w:t>a</w:t>
      </w:r>
      <w:r w:rsidRPr="00D870BA">
        <w:rPr>
          <w:rFonts w:ascii="Arial" w:eastAsia="Arial" w:hAnsi="Arial" w:cs="Arial"/>
          <w:spacing w:val="1"/>
          <w:sz w:val="22"/>
          <w:szCs w:val="22"/>
        </w:rPr>
        <w:t>t</w:t>
      </w:r>
      <w:r w:rsidRPr="00D870BA">
        <w:rPr>
          <w:rFonts w:ascii="Arial" w:eastAsia="Arial" w:hAnsi="Arial" w:cs="Arial"/>
          <w:sz w:val="22"/>
          <w:szCs w:val="22"/>
        </w:rPr>
        <w:t>h</w:t>
      </w:r>
      <w:r w:rsidRPr="00D870BA">
        <w:rPr>
          <w:rFonts w:ascii="Arial" w:eastAsia="Arial" w:hAnsi="Arial" w:cs="Arial"/>
          <w:spacing w:val="-1"/>
          <w:sz w:val="22"/>
          <w:szCs w:val="22"/>
        </w:rPr>
        <w:t>ol</w:t>
      </w:r>
      <w:r w:rsidRPr="00D870BA">
        <w:rPr>
          <w:rFonts w:ascii="Arial" w:eastAsia="Arial" w:hAnsi="Arial" w:cs="Arial"/>
          <w:spacing w:val="-3"/>
          <w:sz w:val="22"/>
          <w:szCs w:val="22"/>
        </w:rPr>
        <w:t>o</w:t>
      </w:r>
      <w:r w:rsidRPr="00D870BA">
        <w:rPr>
          <w:rFonts w:ascii="Arial" w:eastAsia="Arial" w:hAnsi="Arial" w:cs="Arial"/>
          <w:spacing w:val="2"/>
          <w:sz w:val="22"/>
          <w:szCs w:val="22"/>
        </w:rPr>
        <w:t>g</w:t>
      </w:r>
      <w:r w:rsidRPr="00D870BA">
        <w:rPr>
          <w:rFonts w:ascii="Arial" w:eastAsia="Arial" w:hAnsi="Arial" w:cs="Arial"/>
          <w:sz w:val="22"/>
          <w:szCs w:val="22"/>
        </w:rPr>
        <w:t>y</w:t>
      </w:r>
      <w:r w:rsidRPr="00D870BA">
        <w:rPr>
          <w:rFonts w:ascii="Arial" w:eastAsia="Arial" w:hAnsi="Arial" w:cs="Arial"/>
          <w:spacing w:val="1"/>
          <w:sz w:val="22"/>
          <w:szCs w:val="22"/>
        </w:rPr>
        <w:t xml:space="preserve"> </w:t>
      </w:r>
      <w:r w:rsidRPr="00D870BA">
        <w:rPr>
          <w:rFonts w:ascii="Arial" w:eastAsia="Arial" w:hAnsi="Arial" w:cs="Arial"/>
          <w:sz w:val="22"/>
          <w:szCs w:val="22"/>
        </w:rPr>
        <w:t>ser</w:t>
      </w:r>
      <w:r w:rsidRPr="00D870BA">
        <w:rPr>
          <w:rFonts w:ascii="Arial" w:eastAsia="Arial" w:hAnsi="Arial" w:cs="Arial"/>
          <w:spacing w:val="-2"/>
          <w:sz w:val="22"/>
          <w:szCs w:val="22"/>
        </w:rPr>
        <w:t>v</w:t>
      </w:r>
      <w:r w:rsidRPr="00D870BA">
        <w:rPr>
          <w:rFonts w:ascii="Arial" w:eastAsia="Arial" w:hAnsi="Arial" w:cs="Arial"/>
          <w:spacing w:val="-1"/>
          <w:sz w:val="22"/>
          <w:szCs w:val="22"/>
        </w:rPr>
        <w:t>i</w:t>
      </w:r>
      <w:r w:rsidRPr="00D870BA">
        <w:rPr>
          <w:rFonts w:ascii="Arial" w:eastAsia="Arial" w:hAnsi="Arial" w:cs="Arial"/>
          <w:sz w:val="22"/>
          <w:szCs w:val="22"/>
        </w:rPr>
        <w:t>ces</w:t>
      </w:r>
      <w:r w:rsidRPr="00D870BA">
        <w:rPr>
          <w:rFonts w:ascii="Arial" w:eastAsia="Arial" w:hAnsi="Arial" w:cs="Arial"/>
          <w:spacing w:val="3"/>
          <w:sz w:val="22"/>
          <w:szCs w:val="22"/>
        </w:rPr>
        <w:t xml:space="preserve"> </w:t>
      </w:r>
      <w:r w:rsidRPr="00D870BA">
        <w:rPr>
          <w:rFonts w:ascii="Arial" w:eastAsia="Arial" w:hAnsi="Arial" w:cs="Arial"/>
          <w:spacing w:val="-1"/>
          <w:sz w:val="22"/>
          <w:szCs w:val="22"/>
        </w:rPr>
        <w:t>i</w:t>
      </w:r>
      <w:r w:rsidRPr="00D870BA">
        <w:rPr>
          <w:rFonts w:ascii="Arial" w:eastAsia="Arial" w:hAnsi="Arial" w:cs="Arial"/>
          <w:sz w:val="22"/>
          <w:szCs w:val="22"/>
        </w:rPr>
        <w:t>n</w:t>
      </w:r>
      <w:r w:rsidRPr="00D870BA">
        <w:rPr>
          <w:rFonts w:ascii="Arial" w:eastAsia="Arial" w:hAnsi="Arial" w:cs="Arial"/>
          <w:spacing w:val="3"/>
          <w:sz w:val="22"/>
          <w:szCs w:val="22"/>
        </w:rPr>
        <w:t xml:space="preserve"> </w:t>
      </w:r>
      <w:r w:rsidRPr="00D870BA">
        <w:rPr>
          <w:rFonts w:ascii="Arial" w:eastAsia="Arial" w:hAnsi="Arial" w:cs="Arial"/>
          <w:spacing w:val="1"/>
          <w:sz w:val="22"/>
          <w:szCs w:val="22"/>
        </w:rPr>
        <w:t>t</w:t>
      </w:r>
      <w:r w:rsidRPr="00D870BA">
        <w:rPr>
          <w:rFonts w:ascii="Arial" w:eastAsia="Arial" w:hAnsi="Arial" w:cs="Arial"/>
          <w:sz w:val="22"/>
          <w:szCs w:val="22"/>
        </w:rPr>
        <w:t>he</w:t>
      </w:r>
      <w:r w:rsidRPr="00D870BA">
        <w:rPr>
          <w:rFonts w:ascii="Arial" w:eastAsia="Arial" w:hAnsi="Arial" w:cs="Arial"/>
          <w:spacing w:val="2"/>
          <w:sz w:val="22"/>
          <w:szCs w:val="22"/>
        </w:rPr>
        <w:t xml:space="preserve"> </w:t>
      </w:r>
      <w:r w:rsidRPr="00D870BA">
        <w:rPr>
          <w:rFonts w:ascii="Arial" w:eastAsia="Arial" w:hAnsi="Arial" w:cs="Arial"/>
          <w:sz w:val="22"/>
          <w:szCs w:val="22"/>
        </w:rPr>
        <w:t>d</w:t>
      </w:r>
      <w:r w:rsidRPr="00D870BA">
        <w:rPr>
          <w:rFonts w:ascii="Arial" w:eastAsia="Arial" w:hAnsi="Arial" w:cs="Arial"/>
          <w:spacing w:val="-1"/>
          <w:sz w:val="22"/>
          <w:szCs w:val="22"/>
        </w:rPr>
        <w:t>e</w:t>
      </w:r>
      <w:r w:rsidRPr="00D870BA">
        <w:rPr>
          <w:rFonts w:ascii="Arial" w:eastAsia="Arial" w:hAnsi="Arial" w:cs="Arial"/>
          <w:spacing w:val="-2"/>
          <w:sz w:val="22"/>
          <w:szCs w:val="22"/>
        </w:rPr>
        <w:t>v</w:t>
      </w:r>
      <w:r w:rsidRPr="00D870BA">
        <w:rPr>
          <w:rFonts w:ascii="Arial" w:eastAsia="Arial" w:hAnsi="Arial" w:cs="Arial"/>
          <w:sz w:val="22"/>
          <w:szCs w:val="22"/>
        </w:rPr>
        <w:t>e</w:t>
      </w:r>
      <w:r w:rsidRPr="00D870BA">
        <w:rPr>
          <w:rFonts w:ascii="Arial" w:eastAsia="Arial" w:hAnsi="Arial" w:cs="Arial"/>
          <w:spacing w:val="-1"/>
          <w:sz w:val="22"/>
          <w:szCs w:val="22"/>
        </w:rPr>
        <w:t>l</w:t>
      </w:r>
      <w:r w:rsidRPr="00D870BA">
        <w:rPr>
          <w:rFonts w:ascii="Arial" w:eastAsia="Arial" w:hAnsi="Arial" w:cs="Arial"/>
          <w:sz w:val="22"/>
          <w:szCs w:val="22"/>
        </w:rPr>
        <w:t>o</w:t>
      </w:r>
      <w:r w:rsidRPr="00D870BA">
        <w:rPr>
          <w:rFonts w:ascii="Arial" w:eastAsia="Arial" w:hAnsi="Arial" w:cs="Arial"/>
          <w:spacing w:val="-1"/>
          <w:sz w:val="22"/>
          <w:szCs w:val="22"/>
        </w:rPr>
        <w:t>p</w:t>
      </w:r>
      <w:r w:rsidRPr="00D870BA">
        <w:rPr>
          <w:rFonts w:ascii="Arial" w:eastAsia="Arial" w:hAnsi="Arial" w:cs="Arial"/>
          <w:spacing w:val="1"/>
          <w:sz w:val="22"/>
          <w:szCs w:val="22"/>
        </w:rPr>
        <w:t>m</w:t>
      </w:r>
      <w:r w:rsidRPr="00D870BA">
        <w:rPr>
          <w:rFonts w:ascii="Arial" w:eastAsia="Arial" w:hAnsi="Arial" w:cs="Arial"/>
          <w:sz w:val="22"/>
          <w:szCs w:val="22"/>
        </w:rPr>
        <w:t>e</w:t>
      </w:r>
      <w:r w:rsidRPr="00D870BA">
        <w:rPr>
          <w:rFonts w:ascii="Arial" w:eastAsia="Arial" w:hAnsi="Arial" w:cs="Arial"/>
          <w:spacing w:val="-1"/>
          <w:sz w:val="22"/>
          <w:szCs w:val="22"/>
        </w:rPr>
        <w:t>n</w:t>
      </w:r>
      <w:r w:rsidRPr="00D870BA">
        <w:rPr>
          <w:rFonts w:ascii="Arial" w:eastAsia="Arial" w:hAnsi="Arial" w:cs="Arial"/>
          <w:sz w:val="22"/>
          <w:szCs w:val="22"/>
        </w:rPr>
        <w:t>t a</w:t>
      </w:r>
      <w:r w:rsidRPr="00D870BA">
        <w:rPr>
          <w:rFonts w:ascii="Arial" w:eastAsia="Arial" w:hAnsi="Arial" w:cs="Arial"/>
          <w:spacing w:val="-1"/>
          <w:sz w:val="22"/>
          <w:szCs w:val="22"/>
        </w:rPr>
        <w:t>n</w:t>
      </w:r>
      <w:r w:rsidRPr="00D870BA">
        <w:rPr>
          <w:rFonts w:ascii="Arial" w:eastAsia="Arial" w:hAnsi="Arial" w:cs="Arial"/>
          <w:sz w:val="22"/>
          <w:szCs w:val="22"/>
        </w:rPr>
        <w:t>d</w:t>
      </w:r>
      <w:r w:rsidRPr="00D870BA">
        <w:rPr>
          <w:rFonts w:ascii="Arial" w:eastAsia="Arial" w:hAnsi="Arial" w:cs="Arial"/>
          <w:spacing w:val="30"/>
          <w:sz w:val="22"/>
          <w:szCs w:val="22"/>
        </w:rPr>
        <w:t xml:space="preserve"> </w:t>
      </w:r>
      <w:r w:rsidRPr="00D870BA">
        <w:rPr>
          <w:rFonts w:ascii="Arial" w:eastAsia="Arial" w:hAnsi="Arial" w:cs="Arial"/>
          <w:sz w:val="22"/>
          <w:szCs w:val="22"/>
        </w:rPr>
        <w:t>d</w:t>
      </w:r>
      <w:r w:rsidRPr="00D870BA">
        <w:rPr>
          <w:rFonts w:ascii="Arial" w:eastAsia="Arial" w:hAnsi="Arial" w:cs="Arial"/>
          <w:spacing w:val="-1"/>
          <w:sz w:val="22"/>
          <w:szCs w:val="22"/>
        </w:rPr>
        <w:t>el</w:t>
      </w:r>
      <w:r w:rsidRPr="00D870BA">
        <w:rPr>
          <w:rFonts w:ascii="Arial" w:eastAsia="Arial" w:hAnsi="Arial" w:cs="Arial"/>
          <w:spacing w:val="1"/>
          <w:sz w:val="22"/>
          <w:szCs w:val="22"/>
        </w:rPr>
        <w:t>i</w:t>
      </w:r>
      <w:r w:rsidRPr="00D870BA">
        <w:rPr>
          <w:rFonts w:ascii="Arial" w:eastAsia="Arial" w:hAnsi="Arial" w:cs="Arial"/>
          <w:spacing w:val="-2"/>
          <w:sz w:val="22"/>
          <w:szCs w:val="22"/>
        </w:rPr>
        <w:t>v</w:t>
      </w:r>
      <w:r w:rsidRPr="00D870BA">
        <w:rPr>
          <w:rFonts w:ascii="Arial" w:eastAsia="Arial" w:hAnsi="Arial" w:cs="Arial"/>
          <w:sz w:val="22"/>
          <w:szCs w:val="22"/>
        </w:rPr>
        <w:t>ery</w:t>
      </w:r>
      <w:r w:rsidRPr="00D870BA">
        <w:rPr>
          <w:rFonts w:ascii="Arial" w:eastAsia="Arial" w:hAnsi="Arial" w:cs="Arial"/>
          <w:spacing w:val="28"/>
          <w:sz w:val="22"/>
          <w:szCs w:val="22"/>
        </w:rPr>
        <w:t xml:space="preserve"> </w:t>
      </w:r>
      <w:r w:rsidRPr="00D870BA">
        <w:rPr>
          <w:rFonts w:ascii="Arial" w:eastAsia="Arial" w:hAnsi="Arial" w:cs="Arial"/>
          <w:sz w:val="22"/>
          <w:szCs w:val="22"/>
        </w:rPr>
        <w:t>of</w:t>
      </w:r>
      <w:r w:rsidRPr="00D870BA">
        <w:rPr>
          <w:rFonts w:ascii="Arial" w:eastAsia="Arial" w:hAnsi="Arial" w:cs="Arial"/>
          <w:spacing w:val="33"/>
          <w:sz w:val="22"/>
          <w:szCs w:val="22"/>
        </w:rPr>
        <w:t xml:space="preserve"> </w:t>
      </w:r>
      <w:r w:rsidRPr="00D870BA">
        <w:rPr>
          <w:rFonts w:ascii="Arial" w:eastAsia="Arial" w:hAnsi="Arial" w:cs="Arial"/>
          <w:sz w:val="22"/>
          <w:szCs w:val="22"/>
        </w:rPr>
        <w:t>h</w:t>
      </w:r>
      <w:r w:rsidRPr="00D870BA">
        <w:rPr>
          <w:rFonts w:ascii="Arial" w:eastAsia="Arial" w:hAnsi="Arial" w:cs="Arial"/>
          <w:spacing w:val="-1"/>
          <w:sz w:val="22"/>
          <w:szCs w:val="22"/>
        </w:rPr>
        <w:t>e</w:t>
      </w:r>
      <w:r w:rsidRPr="00D870BA">
        <w:rPr>
          <w:rFonts w:ascii="Arial" w:eastAsia="Arial" w:hAnsi="Arial" w:cs="Arial"/>
          <w:sz w:val="22"/>
          <w:szCs w:val="22"/>
        </w:rPr>
        <w:t>a</w:t>
      </w:r>
      <w:r w:rsidRPr="00D870BA">
        <w:rPr>
          <w:rFonts w:ascii="Arial" w:eastAsia="Arial" w:hAnsi="Arial" w:cs="Arial"/>
          <w:spacing w:val="-1"/>
          <w:sz w:val="22"/>
          <w:szCs w:val="22"/>
        </w:rPr>
        <w:t>l</w:t>
      </w:r>
      <w:r w:rsidRPr="00D870BA">
        <w:rPr>
          <w:rFonts w:ascii="Arial" w:eastAsia="Arial" w:hAnsi="Arial" w:cs="Arial"/>
          <w:spacing w:val="1"/>
          <w:sz w:val="22"/>
          <w:szCs w:val="22"/>
        </w:rPr>
        <w:t>t</w:t>
      </w:r>
      <w:r w:rsidRPr="00D870BA">
        <w:rPr>
          <w:rFonts w:ascii="Arial" w:eastAsia="Arial" w:hAnsi="Arial" w:cs="Arial"/>
          <w:sz w:val="22"/>
          <w:szCs w:val="22"/>
        </w:rPr>
        <w:t>h</w:t>
      </w:r>
      <w:r w:rsidRPr="00D870BA">
        <w:rPr>
          <w:rFonts w:ascii="Arial" w:eastAsia="Arial" w:hAnsi="Arial" w:cs="Arial"/>
          <w:spacing w:val="30"/>
          <w:sz w:val="22"/>
          <w:szCs w:val="22"/>
        </w:rPr>
        <w:t xml:space="preserve"> </w:t>
      </w:r>
      <w:r w:rsidRPr="00D870BA">
        <w:rPr>
          <w:rFonts w:ascii="Arial" w:eastAsia="Arial" w:hAnsi="Arial" w:cs="Arial"/>
          <w:spacing w:val="-2"/>
          <w:sz w:val="22"/>
          <w:szCs w:val="22"/>
        </w:rPr>
        <w:t>c</w:t>
      </w:r>
      <w:r w:rsidRPr="00D870BA">
        <w:rPr>
          <w:rFonts w:ascii="Arial" w:eastAsia="Arial" w:hAnsi="Arial" w:cs="Arial"/>
          <w:sz w:val="22"/>
          <w:szCs w:val="22"/>
        </w:rPr>
        <w:t xml:space="preserve">are. </w:t>
      </w:r>
      <w:r w:rsidRPr="00D870BA">
        <w:rPr>
          <w:rFonts w:ascii="Arial" w:eastAsia="Arial" w:hAnsi="Arial" w:cs="Arial"/>
          <w:spacing w:val="28"/>
          <w:sz w:val="22"/>
          <w:szCs w:val="22"/>
        </w:rPr>
        <w:t xml:space="preserve"> </w:t>
      </w:r>
      <w:r w:rsidRPr="00D870BA">
        <w:rPr>
          <w:rFonts w:ascii="Arial" w:eastAsia="Arial" w:hAnsi="Arial" w:cs="Arial"/>
          <w:spacing w:val="2"/>
          <w:sz w:val="22"/>
          <w:szCs w:val="22"/>
        </w:rPr>
        <w:t>T</w:t>
      </w:r>
      <w:r w:rsidRPr="00D870BA">
        <w:rPr>
          <w:rFonts w:ascii="Arial" w:eastAsia="Arial" w:hAnsi="Arial" w:cs="Arial"/>
          <w:sz w:val="22"/>
          <w:szCs w:val="22"/>
        </w:rPr>
        <w:t>h</w:t>
      </w:r>
      <w:r w:rsidRPr="00D870BA">
        <w:rPr>
          <w:rFonts w:ascii="Arial" w:eastAsia="Arial" w:hAnsi="Arial" w:cs="Arial"/>
          <w:spacing w:val="-1"/>
          <w:sz w:val="22"/>
          <w:szCs w:val="22"/>
        </w:rPr>
        <w:t>o</w:t>
      </w:r>
      <w:r w:rsidRPr="00D870BA">
        <w:rPr>
          <w:rFonts w:ascii="Arial" w:eastAsia="Arial" w:hAnsi="Arial" w:cs="Arial"/>
          <w:sz w:val="22"/>
          <w:szCs w:val="22"/>
        </w:rPr>
        <w:t>se</w:t>
      </w:r>
      <w:r w:rsidRPr="00D870BA">
        <w:rPr>
          <w:rFonts w:ascii="Arial" w:eastAsia="Arial" w:hAnsi="Arial" w:cs="Arial"/>
          <w:spacing w:val="30"/>
          <w:sz w:val="22"/>
          <w:szCs w:val="22"/>
        </w:rPr>
        <w:t xml:space="preserve"> </w:t>
      </w:r>
      <w:r w:rsidRPr="00D870BA">
        <w:rPr>
          <w:rFonts w:ascii="Arial" w:eastAsia="Arial" w:hAnsi="Arial" w:cs="Arial"/>
          <w:sz w:val="22"/>
          <w:szCs w:val="22"/>
        </w:rPr>
        <w:t>h</w:t>
      </w:r>
      <w:r w:rsidRPr="00D870BA">
        <w:rPr>
          <w:rFonts w:ascii="Arial" w:eastAsia="Arial" w:hAnsi="Arial" w:cs="Arial"/>
          <w:spacing w:val="-1"/>
          <w:sz w:val="22"/>
          <w:szCs w:val="22"/>
        </w:rPr>
        <w:t>ol</w:t>
      </w:r>
      <w:r w:rsidRPr="00D870BA">
        <w:rPr>
          <w:rFonts w:ascii="Arial" w:eastAsia="Arial" w:hAnsi="Arial" w:cs="Arial"/>
          <w:sz w:val="22"/>
          <w:szCs w:val="22"/>
        </w:rPr>
        <w:t>d</w:t>
      </w:r>
      <w:r w:rsidRPr="00D870BA">
        <w:rPr>
          <w:rFonts w:ascii="Arial" w:eastAsia="Arial" w:hAnsi="Arial" w:cs="Arial"/>
          <w:spacing w:val="-1"/>
          <w:sz w:val="22"/>
          <w:szCs w:val="22"/>
        </w:rPr>
        <w:t>i</w:t>
      </w:r>
      <w:r w:rsidRPr="00D870BA">
        <w:rPr>
          <w:rFonts w:ascii="Arial" w:eastAsia="Arial" w:hAnsi="Arial" w:cs="Arial"/>
          <w:sz w:val="22"/>
          <w:szCs w:val="22"/>
        </w:rPr>
        <w:t>ng</w:t>
      </w:r>
      <w:r w:rsidRPr="00D870BA">
        <w:rPr>
          <w:rFonts w:ascii="Arial" w:eastAsia="Arial" w:hAnsi="Arial" w:cs="Arial"/>
          <w:spacing w:val="32"/>
          <w:sz w:val="22"/>
          <w:szCs w:val="22"/>
        </w:rPr>
        <w:t xml:space="preserve"> </w:t>
      </w:r>
      <w:r w:rsidRPr="00D870BA">
        <w:rPr>
          <w:rFonts w:ascii="Arial" w:eastAsia="Arial" w:hAnsi="Arial" w:cs="Arial"/>
          <w:spacing w:val="-3"/>
          <w:sz w:val="22"/>
          <w:szCs w:val="22"/>
        </w:rPr>
        <w:t>o</w:t>
      </w:r>
      <w:r w:rsidRPr="00D870BA">
        <w:rPr>
          <w:rFonts w:ascii="Arial" w:eastAsia="Arial" w:hAnsi="Arial" w:cs="Arial"/>
          <w:spacing w:val="-1"/>
          <w:sz w:val="22"/>
          <w:szCs w:val="22"/>
        </w:rPr>
        <w:t>f</w:t>
      </w:r>
      <w:r w:rsidRPr="00D870BA">
        <w:rPr>
          <w:rFonts w:ascii="Arial" w:eastAsia="Arial" w:hAnsi="Arial" w:cs="Arial"/>
          <w:spacing w:val="3"/>
          <w:sz w:val="22"/>
          <w:szCs w:val="22"/>
        </w:rPr>
        <w:t>f</w:t>
      </w:r>
      <w:r w:rsidRPr="00D870BA">
        <w:rPr>
          <w:rFonts w:ascii="Arial" w:eastAsia="Arial" w:hAnsi="Arial" w:cs="Arial"/>
          <w:spacing w:val="-1"/>
          <w:sz w:val="22"/>
          <w:szCs w:val="22"/>
        </w:rPr>
        <w:t>i</w:t>
      </w:r>
      <w:r w:rsidRPr="00D870BA">
        <w:rPr>
          <w:rFonts w:ascii="Arial" w:eastAsia="Arial" w:hAnsi="Arial" w:cs="Arial"/>
          <w:spacing w:val="-2"/>
          <w:sz w:val="22"/>
          <w:szCs w:val="22"/>
        </w:rPr>
        <w:t>c</w:t>
      </w:r>
      <w:r w:rsidRPr="00D870BA">
        <w:rPr>
          <w:rFonts w:ascii="Arial" w:eastAsia="Arial" w:hAnsi="Arial" w:cs="Arial"/>
          <w:sz w:val="22"/>
          <w:szCs w:val="22"/>
        </w:rPr>
        <w:t>e</w:t>
      </w:r>
      <w:r w:rsidRPr="00D870BA">
        <w:rPr>
          <w:rFonts w:ascii="Arial" w:eastAsia="Arial" w:hAnsi="Arial" w:cs="Arial"/>
          <w:spacing w:val="30"/>
          <w:sz w:val="22"/>
          <w:szCs w:val="22"/>
        </w:rPr>
        <w:t xml:space="preserve"> </w:t>
      </w:r>
      <w:r w:rsidRPr="00D870BA">
        <w:rPr>
          <w:rFonts w:ascii="Arial" w:eastAsia="Arial" w:hAnsi="Arial" w:cs="Arial"/>
          <w:spacing w:val="-1"/>
          <w:sz w:val="22"/>
          <w:szCs w:val="22"/>
        </w:rPr>
        <w:t>i</w:t>
      </w:r>
      <w:r w:rsidRPr="00D870BA">
        <w:rPr>
          <w:rFonts w:ascii="Arial" w:eastAsia="Arial" w:hAnsi="Arial" w:cs="Arial"/>
          <w:sz w:val="22"/>
          <w:szCs w:val="22"/>
        </w:rPr>
        <w:t>n</w:t>
      </w:r>
      <w:r w:rsidRPr="00D870BA">
        <w:rPr>
          <w:rFonts w:ascii="Arial" w:eastAsia="Arial" w:hAnsi="Arial" w:cs="Arial"/>
          <w:spacing w:val="30"/>
          <w:sz w:val="22"/>
          <w:szCs w:val="22"/>
        </w:rPr>
        <w:t xml:space="preserve"> </w:t>
      </w:r>
      <w:r w:rsidRPr="00D870BA">
        <w:rPr>
          <w:rFonts w:ascii="Arial" w:eastAsia="Arial" w:hAnsi="Arial" w:cs="Arial"/>
          <w:spacing w:val="1"/>
          <w:sz w:val="22"/>
          <w:szCs w:val="22"/>
        </w:rPr>
        <w:t>t</w:t>
      </w:r>
      <w:r w:rsidRPr="00D870BA">
        <w:rPr>
          <w:rFonts w:ascii="Arial" w:eastAsia="Arial" w:hAnsi="Arial" w:cs="Arial"/>
          <w:sz w:val="22"/>
          <w:szCs w:val="22"/>
        </w:rPr>
        <w:t>he</w:t>
      </w:r>
      <w:r w:rsidRPr="00D870BA">
        <w:rPr>
          <w:rFonts w:ascii="Arial" w:eastAsia="Arial" w:hAnsi="Arial" w:cs="Arial"/>
          <w:spacing w:val="29"/>
          <w:sz w:val="22"/>
          <w:szCs w:val="22"/>
        </w:rPr>
        <w:t xml:space="preserve"> </w:t>
      </w:r>
      <w:r w:rsidRPr="00D870BA">
        <w:rPr>
          <w:rFonts w:ascii="Arial" w:eastAsia="Arial" w:hAnsi="Arial" w:cs="Arial"/>
          <w:spacing w:val="-1"/>
          <w:sz w:val="22"/>
          <w:szCs w:val="22"/>
        </w:rPr>
        <w:t>C</w:t>
      </w:r>
      <w:r w:rsidRPr="00D870BA">
        <w:rPr>
          <w:rFonts w:ascii="Arial" w:eastAsia="Arial" w:hAnsi="Arial" w:cs="Arial"/>
          <w:sz w:val="22"/>
          <w:szCs w:val="22"/>
        </w:rPr>
        <w:t>o</w:t>
      </w:r>
      <w:r w:rsidRPr="00D870BA">
        <w:rPr>
          <w:rFonts w:ascii="Arial" w:eastAsia="Arial" w:hAnsi="Arial" w:cs="Arial"/>
          <w:spacing w:val="-1"/>
          <w:sz w:val="22"/>
          <w:szCs w:val="22"/>
        </w:rPr>
        <w:t>ll</w:t>
      </w:r>
      <w:r w:rsidRPr="00D870BA">
        <w:rPr>
          <w:rFonts w:ascii="Arial" w:eastAsia="Arial" w:hAnsi="Arial" w:cs="Arial"/>
          <w:sz w:val="22"/>
          <w:szCs w:val="22"/>
        </w:rPr>
        <w:t>e</w:t>
      </w:r>
      <w:r w:rsidRPr="00D870BA">
        <w:rPr>
          <w:rFonts w:ascii="Arial" w:eastAsia="Arial" w:hAnsi="Arial" w:cs="Arial"/>
          <w:spacing w:val="2"/>
          <w:sz w:val="22"/>
          <w:szCs w:val="22"/>
        </w:rPr>
        <w:t>g</w:t>
      </w:r>
      <w:r w:rsidRPr="00D870BA">
        <w:rPr>
          <w:rFonts w:ascii="Arial" w:eastAsia="Arial" w:hAnsi="Arial" w:cs="Arial"/>
          <w:sz w:val="22"/>
          <w:szCs w:val="22"/>
        </w:rPr>
        <w:t>e</w:t>
      </w:r>
      <w:r w:rsidRPr="00D870BA">
        <w:rPr>
          <w:rFonts w:ascii="Arial" w:eastAsia="Arial" w:hAnsi="Arial" w:cs="Arial"/>
          <w:spacing w:val="30"/>
          <w:sz w:val="22"/>
          <w:szCs w:val="22"/>
        </w:rPr>
        <w:t xml:space="preserve"> </w:t>
      </w:r>
      <w:r w:rsidRPr="00D870BA">
        <w:rPr>
          <w:rFonts w:ascii="Arial" w:eastAsia="Arial" w:hAnsi="Arial" w:cs="Arial"/>
          <w:sz w:val="22"/>
          <w:szCs w:val="22"/>
        </w:rPr>
        <w:t>pro</w:t>
      </w:r>
      <w:r w:rsidRPr="00D870BA">
        <w:rPr>
          <w:rFonts w:ascii="Arial" w:eastAsia="Arial" w:hAnsi="Arial" w:cs="Arial"/>
          <w:spacing w:val="-2"/>
          <w:sz w:val="22"/>
          <w:szCs w:val="22"/>
        </w:rPr>
        <w:t>v</w:t>
      </w:r>
      <w:r w:rsidRPr="00D870BA">
        <w:rPr>
          <w:rFonts w:ascii="Arial" w:eastAsia="Arial" w:hAnsi="Arial" w:cs="Arial"/>
          <w:spacing w:val="-1"/>
          <w:sz w:val="22"/>
          <w:szCs w:val="22"/>
        </w:rPr>
        <w:t>i</w:t>
      </w:r>
      <w:r w:rsidRPr="00D870BA">
        <w:rPr>
          <w:rFonts w:ascii="Arial" w:eastAsia="Arial" w:hAnsi="Arial" w:cs="Arial"/>
          <w:sz w:val="22"/>
          <w:szCs w:val="22"/>
        </w:rPr>
        <w:t>de</w:t>
      </w:r>
      <w:r w:rsidRPr="00D870BA">
        <w:rPr>
          <w:rFonts w:ascii="Arial" w:eastAsia="Arial" w:hAnsi="Arial" w:cs="Arial"/>
          <w:spacing w:val="29"/>
          <w:sz w:val="22"/>
          <w:szCs w:val="22"/>
        </w:rPr>
        <w:t xml:space="preserve"> </w:t>
      </w:r>
      <w:r w:rsidRPr="00D870BA">
        <w:rPr>
          <w:rFonts w:ascii="Arial" w:eastAsia="Arial" w:hAnsi="Arial" w:cs="Arial"/>
          <w:sz w:val="22"/>
          <w:szCs w:val="22"/>
        </w:rPr>
        <w:t>pr</w:t>
      </w:r>
      <w:r w:rsidRPr="00D870BA">
        <w:rPr>
          <w:rFonts w:ascii="Arial" w:eastAsia="Arial" w:hAnsi="Arial" w:cs="Arial"/>
          <w:spacing w:val="-2"/>
          <w:sz w:val="22"/>
          <w:szCs w:val="22"/>
        </w:rPr>
        <w:t>o</w:t>
      </w:r>
      <w:r w:rsidRPr="00D870BA">
        <w:rPr>
          <w:rFonts w:ascii="Arial" w:eastAsia="Arial" w:hAnsi="Arial" w:cs="Arial"/>
          <w:spacing w:val="3"/>
          <w:sz w:val="22"/>
          <w:szCs w:val="22"/>
        </w:rPr>
        <w:t>f</w:t>
      </w:r>
      <w:r w:rsidRPr="00D870BA">
        <w:rPr>
          <w:rFonts w:ascii="Arial" w:eastAsia="Arial" w:hAnsi="Arial" w:cs="Arial"/>
          <w:sz w:val="22"/>
          <w:szCs w:val="22"/>
        </w:rPr>
        <w:t>ess</w:t>
      </w:r>
      <w:r w:rsidRPr="00D870BA">
        <w:rPr>
          <w:rFonts w:ascii="Arial" w:eastAsia="Arial" w:hAnsi="Arial" w:cs="Arial"/>
          <w:spacing w:val="-1"/>
          <w:sz w:val="22"/>
          <w:szCs w:val="22"/>
        </w:rPr>
        <w:t>i</w:t>
      </w:r>
      <w:r w:rsidRPr="00D870BA">
        <w:rPr>
          <w:rFonts w:ascii="Arial" w:eastAsia="Arial" w:hAnsi="Arial" w:cs="Arial"/>
          <w:sz w:val="22"/>
          <w:szCs w:val="22"/>
        </w:rPr>
        <w:t>o</w:t>
      </w:r>
      <w:r w:rsidRPr="00D870BA">
        <w:rPr>
          <w:rFonts w:ascii="Arial" w:eastAsia="Arial" w:hAnsi="Arial" w:cs="Arial"/>
          <w:spacing w:val="-1"/>
          <w:sz w:val="22"/>
          <w:szCs w:val="22"/>
        </w:rPr>
        <w:t>n</w:t>
      </w:r>
      <w:r w:rsidRPr="00D870BA">
        <w:rPr>
          <w:rFonts w:ascii="Arial" w:eastAsia="Arial" w:hAnsi="Arial" w:cs="Arial"/>
          <w:sz w:val="22"/>
          <w:szCs w:val="22"/>
        </w:rPr>
        <w:t>al</w:t>
      </w:r>
      <w:r w:rsidRPr="00D870BA">
        <w:rPr>
          <w:rFonts w:ascii="Arial" w:eastAsia="Arial" w:hAnsi="Arial" w:cs="Arial"/>
          <w:spacing w:val="29"/>
          <w:sz w:val="22"/>
          <w:szCs w:val="22"/>
        </w:rPr>
        <w:t xml:space="preserve"> </w:t>
      </w:r>
      <w:r w:rsidRPr="00D870BA">
        <w:rPr>
          <w:rFonts w:ascii="Arial" w:eastAsia="Arial" w:hAnsi="Arial" w:cs="Arial"/>
          <w:spacing w:val="-1"/>
          <w:sz w:val="22"/>
          <w:szCs w:val="22"/>
        </w:rPr>
        <w:t>l</w:t>
      </w:r>
      <w:r w:rsidRPr="00D870BA">
        <w:rPr>
          <w:rFonts w:ascii="Arial" w:eastAsia="Arial" w:hAnsi="Arial" w:cs="Arial"/>
          <w:sz w:val="22"/>
          <w:szCs w:val="22"/>
        </w:rPr>
        <w:t>e</w:t>
      </w:r>
      <w:r w:rsidRPr="00D870BA">
        <w:rPr>
          <w:rFonts w:ascii="Arial" w:eastAsia="Arial" w:hAnsi="Arial" w:cs="Arial"/>
          <w:spacing w:val="-1"/>
          <w:sz w:val="22"/>
          <w:szCs w:val="22"/>
        </w:rPr>
        <w:t>a</w:t>
      </w:r>
      <w:r w:rsidRPr="00D870BA">
        <w:rPr>
          <w:rFonts w:ascii="Arial" w:eastAsia="Arial" w:hAnsi="Arial" w:cs="Arial"/>
          <w:sz w:val="22"/>
          <w:szCs w:val="22"/>
        </w:rPr>
        <w:t>d</w:t>
      </w:r>
      <w:r w:rsidRPr="00D870BA">
        <w:rPr>
          <w:rFonts w:ascii="Arial" w:eastAsia="Arial" w:hAnsi="Arial" w:cs="Arial"/>
          <w:spacing w:val="-1"/>
          <w:sz w:val="22"/>
          <w:szCs w:val="22"/>
        </w:rPr>
        <w:t>e</w:t>
      </w:r>
      <w:r w:rsidRPr="00D870BA">
        <w:rPr>
          <w:rFonts w:ascii="Arial" w:eastAsia="Arial" w:hAnsi="Arial" w:cs="Arial"/>
          <w:spacing w:val="1"/>
          <w:sz w:val="22"/>
          <w:szCs w:val="22"/>
        </w:rPr>
        <w:t>r</w:t>
      </w:r>
      <w:r w:rsidRPr="00D870BA">
        <w:rPr>
          <w:rFonts w:ascii="Arial" w:eastAsia="Arial" w:hAnsi="Arial" w:cs="Arial"/>
          <w:sz w:val="22"/>
          <w:szCs w:val="22"/>
        </w:rPr>
        <w:t>sh</w:t>
      </w:r>
      <w:r w:rsidRPr="00D870BA">
        <w:rPr>
          <w:rFonts w:ascii="Arial" w:eastAsia="Arial" w:hAnsi="Arial" w:cs="Arial"/>
          <w:spacing w:val="-1"/>
          <w:sz w:val="22"/>
          <w:szCs w:val="22"/>
        </w:rPr>
        <w:t>i</w:t>
      </w:r>
      <w:r w:rsidRPr="00D870BA">
        <w:rPr>
          <w:rFonts w:ascii="Arial" w:eastAsia="Arial" w:hAnsi="Arial" w:cs="Arial"/>
          <w:sz w:val="22"/>
          <w:szCs w:val="22"/>
        </w:rPr>
        <w:t>p and</w:t>
      </w:r>
      <w:r w:rsidRPr="00D870BA">
        <w:rPr>
          <w:rFonts w:ascii="Arial" w:eastAsia="Arial" w:hAnsi="Arial" w:cs="Arial"/>
          <w:spacing w:val="56"/>
          <w:sz w:val="22"/>
          <w:szCs w:val="22"/>
        </w:rPr>
        <w:t xml:space="preserve"> </w:t>
      </w:r>
      <w:r w:rsidRPr="00D870BA">
        <w:rPr>
          <w:rFonts w:ascii="Arial" w:eastAsia="Arial" w:hAnsi="Arial" w:cs="Arial"/>
          <w:spacing w:val="1"/>
          <w:sz w:val="22"/>
          <w:szCs w:val="22"/>
        </w:rPr>
        <w:t>t</w:t>
      </w:r>
      <w:r w:rsidRPr="00D870BA">
        <w:rPr>
          <w:rFonts w:ascii="Arial" w:eastAsia="Arial" w:hAnsi="Arial" w:cs="Arial"/>
          <w:sz w:val="22"/>
          <w:szCs w:val="22"/>
        </w:rPr>
        <w:t>h</w:t>
      </w:r>
      <w:r w:rsidRPr="00D870BA">
        <w:rPr>
          <w:rFonts w:ascii="Arial" w:eastAsia="Arial" w:hAnsi="Arial" w:cs="Arial"/>
          <w:spacing w:val="-1"/>
          <w:sz w:val="22"/>
          <w:szCs w:val="22"/>
        </w:rPr>
        <w:t>e</w:t>
      </w:r>
      <w:r w:rsidRPr="00D870BA">
        <w:rPr>
          <w:rFonts w:ascii="Arial" w:eastAsia="Arial" w:hAnsi="Arial" w:cs="Arial"/>
          <w:spacing w:val="1"/>
          <w:sz w:val="22"/>
          <w:szCs w:val="22"/>
        </w:rPr>
        <w:t>r</w:t>
      </w:r>
      <w:r w:rsidRPr="00D870BA">
        <w:rPr>
          <w:rFonts w:ascii="Arial" w:eastAsia="Arial" w:hAnsi="Arial" w:cs="Arial"/>
          <w:sz w:val="22"/>
          <w:szCs w:val="22"/>
        </w:rPr>
        <w:t>e</w:t>
      </w:r>
      <w:r w:rsidRPr="00D870BA">
        <w:rPr>
          <w:rFonts w:ascii="Arial" w:eastAsia="Arial" w:hAnsi="Arial" w:cs="Arial"/>
          <w:spacing w:val="-1"/>
          <w:sz w:val="22"/>
          <w:szCs w:val="22"/>
        </w:rPr>
        <w:t>b</w:t>
      </w:r>
      <w:r w:rsidRPr="00D870BA">
        <w:rPr>
          <w:rFonts w:ascii="Arial" w:eastAsia="Arial" w:hAnsi="Arial" w:cs="Arial"/>
          <w:sz w:val="22"/>
          <w:szCs w:val="22"/>
        </w:rPr>
        <w:t>y</w:t>
      </w:r>
      <w:r w:rsidRPr="00D870BA">
        <w:rPr>
          <w:rFonts w:ascii="Arial" w:eastAsia="Arial" w:hAnsi="Arial" w:cs="Arial"/>
          <w:spacing w:val="54"/>
          <w:sz w:val="22"/>
          <w:szCs w:val="22"/>
        </w:rPr>
        <w:t xml:space="preserve"> </w:t>
      </w:r>
      <w:r w:rsidRPr="00D870BA">
        <w:rPr>
          <w:rFonts w:ascii="Arial" w:eastAsia="Arial" w:hAnsi="Arial" w:cs="Arial"/>
          <w:sz w:val="22"/>
          <w:szCs w:val="22"/>
        </w:rPr>
        <w:t>co</w:t>
      </w:r>
      <w:r w:rsidRPr="00D870BA">
        <w:rPr>
          <w:rFonts w:ascii="Arial" w:eastAsia="Arial" w:hAnsi="Arial" w:cs="Arial"/>
          <w:spacing w:val="-1"/>
          <w:sz w:val="22"/>
          <w:szCs w:val="22"/>
        </w:rPr>
        <w:t>n</w:t>
      </w:r>
      <w:r w:rsidRPr="00D870BA">
        <w:rPr>
          <w:rFonts w:ascii="Arial" w:eastAsia="Arial" w:hAnsi="Arial" w:cs="Arial"/>
          <w:spacing w:val="1"/>
          <w:sz w:val="22"/>
          <w:szCs w:val="22"/>
        </w:rPr>
        <w:t>tr</w:t>
      </w:r>
      <w:r w:rsidRPr="00D870BA">
        <w:rPr>
          <w:rFonts w:ascii="Arial" w:eastAsia="Arial" w:hAnsi="Arial" w:cs="Arial"/>
          <w:spacing w:val="-1"/>
          <w:sz w:val="22"/>
          <w:szCs w:val="22"/>
        </w:rPr>
        <w:t>i</w:t>
      </w:r>
      <w:r w:rsidRPr="00D870BA">
        <w:rPr>
          <w:rFonts w:ascii="Arial" w:eastAsia="Arial" w:hAnsi="Arial" w:cs="Arial"/>
          <w:sz w:val="22"/>
          <w:szCs w:val="22"/>
        </w:rPr>
        <w:t>b</w:t>
      </w:r>
      <w:r w:rsidRPr="00D870BA">
        <w:rPr>
          <w:rFonts w:ascii="Arial" w:eastAsia="Arial" w:hAnsi="Arial" w:cs="Arial"/>
          <w:spacing w:val="-3"/>
          <w:sz w:val="22"/>
          <w:szCs w:val="22"/>
        </w:rPr>
        <w:t>u</w:t>
      </w:r>
      <w:r w:rsidRPr="00D870BA">
        <w:rPr>
          <w:rFonts w:ascii="Arial" w:eastAsia="Arial" w:hAnsi="Arial" w:cs="Arial"/>
          <w:spacing w:val="1"/>
          <w:sz w:val="22"/>
          <w:szCs w:val="22"/>
        </w:rPr>
        <w:t>t</w:t>
      </w:r>
      <w:r w:rsidRPr="00D870BA">
        <w:rPr>
          <w:rFonts w:ascii="Arial" w:eastAsia="Arial" w:hAnsi="Arial" w:cs="Arial"/>
          <w:sz w:val="22"/>
          <w:szCs w:val="22"/>
        </w:rPr>
        <w:t>e</w:t>
      </w:r>
      <w:r w:rsidRPr="00D870BA">
        <w:rPr>
          <w:rFonts w:ascii="Arial" w:eastAsia="Arial" w:hAnsi="Arial" w:cs="Arial"/>
          <w:spacing w:val="54"/>
          <w:sz w:val="22"/>
          <w:szCs w:val="22"/>
        </w:rPr>
        <w:t xml:space="preserve"> </w:t>
      </w:r>
      <w:r w:rsidRPr="00D870BA">
        <w:rPr>
          <w:rFonts w:ascii="Arial" w:eastAsia="Arial" w:hAnsi="Arial" w:cs="Arial"/>
          <w:sz w:val="22"/>
          <w:szCs w:val="22"/>
        </w:rPr>
        <w:t>at</w:t>
      </w:r>
      <w:r w:rsidRPr="00D870BA">
        <w:rPr>
          <w:rFonts w:ascii="Arial" w:eastAsia="Arial" w:hAnsi="Arial" w:cs="Arial"/>
          <w:spacing w:val="57"/>
          <w:sz w:val="22"/>
          <w:szCs w:val="22"/>
        </w:rPr>
        <w:t xml:space="preserve"> </w:t>
      </w:r>
      <w:r w:rsidRPr="00D870BA">
        <w:rPr>
          <w:rFonts w:ascii="Arial" w:eastAsia="Arial" w:hAnsi="Arial" w:cs="Arial"/>
          <w:sz w:val="22"/>
          <w:szCs w:val="22"/>
        </w:rPr>
        <w:t>a</w:t>
      </w:r>
      <w:r w:rsidRPr="00D870BA">
        <w:rPr>
          <w:rFonts w:ascii="Arial" w:eastAsia="Arial" w:hAnsi="Arial" w:cs="Arial"/>
          <w:spacing w:val="56"/>
          <w:sz w:val="22"/>
          <w:szCs w:val="22"/>
        </w:rPr>
        <w:t xml:space="preserve"> </w:t>
      </w:r>
      <w:r w:rsidRPr="00D870BA">
        <w:rPr>
          <w:rFonts w:ascii="Arial" w:eastAsia="Arial" w:hAnsi="Arial" w:cs="Arial"/>
          <w:sz w:val="22"/>
          <w:szCs w:val="22"/>
        </w:rPr>
        <w:t>n</w:t>
      </w:r>
      <w:r w:rsidRPr="00D870BA">
        <w:rPr>
          <w:rFonts w:ascii="Arial" w:eastAsia="Arial" w:hAnsi="Arial" w:cs="Arial"/>
          <w:spacing w:val="-1"/>
          <w:sz w:val="22"/>
          <w:szCs w:val="22"/>
        </w:rPr>
        <w:t>a</w:t>
      </w:r>
      <w:r w:rsidRPr="00D870BA">
        <w:rPr>
          <w:rFonts w:ascii="Arial" w:eastAsia="Arial" w:hAnsi="Arial" w:cs="Arial"/>
          <w:spacing w:val="1"/>
          <w:sz w:val="22"/>
          <w:szCs w:val="22"/>
        </w:rPr>
        <w:t>t</w:t>
      </w:r>
      <w:r w:rsidRPr="00D870BA">
        <w:rPr>
          <w:rFonts w:ascii="Arial" w:eastAsia="Arial" w:hAnsi="Arial" w:cs="Arial"/>
          <w:spacing w:val="-1"/>
          <w:sz w:val="22"/>
          <w:szCs w:val="22"/>
        </w:rPr>
        <w:t>i</w:t>
      </w:r>
      <w:r w:rsidRPr="00D870BA">
        <w:rPr>
          <w:rFonts w:ascii="Arial" w:eastAsia="Arial" w:hAnsi="Arial" w:cs="Arial"/>
          <w:sz w:val="22"/>
          <w:szCs w:val="22"/>
        </w:rPr>
        <w:t>o</w:t>
      </w:r>
      <w:r w:rsidRPr="00D870BA">
        <w:rPr>
          <w:rFonts w:ascii="Arial" w:eastAsia="Arial" w:hAnsi="Arial" w:cs="Arial"/>
          <w:spacing w:val="-1"/>
          <w:sz w:val="22"/>
          <w:szCs w:val="22"/>
        </w:rPr>
        <w:t>n</w:t>
      </w:r>
      <w:r w:rsidRPr="00D870BA">
        <w:rPr>
          <w:rFonts w:ascii="Arial" w:eastAsia="Arial" w:hAnsi="Arial" w:cs="Arial"/>
          <w:sz w:val="22"/>
          <w:szCs w:val="22"/>
        </w:rPr>
        <w:t>al</w:t>
      </w:r>
      <w:r w:rsidRPr="00D870BA">
        <w:rPr>
          <w:rFonts w:ascii="Arial" w:eastAsia="Arial" w:hAnsi="Arial" w:cs="Arial"/>
          <w:spacing w:val="55"/>
          <w:sz w:val="22"/>
          <w:szCs w:val="22"/>
        </w:rPr>
        <w:t xml:space="preserve"> </w:t>
      </w:r>
      <w:r w:rsidRPr="00D870BA">
        <w:rPr>
          <w:rFonts w:ascii="Arial" w:eastAsia="Arial" w:hAnsi="Arial" w:cs="Arial"/>
          <w:spacing w:val="-1"/>
          <w:sz w:val="22"/>
          <w:szCs w:val="22"/>
        </w:rPr>
        <w:t>l</w:t>
      </w:r>
      <w:r w:rsidRPr="00D870BA">
        <w:rPr>
          <w:rFonts w:ascii="Arial" w:eastAsia="Arial" w:hAnsi="Arial" w:cs="Arial"/>
          <w:sz w:val="22"/>
          <w:szCs w:val="22"/>
        </w:rPr>
        <w:t>e</w:t>
      </w:r>
      <w:r w:rsidRPr="00D870BA">
        <w:rPr>
          <w:rFonts w:ascii="Arial" w:eastAsia="Arial" w:hAnsi="Arial" w:cs="Arial"/>
          <w:spacing w:val="-3"/>
          <w:sz w:val="22"/>
          <w:szCs w:val="22"/>
        </w:rPr>
        <w:t>v</w:t>
      </w:r>
      <w:r w:rsidRPr="00D870BA">
        <w:rPr>
          <w:rFonts w:ascii="Arial" w:eastAsia="Arial" w:hAnsi="Arial" w:cs="Arial"/>
          <w:sz w:val="22"/>
          <w:szCs w:val="22"/>
        </w:rPr>
        <w:t>el</w:t>
      </w:r>
      <w:r w:rsidRPr="00D870BA">
        <w:rPr>
          <w:rFonts w:ascii="Arial" w:eastAsia="Arial" w:hAnsi="Arial" w:cs="Arial"/>
          <w:spacing w:val="55"/>
          <w:sz w:val="22"/>
          <w:szCs w:val="22"/>
        </w:rPr>
        <w:t xml:space="preserve"> </w:t>
      </w:r>
      <w:r w:rsidRPr="00D870BA">
        <w:rPr>
          <w:rFonts w:ascii="Arial" w:eastAsia="Arial" w:hAnsi="Arial" w:cs="Arial"/>
          <w:spacing w:val="1"/>
          <w:sz w:val="22"/>
          <w:szCs w:val="22"/>
        </w:rPr>
        <w:t>t</w:t>
      </w:r>
      <w:r w:rsidRPr="00D870BA">
        <w:rPr>
          <w:rFonts w:ascii="Arial" w:eastAsia="Arial" w:hAnsi="Arial" w:cs="Arial"/>
          <w:sz w:val="22"/>
          <w:szCs w:val="22"/>
        </w:rPr>
        <w:t>o</w:t>
      </w:r>
      <w:r w:rsidRPr="00D870BA">
        <w:rPr>
          <w:rFonts w:ascii="Arial" w:eastAsia="Arial" w:hAnsi="Arial" w:cs="Arial"/>
          <w:spacing w:val="56"/>
          <w:sz w:val="22"/>
          <w:szCs w:val="22"/>
        </w:rPr>
        <w:t xml:space="preserve"> </w:t>
      </w:r>
      <w:r w:rsidRPr="00D870BA">
        <w:rPr>
          <w:rFonts w:ascii="Arial" w:eastAsia="Arial" w:hAnsi="Arial" w:cs="Arial"/>
          <w:spacing w:val="1"/>
          <w:sz w:val="22"/>
          <w:szCs w:val="22"/>
        </w:rPr>
        <w:t>t</w:t>
      </w:r>
      <w:r w:rsidRPr="00D870BA">
        <w:rPr>
          <w:rFonts w:ascii="Arial" w:eastAsia="Arial" w:hAnsi="Arial" w:cs="Arial"/>
          <w:sz w:val="22"/>
          <w:szCs w:val="22"/>
        </w:rPr>
        <w:t>he</w:t>
      </w:r>
      <w:r w:rsidRPr="00D870BA">
        <w:rPr>
          <w:rFonts w:ascii="Arial" w:eastAsia="Arial" w:hAnsi="Arial" w:cs="Arial"/>
          <w:spacing w:val="56"/>
          <w:sz w:val="22"/>
          <w:szCs w:val="22"/>
        </w:rPr>
        <w:t xml:space="preserve"> </w:t>
      </w:r>
      <w:r w:rsidRPr="00D870BA">
        <w:rPr>
          <w:rFonts w:ascii="Arial" w:eastAsia="Arial" w:hAnsi="Arial" w:cs="Arial"/>
          <w:spacing w:val="1"/>
          <w:sz w:val="22"/>
          <w:szCs w:val="22"/>
        </w:rPr>
        <w:t>m</w:t>
      </w:r>
      <w:r w:rsidRPr="00D870BA">
        <w:rPr>
          <w:rFonts w:ascii="Arial" w:eastAsia="Arial" w:hAnsi="Arial" w:cs="Arial"/>
          <w:sz w:val="22"/>
          <w:szCs w:val="22"/>
        </w:rPr>
        <w:t>a</w:t>
      </w:r>
      <w:r w:rsidRPr="00D870BA">
        <w:rPr>
          <w:rFonts w:ascii="Arial" w:eastAsia="Arial" w:hAnsi="Arial" w:cs="Arial"/>
          <w:spacing w:val="-1"/>
          <w:sz w:val="22"/>
          <w:szCs w:val="22"/>
        </w:rPr>
        <w:t>i</w:t>
      </w:r>
      <w:r w:rsidRPr="00D870BA">
        <w:rPr>
          <w:rFonts w:ascii="Arial" w:eastAsia="Arial" w:hAnsi="Arial" w:cs="Arial"/>
          <w:sz w:val="22"/>
          <w:szCs w:val="22"/>
        </w:rPr>
        <w:t>ntena</w:t>
      </w:r>
      <w:r w:rsidRPr="00D870BA">
        <w:rPr>
          <w:rFonts w:ascii="Arial" w:eastAsia="Arial" w:hAnsi="Arial" w:cs="Arial"/>
          <w:spacing w:val="-1"/>
          <w:sz w:val="22"/>
          <w:szCs w:val="22"/>
        </w:rPr>
        <w:t>n</w:t>
      </w:r>
      <w:r w:rsidRPr="00D870BA">
        <w:rPr>
          <w:rFonts w:ascii="Arial" w:eastAsia="Arial" w:hAnsi="Arial" w:cs="Arial"/>
          <w:sz w:val="22"/>
          <w:szCs w:val="22"/>
        </w:rPr>
        <w:t>ce</w:t>
      </w:r>
      <w:r w:rsidRPr="00D870BA">
        <w:rPr>
          <w:rFonts w:ascii="Arial" w:eastAsia="Arial" w:hAnsi="Arial" w:cs="Arial"/>
          <w:spacing w:val="56"/>
          <w:sz w:val="22"/>
          <w:szCs w:val="22"/>
        </w:rPr>
        <w:t xml:space="preserve"> </w:t>
      </w:r>
      <w:r w:rsidRPr="00D870BA">
        <w:rPr>
          <w:rFonts w:ascii="Arial" w:eastAsia="Arial" w:hAnsi="Arial" w:cs="Arial"/>
          <w:sz w:val="22"/>
          <w:szCs w:val="22"/>
        </w:rPr>
        <w:t>a</w:t>
      </w:r>
      <w:r w:rsidRPr="00D870BA">
        <w:rPr>
          <w:rFonts w:ascii="Arial" w:eastAsia="Arial" w:hAnsi="Arial" w:cs="Arial"/>
          <w:spacing w:val="-1"/>
          <w:sz w:val="22"/>
          <w:szCs w:val="22"/>
        </w:rPr>
        <w:t>n</w:t>
      </w:r>
      <w:r w:rsidRPr="00D870BA">
        <w:rPr>
          <w:rFonts w:ascii="Arial" w:eastAsia="Arial" w:hAnsi="Arial" w:cs="Arial"/>
          <w:sz w:val="22"/>
          <w:szCs w:val="22"/>
        </w:rPr>
        <w:t>d</w:t>
      </w:r>
      <w:r w:rsidRPr="00D870BA">
        <w:rPr>
          <w:rFonts w:ascii="Arial" w:eastAsia="Arial" w:hAnsi="Arial" w:cs="Arial"/>
          <w:spacing w:val="56"/>
          <w:sz w:val="22"/>
          <w:szCs w:val="22"/>
        </w:rPr>
        <w:t xml:space="preserve"> </w:t>
      </w:r>
      <w:r w:rsidRPr="00D870BA">
        <w:rPr>
          <w:rFonts w:ascii="Arial" w:eastAsia="Arial" w:hAnsi="Arial" w:cs="Arial"/>
          <w:spacing w:val="-3"/>
          <w:sz w:val="22"/>
          <w:szCs w:val="22"/>
        </w:rPr>
        <w:t>d</w:t>
      </w:r>
      <w:r w:rsidRPr="00D870BA">
        <w:rPr>
          <w:rFonts w:ascii="Arial" w:eastAsia="Arial" w:hAnsi="Arial" w:cs="Arial"/>
          <w:sz w:val="22"/>
          <w:szCs w:val="22"/>
        </w:rPr>
        <w:t>e</w:t>
      </w:r>
      <w:r w:rsidRPr="00D870BA">
        <w:rPr>
          <w:rFonts w:ascii="Arial" w:eastAsia="Arial" w:hAnsi="Arial" w:cs="Arial"/>
          <w:spacing w:val="-3"/>
          <w:sz w:val="22"/>
          <w:szCs w:val="22"/>
        </w:rPr>
        <w:t>v</w:t>
      </w:r>
      <w:r w:rsidRPr="00D870BA">
        <w:rPr>
          <w:rFonts w:ascii="Arial" w:eastAsia="Arial" w:hAnsi="Arial" w:cs="Arial"/>
          <w:sz w:val="22"/>
          <w:szCs w:val="22"/>
        </w:rPr>
        <w:t>e</w:t>
      </w:r>
      <w:r w:rsidRPr="00D870BA">
        <w:rPr>
          <w:rFonts w:ascii="Arial" w:eastAsia="Arial" w:hAnsi="Arial" w:cs="Arial"/>
          <w:spacing w:val="-1"/>
          <w:sz w:val="22"/>
          <w:szCs w:val="22"/>
        </w:rPr>
        <w:t>l</w:t>
      </w:r>
      <w:r w:rsidRPr="00D870BA">
        <w:rPr>
          <w:rFonts w:ascii="Arial" w:eastAsia="Arial" w:hAnsi="Arial" w:cs="Arial"/>
          <w:sz w:val="22"/>
          <w:szCs w:val="22"/>
        </w:rPr>
        <w:t>o</w:t>
      </w:r>
      <w:r w:rsidRPr="00D870BA">
        <w:rPr>
          <w:rFonts w:ascii="Arial" w:eastAsia="Arial" w:hAnsi="Arial" w:cs="Arial"/>
          <w:spacing w:val="-1"/>
          <w:sz w:val="22"/>
          <w:szCs w:val="22"/>
        </w:rPr>
        <w:t>p</w:t>
      </w:r>
      <w:r w:rsidRPr="00D870BA">
        <w:rPr>
          <w:rFonts w:ascii="Arial" w:eastAsia="Arial" w:hAnsi="Arial" w:cs="Arial"/>
          <w:spacing w:val="1"/>
          <w:sz w:val="22"/>
          <w:szCs w:val="22"/>
        </w:rPr>
        <w:t>m</w:t>
      </w:r>
      <w:r w:rsidRPr="00D870BA">
        <w:rPr>
          <w:rFonts w:ascii="Arial" w:eastAsia="Arial" w:hAnsi="Arial" w:cs="Arial"/>
          <w:sz w:val="22"/>
          <w:szCs w:val="22"/>
        </w:rPr>
        <w:t>e</w:t>
      </w:r>
      <w:r w:rsidRPr="00D870BA">
        <w:rPr>
          <w:rFonts w:ascii="Arial" w:eastAsia="Arial" w:hAnsi="Arial" w:cs="Arial"/>
          <w:spacing w:val="-1"/>
          <w:sz w:val="22"/>
          <w:szCs w:val="22"/>
        </w:rPr>
        <w:t>n</w:t>
      </w:r>
      <w:r w:rsidRPr="00D870BA">
        <w:rPr>
          <w:rFonts w:ascii="Arial" w:eastAsia="Arial" w:hAnsi="Arial" w:cs="Arial"/>
          <w:sz w:val="22"/>
          <w:szCs w:val="22"/>
        </w:rPr>
        <w:t>t</w:t>
      </w:r>
      <w:r w:rsidRPr="00D870BA">
        <w:rPr>
          <w:rFonts w:ascii="Arial" w:eastAsia="Arial" w:hAnsi="Arial" w:cs="Arial"/>
          <w:spacing w:val="57"/>
          <w:sz w:val="22"/>
          <w:szCs w:val="22"/>
        </w:rPr>
        <w:t xml:space="preserve"> </w:t>
      </w:r>
      <w:r w:rsidRPr="00D870BA">
        <w:rPr>
          <w:rFonts w:ascii="Arial" w:eastAsia="Arial" w:hAnsi="Arial" w:cs="Arial"/>
          <w:spacing w:val="-3"/>
          <w:sz w:val="22"/>
          <w:szCs w:val="22"/>
        </w:rPr>
        <w:t>o</w:t>
      </w:r>
      <w:r w:rsidRPr="00D870BA">
        <w:rPr>
          <w:rFonts w:ascii="Arial" w:eastAsia="Arial" w:hAnsi="Arial" w:cs="Arial"/>
          <w:sz w:val="22"/>
          <w:szCs w:val="22"/>
        </w:rPr>
        <w:t>f</w:t>
      </w:r>
      <w:r w:rsidRPr="00D870BA">
        <w:rPr>
          <w:rFonts w:ascii="Arial" w:eastAsia="Arial" w:hAnsi="Arial" w:cs="Arial"/>
          <w:spacing w:val="60"/>
          <w:sz w:val="22"/>
          <w:szCs w:val="22"/>
        </w:rPr>
        <w:t xml:space="preserve"> </w:t>
      </w:r>
      <w:r w:rsidRPr="00D870BA">
        <w:rPr>
          <w:rFonts w:ascii="Arial" w:eastAsia="Arial" w:hAnsi="Arial" w:cs="Arial"/>
          <w:sz w:val="22"/>
          <w:szCs w:val="22"/>
        </w:rPr>
        <w:t>p</w:t>
      </w:r>
      <w:r w:rsidRPr="00D870BA">
        <w:rPr>
          <w:rFonts w:ascii="Arial" w:eastAsia="Arial" w:hAnsi="Arial" w:cs="Arial"/>
          <w:spacing w:val="-1"/>
          <w:sz w:val="22"/>
          <w:szCs w:val="22"/>
        </w:rPr>
        <w:t>a</w:t>
      </w:r>
      <w:r w:rsidRPr="00D870BA">
        <w:rPr>
          <w:rFonts w:ascii="Arial" w:eastAsia="Arial" w:hAnsi="Arial" w:cs="Arial"/>
          <w:spacing w:val="1"/>
          <w:sz w:val="22"/>
          <w:szCs w:val="22"/>
        </w:rPr>
        <w:t>t</w:t>
      </w:r>
      <w:r w:rsidRPr="00D870BA">
        <w:rPr>
          <w:rFonts w:ascii="Arial" w:eastAsia="Arial" w:hAnsi="Arial" w:cs="Arial"/>
          <w:sz w:val="22"/>
          <w:szCs w:val="22"/>
        </w:rPr>
        <w:t>h</w:t>
      </w:r>
      <w:r w:rsidRPr="00D870BA">
        <w:rPr>
          <w:rFonts w:ascii="Arial" w:eastAsia="Arial" w:hAnsi="Arial" w:cs="Arial"/>
          <w:spacing w:val="-1"/>
          <w:sz w:val="22"/>
          <w:szCs w:val="22"/>
        </w:rPr>
        <w:t>ol</w:t>
      </w:r>
      <w:r w:rsidRPr="00D870BA">
        <w:rPr>
          <w:rFonts w:ascii="Arial" w:eastAsia="Arial" w:hAnsi="Arial" w:cs="Arial"/>
          <w:spacing w:val="-3"/>
          <w:sz w:val="22"/>
          <w:szCs w:val="22"/>
        </w:rPr>
        <w:t>o</w:t>
      </w:r>
      <w:r w:rsidRPr="00D870BA">
        <w:rPr>
          <w:rFonts w:ascii="Arial" w:eastAsia="Arial" w:hAnsi="Arial" w:cs="Arial"/>
          <w:sz w:val="22"/>
          <w:szCs w:val="22"/>
        </w:rPr>
        <w:t>gy ser</w:t>
      </w:r>
      <w:r w:rsidRPr="00D870BA">
        <w:rPr>
          <w:rFonts w:ascii="Arial" w:eastAsia="Arial" w:hAnsi="Arial" w:cs="Arial"/>
          <w:spacing w:val="-1"/>
          <w:sz w:val="22"/>
          <w:szCs w:val="22"/>
        </w:rPr>
        <w:t>vi</w:t>
      </w:r>
      <w:r w:rsidRPr="00D870BA">
        <w:rPr>
          <w:rFonts w:ascii="Arial" w:eastAsia="Arial" w:hAnsi="Arial" w:cs="Arial"/>
          <w:sz w:val="22"/>
          <w:szCs w:val="22"/>
        </w:rPr>
        <w:t>ces</w:t>
      </w:r>
      <w:r w:rsidRPr="00D870BA">
        <w:rPr>
          <w:rFonts w:ascii="Arial" w:eastAsia="Arial" w:hAnsi="Arial" w:cs="Arial"/>
          <w:spacing w:val="3"/>
          <w:sz w:val="22"/>
          <w:szCs w:val="22"/>
        </w:rPr>
        <w:t xml:space="preserve"> </w:t>
      </w:r>
      <w:r w:rsidRPr="00D870BA">
        <w:rPr>
          <w:rFonts w:ascii="Arial" w:eastAsia="Arial" w:hAnsi="Arial" w:cs="Arial"/>
          <w:sz w:val="22"/>
          <w:szCs w:val="22"/>
        </w:rPr>
        <w:t>a</w:t>
      </w:r>
      <w:r w:rsidRPr="00D870BA">
        <w:rPr>
          <w:rFonts w:ascii="Arial" w:eastAsia="Arial" w:hAnsi="Arial" w:cs="Arial"/>
          <w:spacing w:val="-1"/>
          <w:sz w:val="22"/>
          <w:szCs w:val="22"/>
        </w:rPr>
        <w:t>n</w:t>
      </w:r>
      <w:r w:rsidRPr="00D870BA">
        <w:rPr>
          <w:rFonts w:ascii="Arial" w:eastAsia="Arial" w:hAnsi="Arial" w:cs="Arial"/>
          <w:sz w:val="22"/>
          <w:szCs w:val="22"/>
        </w:rPr>
        <w:t>d</w:t>
      </w:r>
      <w:r w:rsidRPr="00D870BA">
        <w:rPr>
          <w:rFonts w:ascii="Arial" w:eastAsia="Arial" w:hAnsi="Arial" w:cs="Arial"/>
          <w:spacing w:val="2"/>
          <w:sz w:val="22"/>
          <w:szCs w:val="22"/>
        </w:rPr>
        <w:t xml:space="preserve"> </w:t>
      </w:r>
      <w:r w:rsidRPr="00D870BA">
        <w:rPr>
          <w:rFonts w:ascii="Arial" w:eastAsia="Arial" w:hAnsi="Arial" w:cs="Arial"/>
          <w:spacing w:val="1"/>
          <w:sz w:val="22"/>
          <w:szCs w:val="22"/>
        </w:rPr>
        <w:t>t</w:t>
      </w:r>
      <w:r w:rsidRPr="00D870BA">
        <w:rPr>
          <w:rFonts w:ascii="Arial" w:eastAsia="Arial" w:hAnsi="Arial" w:cs="Arial"/>
          <w:sz w:val="22"/>
          <w:szCs w:val="22"/>
        </w:rPr>
        <w:t xml:space="preserve">he </w:t>
      </w:r>
      <w:r w:rsidRPr="00D870BA">
        <w:rPr>
          <w:rFonts w:ascii="Arial" w:eastAsia="Arial" w:hAnsi="Arial" w:cs="Arial"/>
          <w:spacing w:val="2"/>
          <w:sz w:val="22"/>
          <w:szCs w:val="22"/>
        </w:rPr>
        <w:t>q</w:t>
      </w:r>
      <w:r w:rsidRPr="00D870BA">
        <w:rPr>
          <w:rFonts w:ascii="Arial" w:eastAsia="Arial" w:hAnsi="Arial" w:cs="Arial"/>
          <w:sz w:val="22"/>
          <w:szCs w:val="22"/>
        </w:rPr>
        <w:t>ua</w:t>
      </w:r>
      <w:r w:rsidRPr="00D870BA">
        <w:rPr>
          <w:rFonts w:ascii="Arial" w:eastAsia="Arial" w:hAnsi="Arial" w:cs="Arial"/>
          <w:spacing w:val="-1"/>
          <w:sz w:val="22"/>
          <w:szCs w:val="22"/>
        </w:rPr>
        <w:t>li</w:t>
      </w:r>
      <w:r w:rsidRPr="00D870BA">
        <w:rPr>
          <w:rFonts w:ascii="Arial" w:eastAsia="Arial" w:hAnsi="Arial" w:cs="Arial"/>
          <w:spacing w:val="1"/>
          <w:sz w:val="22"/>
          <w:szCs w:val="22"/>
        </w:rPr>
        <w:t>t</w:t>
      </w:r>
      <w:r w:rsidRPr="00D870BA">
        <w:rPr>
          <w:rFonts w:ascii="Arial" w:eastAsia="Arial" w:hAnsi="Arial" w:cs="Arial"/>
          <w:sz w:val="22"/>
          <w:szCs w:val="22"/>
        </w:rPr>
        <w:t xml:space="preserve">y </w:t>
      </w:r>
      <w:r w:rsidRPr="00D870BA">
        <w:rPr>
          <w:rFonts w:ascii="Arial" w:eastAsia="Arial" w:hAnsi="Arial" w:cs="Arial"/>
          <w:spacing w:val="-3"/>
          <w:sz w:val="22"/>
          <w:szCs w:val="22"/>
        </w:rPr>
        <w:t>o</w:t>
      </w:r>
      <w:r w:rsidRPr="00D870BA">
        <w:rPr>
          <w:rFonts w:ascii="Arial" w:eastAsia="Arial" w:hAnsi="Arial" w:cs="Arial"/>
          <w:sz w:val="22"/>
          <w:szCs w:val="22"/>
        </w:rPr>
        <w:t>f</w:t>
      </w:r>
      <w:r w:rsidRPr="00D870BA">
        <w:rPr>
          <w:rFonts w:ascii="Arial" w:eastAsia="Arial" w:hAnsi="Arial" w:cs="Arial"/>
          <w:spacing w:val="6"/>
          <w:sz w:val="22"/>
          <w:szCs w:val="22"/>
        </w:rPr>
        <w:t xml:space="preserve"> </w:t>
      </w:r>
      <w:r w:rsidRPr="00D870BA">
        <w:rPr>
          <w:rFonts w:ascii="Arial" w:eastAsia="Arial" w:hAnsi="Arial" w:cs="Arial"/>
          <w:sz w:val="22"/>
          <w:szCs w:val="22"/>
        </w:rPr>
        <w:t xml:space="preserve">care </w:t>
      </w:r>
      <w:r w:rsidRPr="00D870BA">
        <w:rPr>
          <w:rFonts w:ascii="Arial" w:eastAsia="Arial" w:hAnsi="Arial" w:cs="Arial"/>
          <w:spacing w:val="1"/>
          <w:sz w:val="22"/>
          <w:szCs w:val="22"/>
        </w:rPr>
        <w:t>t</w:t>
      </w:r>
      <w:r w:rsidRPr="00D870BA">
        <w:rPr>
          <w:rFonts w:ascii="Arial" w:eastAsia="Arial" w:hAnsi="Arial" w:cs="Arial"/>
          <w:sz w:val="22"/>
          <w:szCs w:val="22"/>
        </w:rPr>
        <w:t>h</w:t>
      </w:r>
      <w:r w:rsidRPr="00D870BA">
        <w:rPr>
          <w:rFonts w:ascii="Arial" w:eastAsia="Arial" w:hAnsi="Arial" w:cs="Arial"/>
          <w:spacing w:val="-3"/>
          <w:sz w:val="22"/>
          <w:szCs w:val="22"/>
        </w:rPr>
        <w:t>a</w:t>
      </w:r>
      <w:r w:rsidRPr="00D870BA">
        <w:rPr>
          <w:rFonts w:ascii="Arial" w:eastAsia="Arial" w:hAnsi="Arial" w:cs="Arial"/>
          <w:sz w:val="22"/>
          <w:szCs w:val="22"/>
        </w:rPr>
        <w:t>t</w:t>
      </w:r>
      <w:r w:rsidRPr="00D870BA">
        <w:rPr>
          <w:rFonts w:ascii="Arial" w:eastAsia="Arial" w:hAnsi="Arial" w:cs="Arial"/>
          <w:spacing w:val="4"/>
          <w:sz w:val="22"/>
          <w:szCs w:val="22"/>
        </w:rPr>
        <w:t xml:space="preserve"> </w:t>
      </w:r>
      <w:r w:rsidRPr="00D870BA">
        <w:rPr>
          <w:rFonts w:ascii="Arial" w:eastAsia="Arial" w:hAnsi="Arial" w:cs="Arial"/>
          <w:sz w:val="22"/>
          <w:szCs w:val="22"/>
        </w:rPr>
        <w:t>p</w:t>
      </w:r>
      <w:r w:rsidRPr="00D870BA">
        <w:rPr>
          <w:rFonts w:ascii="Arial" w:eastAsia="Arial" w:hAnsi="Arial" w:cs="Arial"/>
          <w:spacing w:val="-1"/>
          <w:sz w:val="22"/>
          <w:szCs w:val="22"/>
        </w:rPr>
        <w:t>a</w:t>
      </w:r>
      <w:r w:rsidRPr="00D870BA">
        <w:rPr>
          <w:rFonts w:ascii="Arial" w:eastAsia="Arial" w:hAnsi="Arial" w:cs="Arial"/>
          <w:spacing w:val="1"/>
          <w:sz w:val="22"/>
          <w:szCs w:val="22"/>
        </w:rPr>
        <w:t>t</w:t>
      </w:r>
      <w:r w:rsidRPr="00D870BA">
        <w:rPr>
          <w:rFonts w:ascii="Arial" w:eastAsia="Arial" w:hAnsi="Arial" w:cs="Arial"/>
          <w:spacing w:val="-1"/>
          <w:sz w:val="22"/>
          <w:szCs w:val="22"/>
        </w:rPr>
        <w:t>i</w:t>
      </w:r>
      <w:r w:rsidRPr="00D870BA">
        <w:rPr>
          <w:rFonts w:ascii="Arial" w:eastAsia="Arial" w:hAnsi="Arial" w:cs="Arial"/>
          <w:sz w:val="22"/>
          <w:szCs w:val="22"/>
        </w:rPr>
        <w:t>e</w:t>
      </w:r>
      <w:r w:rsidRPr="00D870BA">
        <w:rPr>
          <w:rFonts w:ascii="Arial" w:eastAsia="Arial" w:hAnsi="Arial" w:cs="Arial"/>
          <w:spacing w:val="-1"/>
          <w:sz w:val="22"/>
          <w:szCs w:val="22"/>
        </w:rPr>
        <w:t>nt</w:t>
      </w:r>
      <w:r w:rsidRPr="00D870BA">
        <w:rPr>
          <w:rFonts w:ascii="Arial" w:eastAsia="Arial" w:hAnsi="Arial" w:cs="Arial"/>
          <w:sz w:val="22"/>
          <w:szCs w:val="22"/>
        </w:rPr>
        <w:t>s</w:t>
      </w:r>
      <w:r w:rsidRPr="00D870BA">
        <w:rPr>
          <w:rFonts w:ascii="Arial" w:eastAsia="Arial" w:hAnsi="Arial" w:cs="Arial"/>
          <w:spacing w:val="3"/>
          <w:sz w:val="22"/>
          <w:szCs w:val="22"/>
        </w:rPr>
        <w:t xml:space="preserve"> </w:t>
      </w:r>
      <w:r w:rsidRPr="00D870BA">
        <w:rPr>
          <w:rFonts w:ascii="Arial" w:eastAsia="Arial" w:hAnsi="Arial" w:cs="Arial"/>
          <w:spacing w:val="1"/>
          <w:sz w:val="22"/>
          <w:szCs w:val="22"/>
        </w:rPr>
        <w:t>r</w:t>
      </w:r>
      <w:r w:rsidRPr="00D870BA">
        <w:rPr>
          <w:rFonts w:ascii="Arial" w:eastAsia="Arial" w:hAnsi="Arial" w:cs="Arial"/>
          <w:sz w:val="22"/>
          <w:szCs w:val="22"/>
        </w:rPr>
        <w:t>e</w:t>
      </w:r>
      <w:r w:rsidRPr="00D870BA">
        <w:rPr>
          <w:rFonts w:ascii="Arial" w:eastAsia="Arial" w:hAnsi="Arial" w:cs="Arial"/>
          <w:spacing w:val="-3"/>
          <w:sz w:val="22"/>
          <w:szCs w:val="22"/>
        </w:rPr>
        <w:t>c</w:t>
      </w:r>
      <w:r w:rsidRPr="00D870BA">
        <w:rPr>
          <w:rFonts w:ascii="Arial" w:eastAsia="Arial" w:hAnsi="Arial" w:cs="Arial"/>
          <w:sz w:val="22"/>
          <w:szCs w:val="22"/>
        </w:rPr>
        <w:t>e</w:t>
      </w:r>
      <w:r w:rsidRPr="00D870BA">
        <w:rPr>
          <w:rFonts w:ascii="Arial" w:eastAsia="Arial" w:hAnsi="Arial" w:cs="Arial"/>
          <w:spacing w:val="-1"/>
          <w:sz w:val="22"/>
          <w:szCs w:val="22"/>
        </w:rPr>
        <w:t>i</w:t>
      </w:r>
      <w:r w:rsidRPr="00D870BA">
        <w:rPr>
          <w:rFonts w:ascii="Arial" w:eastAsia="Arial" w:hAnsi="Arial" w:cs="Arial"/>
          <w:spacing w:val="-2"/>
          <w:sz w:val="22"/>
          <w:szCs w:val="22"/>
        </w:rPr>
        <w:t>v</w:t>
      </w:r>
      <w:r w:rsidRPr="00D870BA">
        <w:rPr>
          <w:rFonts w:ascii="Arial" w:eastAsia="Arial" w:hAnsi="Arial" w:cs="Arial"/>
          <w:sz w:val="22"/>
          <w:szCs w:val="22"/>
        </w:rPr>
        <w:t>e.</w:t>
      </w:r>
      <w:r w:rsidRPr="00D870BA">
        <w:rPr>
          <w:rFonts w:ascii="Arial" w:eastAsia="Arial" w:hAnsi="Arial" w:cs="Arial"/>
          <w:spacing w:val="3"/>
          <w:sz w:val="22"/>
          <w:szCs w:val="22"/>
        </w:rPr>
        <w:t xml:space="preserve">  </w:t>
      </w:r>
      <w:r w:rsidRPr="00D870BA">
        <w:rPr>
          <w:rFonts w:ascii="Arial" w:eastAsia="Arial" w:hAnsi="Arial" w:cs="Arial"/>
          <w:spacing w:val="2"/>
          <w:sz w:val="22"/>
          <w:szCs w:val="22"/>
        </w:rPr>
        <w:t>T</w:t>
      </w:r>
      <w:r w:rsidRPr="00D870BA">
        <w:rPr>
          <w:rFonts w:ascii="Arial" w:eastAsia="Arial" w:hAnsi="Arial" w:cs="Arial"/>
          <w:sz w:val="22"/>
          <w:szCs w:val="22"/>
        </w:rPr>
        <w:t>he</w:t>
      </w:r>
      <w:r w:rsidRPr="00D870BA">
        <w:rPr>
          <w:rFonts w:ascii="Arial" w:eastAsia="Arial" w:hAnsi="Arial" w:cs="Arial"/>
          <w:spacing w:val="2"/>
          <w:sz w:val="22"/>
          <w:szCs w:val="22"/>
        </w:rPr>
        <w:t xml:space="preserve"> </w:t>
      </w:r>
      <w:r w:rsidRPr="00D870BA">
        <w:rPr>
          <w:rFonts w:ascii="Arial" w:eastAsia="Arial" w:hAnsi="Arial" w:cs="Arial"/>
          <w:spacing w:val="-1"/>
          <w:sz w:val="22"/>
          <w:szCs w:val="22"/>
        </w:rPr>
        <w:t>C</w:t>
      </w:r>
      <w:r w:rsidRPr="00D870BA">
        <w:rPr>
          <w:rFonts w:ascii="Arial" w:eastAsia="Arial" w:hAnsi="Arial" w:cs="Arial"/>
          <w:sz w:val="22"/>
          <w:szCs w:val="22"/>
        </w:rPr>
        <w:t>o</w:t>
      </w:r>
      <w:r w:rsidRPr="00D870BA">
        <w:rPr>
          <w:rFonts w:ascii="Arial" w:eastAsia="Arial" w:hAnsi="Arial" w:cs="Arial"/>
          <w:spacing w:val="-1"/>
          <w:sz w:val="22"/>
          <w:szCs w:val="22"/>
        </w:rPr>
        <w:t>ll</w:t>
      </w:r>
      <w:r w:rsidRPr="00D870BA">
        <w:rPr>
          <w:rFonts w:ascii="Arial" w:eastAsia="Arial" w:hAnsi="Arial" w:cs="Arial"/>
          <w:sz w:val="22"/>
          <w:szCs w:val="22"/>
        </w:rPr>
        <w:t>e</w:t>
      </w:r>
      <w:r w:rsidRPr="00D870BA">
        <w:rPr>
          <w:rFonts w:ascii="Arial" w:eastAsia="Arial" w:hAnsi="Arial" w:cs="Arial"/>
          <w:spacing w:val="2"/>
          <w:sz w:val="22"/>
          <w:szCs w:val="22"/>
        </w:rPr>
        <w:t>g</w:t>
      </w:r>
      <w:r w:rsidRPr="00D870BA">
        <w:rPr>
          <w:rFonts w:ascii="Arial" w:eastAsia="Arial" w:hAnsi="Arial" w:cs="Arial"/>
          <w:sz w:val="22"/>
          <w:szCs w:val="22"/>
        </w:rPr>
        <w:t>e</w:t>
      </w:r>
      <w:r w:rsidRPr="00D870BA">
        <w:rPr>
          <w:rFonts w:ascii="Arial" w:eastAsia="Arial" w:hAnsi="Arial" w:cs="Arial"/>
          <w:spacing w:val="2"/>
          <w:sz w:val="22"/>
          <w:szCs w:val="22"/>
        </w:rPr>
        <w:t xml:space="preserve"> </w:t>
      </w:r>
      <w:r w:rsidRPr="00D870BA">
        <w:rPr>
          <w:rFonts w:ascii="Arial" w:eastAsia="Arial" w:hAnsi="Arial" w:cs="Arial"/>
          <w:sz w:val="22"/>
          <w:szCs w:val="22"/>
        </w:rPr>
        <w:t>e</w:t>
      </w:r>
      <w:r w:rsidRPr="00D870BA">
        <w:rPr>
          <w:rFonts w:ascii="Arial" w:eastAsia="Arial" w:hAnsi="Arial" w:cs="Arial"/>
          <w:spacing w:val="-3"/>
          <w:sz w:val="22"/>
          <w:szCs w:val="22"/>
        </w:rPr>
        <w:t>x</w:t>
      </w:r>
      <w:r w:rsidRPr="00D870BA">
        <w:rPr>
          <w:rFonts w:ascii="Arial" w:eastAsia="Arial" w:hAnsi="Arial" w:cs="Arial"/>
          <w:sz w:val="22"/>
          <w:szCs w:val="22"/>
        </w:rPr>
        <w:t>p</w:t>
      </w:r>
      <w:r w:rsidRPr="00D870BA">
        <w:rPr>
          <w:rFonts w:ascii="Arial" w:eastAsia="Arial" w:hAnsi="Arial" w:cs="Arial"/>
          <w:spacing w:val="-1"/>
          <w:sz w:val="22"/>
          <w:szCs w:val="22"/>
        </w:rPr>
        <w:t>e</w:t>
      </w:r>
      <w:r w:rsidRPr="00D870BA">
        <w:rPr>
          <w:rFonts w:ascii="Arial" w:eastAsia="Arial" w:hAnsi="Arial" w:cs="Arial"/>
          <w:sz w:val="22"/>
          <w:szCs w:val="22"/>
        </w:rPr>
        <w:t>c</w:t>
      </w:r>
      <w:r w:rsidRPr="00D870BA">
        <w:rPr>
          <w:rFonts w:ascii="Arial" w:eastAsia="Arial" w:hAnsi="Arial" w:cs="Arial"/>
          <w:spacing w:val="1"/>
          <w:sz w:val="22"/>
          <w:szCs w:val="22"/>
        </w:rPr>
        <w:t>t</w:t>
      </w:r>
      <w:r w:rsidRPr="00D870BA">
        <w:rPr>
          <w:rFonts w:ascii="Arial" w:eastAsia="Arial" w:hAnsi="Arial" w:cs="Arial"/>
          <w:sz w:val="22"/>
          <w:szCs w:val="22"/>
        </w:rPr>
        <w:t>s</w:t>
      </w:r>
      <w:r w:rsidRPr="00D870BA">
        <w:rPr>
          <w:rFonts w:ascii="Arial" w:eastAsia="Arial" w:hAnsi="Arial" w:cs="Arial"/>
          <w:spacing w:val="3"/>
          <w:sz w:val="22"/>
          <w:szCs w:val="22"/>
        </w:rPr>
        <w:t xml:space="preserve"> </w:t>
      </w:r>
      <w:r w:rsidRPr="00D870BA">
        <w:rPr>
          <w:rFonts w:ascii="Arial" w:eastAsia="Arial" w:hAnsi="Arial" w:cs="Arial"/>
          <w:spacing w:val="-1"/>
          <w:sz w:val="22"/>
          <w:szCs w:val="22"/>
        </w:rPr>
        <w:t>i</w:t>
      </w:r>
      <w:r w:rsidRPr="00D870BA">
        <w:rPr>
          <w:rFonts w:ascii="Arial" w:eastAsia="Arial" w:hAnsi="Arial" w:cs="Arial"/>
          <w:spacing w:val="1"/>
          <w:sz w:val="22"/>
          <w:szCs w:val="22"/>
        </w:rPr>
        <w:t>t</w:t>
      </w:r>
      <w:r w:rsidRPr="00D870BA">
        <w:rPr>
          <w:rFonts w:ascii="Arial" w:eastAsia="Arial" w:hAnsi="Arial" w:cs="Arial"/>
          <w:sz w:val="22"/>
          <w:szCs w:val="22"/>
        </w:rPr>
        <w:t>s</w:t>
      </w:r>
      <w:r w:rsidRPr="00D870BA">
        <w:rPr>
          <w:rFonts w:ascii="Arial" w:eastAsia="Arial" w:hAnsi="Arial" w:cs="Arial"/>
          <w:spacing w:val="7"/>
          <w:sz w:val="22"/>
          <w:szCs w:val="22"/>
        </w:rPr>
        <w:t xml:space="preserve"> </w:t>
      </w:r>
      <w:r w:rsidRPr="00D870BA">
        <w:rPr>
          <w:rFonts w:ascii="Arial" w:eastAsia="Arial" w:hAnsi="Arial" w:cs="Arial"/>
          <w:spacing w:val="-3"/>
          <w:sz w:val="22"/>
          <w:szCs w:val="22"/>
        </w:rPr>
        <w:t>o</w:t>
      </w:r>
      <w:r w:rsidRPr="00D870BA">
        <w:rPr>
          <w:rFonts w:ascii="Arial" w:eastAsia="Arial" w:hAnsi="Arial" w:cs="Arial"/>
          <w:spacing w:val="1"/>
          <w:sz w:val="22"/>
          <w:szCs w:val="22"/>
        </w:rPr>
        <w:t>ff</w:t>
      </w:r>
      <w:r w:rsidRPr="00D870BA">
        <w:rPr>
          <w:rFonts w:ascii="Arial" w:eastAsia="Arial" w:hAnsi="Arial" w:cs="Arial"/>
          <w:spacing w:val="-1"/>
          <w:sz w:val="22"/>
          <w:szCs w:val="22"/>
        </w:rPr>
        <w:t>i</w:t>
      </w:r>
      <w:r w:rsidRPr="00D870BA">
        <w:rPr>
          <w:rFonts w:ascii="Arial" w:eastAsia="Arial" w:hAnsi="Arial" w:cs="Arial"/>
          <w:sz w:val="22"/>
          <w:szCs w:val="22"/>
        </w:rPr>
        <w:t>ce</w:t>
      </w:r>
      <w:r w:rsidRPr="00D870BA">
        <w:rPr>
          <w:rFonts w:ascii="Arial" w:eastAsia="Arial" w:hAnsi="Arial" w:cs="Arial"/>
          <w:spacing w:val="2"/>
          <w:sz w:val="22"/>
          <w:szCs w:val="22"/>
        </w:rPr>
        <w:t xml:space="preserve"> </w:t>
      </w:r>
      <w:r w:rsidRPr="00D870BA">
        <w:rPr>
          <w:rFonts w:ascii="Arial" w:eastAsia="Arial" w:hAnsi="Arial" w:cs="Arial"/>
          <w:sz w:val="22"/>
          <w:szCs w:val="22"/>
        </w:rPr>
        <w:t>h</w:t>
      </w:r>
      <w:r w:rsidRPr="00D870BA">
        <w:rPr>
          <w:rFonts w:ascii="Arial" w:eastAsia="Arial" w:hAnsi="Arial" w:cs="Arial"/>
          <w:spacing w:val="-1"/>
          <w:sz w:val="22"/>
          <w:szCs w:val="22"/>
        </w:rPr>
        <w:t>ol</w:t>
      </w:r>
      <w:r w:rsidRPr="00D870BA">
        <w:rPr>
          <w:rFonts w:ascii="Arial" w:eastAsia="Arial" w:hAnsi="Arial" w:cs="Arial"/>
          <w:sz w:val="22"/>
          <w:szCs w:val="22"/>
        </w:rPr>
        <w:t>d</w:t>
      </w:r>
      <w:r w:rsidRPr="00D870BA">
        <w:rPr>
          <w:rFonts w:ascii="Arial" w:eastAsia="Arial" w:hAnsi="Arial" w:cs="Arial"/>
          <w:spacing w:val="-1"/>
          <w:sz w:val="22"/>
          <w:szCs w:val="22"/>
        </w:rPr>
        <w:t>e</w:t>
      </w:r>
      <w:r w:rsidRPr="00D870BA">
        <w:rPr>
          <w:rFonts w:ascii="Arial" w:eastAsia="Arial" w:hAnsi="Arial" w:cs="Arial"/>
          <w:spacing w:val="-2"/>
          <w:sz w:val="22"/>
          <w:szCs w:val="22"/>
        </w:rPr>
        <w:t>r</w:t>
      </w:r>
      <w:r w:rsidRPr="00D870BA">
        <w:rPr>
          <w:rFonts w:ascii="Arial" w:eastAsia="Arial" w:hAnsi="Arial" w:cs="Arial"/>
          <w:sz w:val="22"/>
          <w:szCs w:val="22"/>
        </w:rPr>
        <w:t>s</w:t>
      </w:r>
      <w:r w:rsidRPr="00D870BA">
        <w:rPr>
          <w:rFonts w:ascii="Arial" w:eastAsia="Arial" w:hAnsi="Arial" w:cs="Arial"/>
          <w:spacing w:val="3"/>
          <w:sz w:val="22"/>
          <w:szCs w:val="22"/>
        </w:rPr>
        <w:t xml:space="preserve"> </w:t>
      </w:r>
      <w:r w:rsidRPr="00D870BA">
        <w:rPr>
          <w:rFonts w:ascii="Arial" w:eastAsia="Arial" w:hAnsi="Arial" w:cs="Arial"/>
          <w:spacing w:val="1"/>
          <w:sz w:val="22"/>
          <w:szCs w:val="22"/>
        </w:rPr>
        <w:t>t</w:t>
      </w:r>
      <w:r w:rsidRPr="00D870BA">
        <w:rPr>
          <w:rFonts w:ascii="Arial" w:eastAsia="Arial" w:hAnsi="Arial" w:cs="Arial"/>
          <w:sz w:val="22"/>
          <w:szCs w:val="22"/>
        </w:rPr>
        <w:t>o</w:t>
      </w:r>
      <w:r w:rsidRPr="00D870BA">
        <w:rPr>
          <w:rFonts w:ascii="Arial" w:eastAsia="Arial" w:hAnsi="Arial" w:cs="Arial"/>
          <w:spacing w:val="2"/>
          <w:sz w:val="22"/>
          <w:szCs w:val="22"/>
        </w:rPr>
        <w:t xml:space="preserve"> </w:t>
      </w:r>
      <w:r w:rsidRPr="00D870BA">
        <w:rPr>
          <w:rFonts w:ascii="Arial" w:eastAsia="Arial" w:hAnsi="Arial" w:cs="Arial"/>
          <w:spacing w:val="-3"/>
          <w:sz w:val="22"/>
          <w:szCs w:val="22"/>
        </w:rPr>
        <w:t>b</w:t>
      </w:r>
      <w:r w:rsidRPr="00D870BA">
        <w:rPr>
          <w:rFonts w:ascii="Arial" w:eastAsia="Arial" w:hAnsi="Arial" w:cs="Arial"/>
          <w:sz w:val="22"/>
          <w:szCs w:val="22"/>
        </w:rPr>
        <w:t>e proac</w:t>
      </w:r>
      <w:r w:rsidRPr="00D870BA">
        <w:rPr>
          <w:rFonts w:ascii="Arial" w:eastAsia="Arial" w:hAnsi="Arial" w:cs="Arial"/>
          <w:spacing w:val="1"/>
          <w:sz w:val="22"/>
          <w:szCs w:val="22"/>
        </w:rPr>
        <w:t>t</w:t>
      </w:r>
      <w:r w:rsidRPr="00D870BA">
        <w:rPr>
          <w:rFonts w:ascii="Arial" w:eastAsia="Arial" w:hAnsi="Arial" w:cs="Arial"/>
          <w:spacing w:val="-1"/>
          <w:sz w:val="22"/>
          <w:szCs w:val="22"/>
        </w:rPr>
        <w:t>i</w:t>
      </w:r>
      <w:r w:rsidRPr="00D870BA">
        <w:rPr>
          <w:rFonts w:ascii="Arial" w:eastAsia="Arial" w:hAnsi="Arial" w:cs="Arial"/>
          <w:spacing w:val="-2"/>
          <w:sz w:val="22"/>
          <w:szCs w:val="22"/>
        </w:rPr>
        <w:t>v</w:t>
      </w:r>
      <w:r w:rsidRPr="00D870BA">
        <w:rPr>
          <w:rFonts w:ascii="Arial" w:eastAsia="Arial" w:hAnsi="Arial" w:cs="Arial"/>
          <w:sz w:val="22"/>
          <w:szCs w:val="22"/>
        </w:rPr>
        <w:t>e</w:t>
      </w:r>
      <w:r w:rsidRPr="00D870BA">
        <w:rPr>
          <w:rFonts w:ascii="Arial" w:eastAsia="Arial" w:hAnsi="Arial" w:cs="Arial"/>
          <w:spacing w:val="57"/>
          <w:sz w:val="22"/>
          <w:szCs w:val="22"/>
        </w:rPr>
        <w:t xml:space="preserve"> </w:t>
      </w:r>
      <w:r w:rsidRPr="00D870BA">
        <w:rPr>
          <w:rFonts w:ascii="Arial" w:eastAsia="Arial" w:hAnsi="Arial" w:cs="Arial"/>
          <w:sz w:val="22"/>
          <w:szCs w:val="22"/>
        </w:rPr>
        <w:t>a</w:t>
      </w:r>
      <w:r w:rsidRPr="00D870BA">
        <w:rPr>
          <w:rFonts w:ascii="Arial" w:eastAsia="Arial" w:hAnsi="Arial" w:cs="Arial"/>
          <w:spacing w:val="-1"/>
          <w:sz w:val="22"/>
          <w:szCs w:val="22"/>
        </w:rPr>
        <w:t>n</w:t>
      </w:r>
      <w:r w:rsidRPr="00D870BA">
        <w:rPr>
          <w:rFonts w:ascii="Arial" w:eastAsia="Arial" w:hAnsi="Arial" w:cs="Arial"/>
          <w:sz w:val="22"/>
          <w:szCs w:val="22"/>
        </w:rPr>
        <w:t>d</w:t>
      </w:r>
      <w:r w:rsidRPr="00D870BA">
        <w:rPr>
          <w:rFonts w:ascii="Arial" w:eastAsia="Arial" w:hAnsi="Arial" w:cs="Arial"/>
          <w:spacing w:val="56"/>
          <w:sz w:val="22"/>
          <w:szCs w:val="22"/>
        </w:rPr>
        <w:t xml:space="preserve"> </w:t>
      </w:r>
      <w:r w:rsidRPr="00D870BA">
        <w:rPr>
          <w:rFonts w:ascii="Arial" w:eastAsia="Arial" w:hAnsi="Arial" w:cs="Arial"/>
          <w:spacing w:val="1"/>
          <w:sz w:val="22"/>
          <w:szCs w:val="22"/>
        </w:rPr>
        <w:t>t</w:t>
      </w:r>
      <w:r w:rsidRPr="00D870BA">
        <w:rPr>
          <w:rFonts w:ascii="Arial" w:eastAsia="Arial" w:hAnsi="Arial" w:cs="Arial"/>
          <w:sz w:val="22"/>
          <w:szCs w:val="22"/>
        </w:rPr>
        <w:t>o</w:t>
      </w:r>
      <w:r w:rsidRPr="00D870BA">
        <w:rPr>
          <w:rFonts w:ascii="Arial" w:eastAsia="Arial" w:hAnsi="Arial" w:cs="Arial"/>
          <w:spacing w:val="56"/>
          <w:sz w:val="22"/>
          <w:szCs w:val="22"/>
        </w:rPr>
        <w:t xml:space="preserve"> </w:t>
      </w:r>
      <w:r w:rsidRPr="00D870BA">
        <w:rPr>
          <w:rFonts w:ascii="Arial" w:eastAsia="Arial" w:hAnsi="Arial" w:cs="Arial"/>
          <w:sz w:val="22"/>
          <w:szCs w:val="22"/>
        </w:rPr>
        <w:t>pro</w:t>
      </w:r>
      <w:r w:rsidRPr="00D870BA">
        <w:rPr>
          <w:rFonts w:ascii="Arial" w:eastAsia="Arial" w:hAnsi="Arial" w:cs="Arial"/>
          <w:spacing w:val="-2"/>
          <w:sz w:val="22"/>
          <w:szCs w:val="22"/>
        </w:rPr>
        <w:t>v</w:t>
      </w:r>
      <w:r w:rsidRPr="00D870BA">
        <w:rPr>
          <w:rFonts w:ascii="Arial" w:eastAsia="Arial" w:hAnsi="Arial" w:cs="Arial"/>
          <w:spacing w:val="-1"/>
          <w:sz w:val="22"/>
          <w:szCs w:val="22"/>
        </w:rPr>
        <w:t>i</w:t>
      </w:r>
      <w:r w:rsidRPr="00D870BA">
        <w:rPr>
          <w:rFonts w:ascii="Arial" w:eastAsia="Arial" w:hAnsi="Arial" w:cs="Arial"/>
          <w:sz w:val="22"/>
          <w:szCs w:val="22"/>
        </w:rPr>
        <w:t>de</w:t>
      </w:r>
      <w:r w:rsidRPr="00D870BA">
        <w:rPr>
          <w:rFonts w:ascii="Arial" w:eastAsia="Arial" w:hAnsi="Arial" w:cs="Arial"/>
          <w:spacing w:val="56"/>
          <w:sz w:val="22"/>
          <w:szCs w:val="22"/>
        </w:rPr>
        <w:t xml:space="preserve"> </w:t>
      </w:r>
      <w:r w:rsidRPr="00D870BA">
        <w:rPr>
          <w:rFonts w:ascii="Arial" w:eastAsia="Arial" w:hAnsi="Arial" w:cs="Arial"/>
          <w:spacing w:val="-1"/>
          <w:sz w:val="22"/>
          <w:szCs w:val="22"/>
        </w:rPr>
        <w:t>l</w:t>
      </w:r>
      <w:r w:rsidRPr="00D870BA">
        <w:rPr>
          <w:rFonts w:ascii="Arial" w:eastAsia="Arial" w:hAnsi="Arial" w:cs="Arial"/>
          <w:sz w:val="22"/>
          <w:szCs w:val="22"/>
        </w:rPr>
        <w:t>e</w:t>
      </w:r>
      <w:r w:rsidRPr="00D870BA">
        <w:rPr>
          <w:rFonts w:ascii="Arial" w:eastAsia="Arial" w:hAnsi="Arial" w:cs="Arial"/>
          <w:spacing w:val="-1"/>
          <w:sz w:val="22"/>
          <w:szCs w:val="22"/>
        </w:rPr>
        <w:t>a</w:t>
      </w:r>
      <w:r w:rsidRPr="00D870BA">
        <w:rPr>
          <w:rFonts w:ascii="Arial" w:eastAsia="Arial" w:hAnsi="Arial" w:cs="Arial"/>
          <w:sz w:val="22"/>
          <w:szCs w:val="22"/>
        </w:rPr>
        <w:t>d</w:t>
      </w:r>
      <w:r w:rsidRPr="00D870BA">
        <w:rPr>
          <w:rFonts w:ascii="Arial" w:eastAsia="Arial" w:hAnsi="Arial" w:cs="Arial"/>
          <w:spacing w:val="-1"/>
          <w:sz w:val="22"/>
          <w:szCs w:val="22"/>
        </w:rPr>
        <w:t>e</w:t>
      </w:r>
      <w:r w:rsidRPr="00D870BA">
        <w:rPr>
          <w:rFonts w:ascii="Arial" w:eastAsia="Arial" w:hAnsi="Arial" w:cs="Arial"/>
          <w:spacing w:val="1"/>
          <w:sz w:val="22"/>
          <w:szCs w:val="22"/>
        </w:rPr>
        <w:t>r</w:t>
      </w:r>
      <w:r w:rsidRPr="00D870BA">
        <w:rPr>
          <w:rFonts w:ascii="Arial" w:eastAsia="Arial" w:hAnsi="Arial" w:cs="Arial"/>
          <w:sz w:val="22"/>
          <w:szCs w:val="22"/>
        </w:rPr>
        <w:t>sh</w:t>
      </w:r>
      <w:r w:rsidRPr="00D870BA">
        <w:rPr>
          <w:rFonts w:ascii="Arial" w:eastAsia="Arial" w:hAnsi="Arial" w:cs="Arial"/>
          <w:spacing w:val="-1"/>
          <w:sz w:val="22"/>
          <w:szCs w:val="22"/>
        </w:rPr>
        <w:t>i</w:t>
      </w:r>
      <w:r w:rsidRPr="00D870BA">
        <w:rPr>
          <w:rFonts w:ascii="Arial" w:eastAsia="Arial" w:hAnsi="Arial" w:cs="Arial"/>
          <w:spacing w:val="1"/>
          <w:sz w:val="22"/>
          <w:szCs w:val="22"/>
        </w:rPr>
        <w:t>p</w:t>
      </w:r>
      <w:r w:rsidRPr="00D870BA">
        <w:rPr>
          <w:rFonts w:ascii="Arial" w:eastAsia="Arial" w:hAnsi="Arial" w:cs="Arial"/>
          <w:sz w:val="22"/>
          <w:szCs w:val="22"/>
        </w:rPr>
        <w:t>,</w:t>
      </w:r>
      <w:r w:rsidRPr="00D870BA">
        <w:rPr>
          <w:rFonts w:ascii="Arial" w:eastAsia="Arial" w:hAnsi="Arial" w:cs="Arial"/>
          <w:spacing w:val="58"/>
          <w:sz w:val="22"/>
          <w:szCs w:val="22"/>
        </w:rPr>
        <w:t xml:space="preserve"> </w:t>
      </w:r>
      <w:r w:rsidRPr="00D870BA">
        <w:rPr>
          <w:rFonts w:ascii="Arial" w:eastAsia="Arial" w:hAnsi="Arial" w:cs="Arial"/>
          <w:sz w:val="22"/>
          <w:szCs w:val="22"/>
        </w:rPr>
        <w:t>n</w:t>
      </w:r>
      <w:r w:rsidRPr="00D870BA">
        <w:rPr>
          <w:rFonts w:ascii="Arial" w:eastAsia="Arial" w:hAnsi="Arial" w:cs="Arial"/>
          <w:spacing w:val="-1"/>
          <w:sz w:val="22"/>
          <w:szCs w:val="22"/>
        </w:rPr>
        <w:t>o</w:t>
      </w:r>
      <w:r w:rsidRPr="00D870BA">
        <w:rPr>
          <w:rFonts w:ascii="Arial" w:eastAsia="Arial" w:hAnsi="Arial" w:cs="Arial"/>
          <w:sz w:val="22"/>
          <w:szCs w:val="22"/>
        </w:rPr>
        <w:t>t</w:t>
      </w:r>
      <w:r w:rsidRPr="00D870BA">
        <w:rPr>
          <w:rFonts w:ascii="Arial" w:eastAsia="Arial" w:hAnsi="Arial" w:cs="Arial"/>
          <w:spacing w:val="57"/>
          <w:sz w:val="22"/>
          <w:szCs w:val="22"/>
        </w:rPr>
        <w:t xml:space="preserve"> </w:t>
      </w:r>
      <w:r w:rsidRPr="00D870BA">
        <w:rPr>
          <w:rFonts w:ascii="Arial" w:eastAsia="Arial" w:hAnsi="Arial" w:cs="Arial"/>
          <w:sz w:val="22"/>
          <w:szCs w:val="22"/>
        </w:rPr>
        <w:t>o</w:t>
      </w:r>
      <w:r w:rsidRPr="00D870BA">
        <w:rPr>
          <w:rFonts w:ascii="Arial" w:eastAsia="Arial" w:hAnsi="Arial" w:cs="Arial"/>
          <w:spacing w:val="-1"/>
          <w:sz w:val="22"/>
          <w:szCs w:val="22"/>
        </w:rPr>
        <w:t>nl</w:t>
      </w:r>
      <w:r w:rsidRPr="00D870BA">
        <w:rPr>
          <w:rFonts w:ascii="Arial" w:eastAsia="Arial" w:hAnsi="Arial" w:cs="Arial"/>
          <w:sz w:val="22"/>
          <w:szCs w:val="22"/>
        </w:rPr>
        <w:t>y</w:t>
      </w:r>
      <w:r w:rsidRPr="00D870BA">
        <w:rPr>
          <w:rFonts w:ascii="Arial" w:eastAsia="Arial" w:hAnsi="Arial" w:cs="Arial"/>
          <w:spacing w:val="54"/>
          <w:sz w:val="22"/>
          <w:szCs w:val="22"/>
        </w:rPr>
        <w:t xml:space="preserve"> </w:t>
      </w:r>
      <w:r w:rsidRPr="00D870BA">
        <w:rPr>
          <w:rFonts w:ascii="Arial" w:eastAsia="Arial" w:hAnsi="Arial" w:cs="Arial"/>
          <w:spacing w:val="-1"/>
          <w:sz w:val="22"/>
          <w:szCs w:val="22"/>
        </w:rPr>
        <w:t>i</w:t>
      </w:r>
      <w:r w:rsidRPr="00D870BA">
        <w:rPr>
          <w:rFonts w:ascii="Arial" w:eastAsia="Arial" w:hAnsi="Arial" w:cs="Arial"/>
          <w:sz w:val="22"/>
          <w:szCs w:val="22"/>
        </w:rPr>
        <w:t>n</w:t>
      </w:r>
      <w:r w:rsidRPr="00D870BA">
        <w:rPr>
          <w:rFonts w:ascii="Arial" w:eastAsia="Arial" w:hAnsi="Arial" w:cs="Arial"/>
          <w:spacing w:val="56"/>
          <w:sz w:val="22"/>
          <w:szCs w:val="22"/>
        </w:rPr>
        <w:t xml:space="preserve"> </w:t>
      </w:r>
      <w:r w:rsidRPr="00D870BA">
        <w:rPr>
          <w:rFonts w:ascii="Arial" w:eastAsia="Arial" w:hAnsi="Arial" w:cs="Arial"/>
          <w:spacing w:val="1"/>
          <w:sz w:val="22"/>
          <w:szCs w:val="22"/>
        </w:rPr>
        <w:t>t</w:t>
      </w:r>
      <w:r w:rsidRPr="00D870BA">
        <w:rPr>
          <w:rFonts w:ascii="Arial" w:eastAsia="Arial" w:hAnsi="Arial" w:cs="Arial"/>
          <w:sz w:val="22"/>
          <w:szCs w:val="22"/>
        </w:rPr>
        <w:t>h</w:t>
      </w:r>
      <w:r w:rsidRPr="00D870BA">
        <w:rPr>
          <w:rFonts w:ascii="Arial" w:eastAsia="Arial" w:hAnsi="Arial" w:cs="Arial"/>
          <w:spacing w:val="-1"/>
          <w:sz w:val="22"/>
          <w:szCs w:val="22"/>
        </w:rPr>
        <w:t>ei</w:t>
      </w:r>
      <w:r w:rsidRPr="00D870BA">
        <w:rPr>
          <w:rFonts w:ascii="Arial" w:eastAsia="Arial" w:hAnsi="Arial" w:cs="Arial"/>
          <w:sz w:val="22"/>
          <w:szCs w:val="22"/>
        </w:rPr>
        <w:t>r</w:t>
      </w:r>
      <w:r w:rsidRPr="00D870BA">
        <w:rPr>
          <w:rFonts w:ascii="Arial" w:eastAsia="Arial" w:hAnsi="Arial" w:cs="Arial"/>
          <w:spacing w:val="57"/>
          <w:sz w:val="22"/>
          <w:szCs w:val="22"/>
        </w:rPr>
        <w:t xml:space="preserve"> </w:t>
      </w:r>
      <w:r w:rsidRPr="00D870BA">
        <w:rPr>
          <w:rFonts w:ascii="Arial" w:eastAsia="Arial" w:hAnsi="Arial" w:cs="Arial"/>
          <w:sz w:val="22"/>
          <w:szCs w:val="22"/>
        </w:rPr>
        <w:t>o</w:t>
      </w:r>
      <w:r w:rsidRPr="00D870BA">
        <w:rPr>
          <w:rFonts w:ascii="Arial" w:eastAsia="Arial" w:hAnsi="Arial" w:cs="Arial"/>
          <w:spacing w:val="-4"/>
          <w:sz w:val="22"/>
          <w:szCs w:val="22"/>
        </w:rPr>
        <w:t>w</w:t>
      </w:r>
      <w:r w:rsidRPr="00D870BA">
        <w:rPr>
          <w:rFonts w:ascii="Arial" w:eastAsia="Arial" w:hAnsi="Arial" w:cs="Arial"/>
          <w:sz w:val="22"/>
          <w:szCs w:val="22"/>
        </w:rPr>
        <w:t>n</w:t>
      </w:r>
      <w:r w:rsidRPr="00D870BA">
        <w:rPr>
          <w:rFonts w:ascii="Arial" w:eastAsia="Arial" w:hAnsi="Arial" w:cs="Arial"/>
          <w:spacing w:val="56"/>
          <w:sz w:val="22"/>
          <w:szCs w:val="22"/>
        </w:rPr>
        <w:t xml:space="preserve"> </w:t>
      </w:r>
      <w:r w:rsidRPr="00D870BA">
        <w:rPr>
          <w:rFonts w:ascii="Arial" w:eastAsia="Arial" w:hAnsi="Arial" w:cs="Arial"/>
          <w:sz w:val="22"/>
          <w:szCs w:val="22"/>
        </w:rPr>
        <w:t>sp</w:t>
      </w:r>
      <w:r w:rsidRPr="00D870BA">
        <w:rPr>
          <w:rFonts w:ascii="Arial" w:eastAsia="Arial" w:hAnsi="Arial" w:cs="Arial"/>
          <w:spacing w:val="-1"/>
          <w:sz w:val="22"/>
          <w:szCs w:val="22"/>
        </w:rPr>
        <w:t>e</w:t>
      </w:r>
      <w:r w:rsidRPr="00D870BA">
        <w:rPr>
          <w:rFonts w:ascii="Arial" w:eastAsia="Arial" w:hAnsi="Arial" w:cs="Arial"/>
          <w:sz w:val="22"/>
          <w:szCs w:val="22"/>
        </w:rPr>
        <w:t>c</w:t>
      </w:r>
      <w:r w:rsidRPr="00D870BA">
        <w:rPr>
          <w:rFonts w:ascii="Arial" w:eastAsia="Arial" w:hAnsi="Arial" w:cs="Arial"/>
          <w:spacing w:val="-1"/>
          <w:sz w:val="22"/>
          <w:szCs w:val="22"/>
        </w:rPr>
        <w:t>i</w:t>
      </w:r>
      <w:r w:rsidRPr="00D870BA">
        <w:rPr>
          <w:rFonts w:ascii="Arial" w:eastAsia="Arial" w:hAnsi="Arial" w:cs="Arial"/>
          <w:sz w:val="22"/>
          <w:szCs w:val="22"/>
        </w:rPr>
        <w:t>a</w:t>
      </w:r>
      <w:r w:rsidRPr="00D870BA">
        <w:rPr>
          <w:rFonts w:ascii="Arial" w:eastAsia="Arial" w:hAnsi="Arial" w:cs="Arial"/>
          <w:spacing w:val="-1"/>
          <w:sz w:val="22"/>
          <w:szCs w:val="22"/>
        </w:rPr>
        <w:t>l</w:t>
      </w:r>
      <w:r w:rsidRPr="00D870BA">
        <w:rPr>
          <w:rFonts w:ascii="Arial" w:eastAsia="Arial" w:hAnsi="Arial" w:cs="Arial"/>
          <w:spacing w:val="1"/>
          <w:sz w:val="22"/>
          <w:szCs w:val="22"/>
        </w:rPr>
        <w:t>t</w:t>
      </w:r>
      <w:r w:rsidRPr="00D870BA">
        <w:rPr>
          <w:rFonts w:ascii="Arial" w:eastAsia="Arial" w:hAnsi="Arial" w:cs="Arial"/>
          <w:spacing w:val="-1"/>
          <w:sz w:val="22"/>
          <w:szCs w:val="22"/>
        </w:rPr>
        <w:t>y</w:t>
      </w:r>
      <w:r w:rsidRPr="00D870BA">
        <w:rPr>
          <w:rFonts w:ascii="Arial" w:eastAsia="Arial" w:hAnsi="Arial" w:cs="Arial"/>
          <w:sz w:val="22"/>
          <w:szCs w:val="22"/>
        </w:rPr>
        <w:t>,</w:t>
      </w:r>
      <w:r w:rsidRPr="00D870BA">
        <w:rPr>
          <w:rFonts w:ascii="Arial" w:eastAsia="Arial" w:hAnsi="Arial" w:cs="Arial"/>
          <w:spacing w:val="58"/>
          <w:sz w:val="22"/>
          <w:szCs w:val="22"/>
        </w:rPr>
        <w:t xml:space="preserve"> </w:t>
      </w:r>
      <w:r w:rsidRPr="00D870BA">
        <w:rPr>
          <w:rFonts w:ascii="Arial" w:eastAsia="Arial" w:hAnsi="Arial" w:cs="Arial"/>
          <w:sz w:val="22"/>
          <w:szCs w:val="22"/>
        </w:rPr>
        <w:t>b</w:t>
      </w:r>
      <w:r w:rsidRPr="00D870BA">
        <w:rPr>
          <w:rFonts w:ascii="Arial" w:eastAsia="Arial" w:hAnsi="Arial" w:cs="Arial"/>
          <w:spacing w:val="-1"/>
          <w:sz w:val="22"/>
          <w:szCs w:val="22"/>
        </w:rPr>
        <w:t>u</w:t>
      </w:r>
      <w:r w:rsidRPr="00D870BA">
        <w:rPr>
          <w:rFonts w:ascii="Arial" w:eastAsia="Arial" w:hAnsi="Arial" w:cs="Arial"/>
          <w:sz w:val="22"/>
          <w:szCs w:val="22"/>
        </w:rPr>
        <w:t>t</w:t>
      </w:r>
      <w:r w:rsidRPr="00D870BA">
        <w:rPr>
          <w:rFonts w:ascii="Arial" w:eastAsia="Arial" w:hAnsi="Arial" w:cs="Arial"/>
          <w:spacing w:val="57"/>
          <w:sz w:val="22"/>
          <w:szCs w:val="22"/>
        </w:rPr>
        <w:t xml:space="preserve"> </w:t>
      </w:r>
      <w:r w:rsidRPr="00D870BA">
        <w:rPr>
          <w:rFonts w:ascii="Arial" w:eastAsia="Arial" w:hAnsi="Arial" w:cs="Arial"/>
          <w:sz w:val="22"/>
          <w:szCs w:val="22"/>
        </w:rPr>
        <w:t>a</w:t>
      </w:r>
      <w:r w:rsidRPr="00D870BA">
        <w:rPr>
          <w:rFonts w:ascii="Arial" w:eastAsia="Arial" w:hAnsi="Arial" w:cs="Arial"/>
          <w:spacing w:val="-1"/>
          <w:sz w:val="22"/>
          <w:szCs w:val="22"/>
        </w:rPr>
        <w:t>l</w:t>
      </w:r>
      <w:r w:rsidRPr="00D870BA">
        <w:rPr>
          <w:rFonts w:ascii="Arial" w:eastAsia="Arial" w:hAnsi="Arial" w:cs="Arial"/>
          <w:sz w:val="22"/>
          <w:szCs w:val="22"/>
        </w:rPr>
        <w:t>so</w:t>
      </w:r>
      <w:r w:rsidRPr="00D870BA">
        <w:rPr>
          <w:rFonts w:ascii="Arial" w:eastAsia="Arial" w:hAnsi="Arial" w:cs="Arial"/>
          <w:spacing w:val="56"/>
          <w:sz w:val="22"/>
          <w:szCs w:val="22"/>
        </w:rPr>
        <w:t xml:space="preserve"> </w:t>
      </w:r>
      <w:r w:rsidRPr="00D870BA">
        <w:rPr>
          <w:rFonts w:ascii="Arial" w:eastAsia="Arial" w:hAnsi="Arial" w:cs="Arial"/>
          <w:spacing w:val="-1"/>
          <w:sz w:val="22"/>
          <w:szCs w:val="22"/>
        </w:rPr>
        <w:t>i</w:t>
      </w:r>
      <w:r w:rsidRPr="00D870BA">
        <w:rPr>
          <w:rFonts w:ascii="Arial" w:eastAsia="Arial" w:hAnsi="Arial" w:cs="Arial"/>
          <w:sz w:val="22"/>
          <w:szCs w:val="22"/>
        </w:rPr>
        <w:t>n</w:t>
      </w:r>
      <w:r w:rsidRPr="00D870BA">
        <w:rPr>
          <w:rFonts w:ascii="Arial" w:eastAsia="Arial" w:hAnsi="Arial" w:cs="Arial"/>
          <w:spacing w:val="56"/>
          <w:sz w:val="22"/>
          <w:szCs w:val="22"/>
        </w:rPr>
        <w:t xml:space="preserve"> </w:t>
      </w:r>
      <w:r w:rsidRPr="00D870BA">
        <w:rPr>
          <w:rFonts w:ascii="Arial" w:eastAsia="Arial" w:hAnsi="Arial" w:cs="Arial"/>
          <w:sz w:val="22"/>
          <w:szCs w:val="22"/>
        </w:rPr>
        <w:t>p</w:t>
      </w:r>
      <w:r w:rsidRPr="00D870BA">
        <w:rPr>
          <w:rFonts w:ascii="Arial" w:eastAsia="Arial" w:hAnsi="Arial" w:cs="Arial"/>
          <w:spacing w:val="-1"/>
          <w:sz w:val="22"/>
          <w:szCs w:val="22"/>
        </w:rPr>
        <w:t>a</w:t>
      </w:r>
      <w:r w:rsidRPr="00D870BA">
        <w:rPr>
          <w:rFonts w:ascii="Arial" w:eastAsia="Arial" w:hAnsi="Arial" w:cs="Arial"/>
          <w:spacing w:val="1"/>
          <w:sz w:val="22"/>
          <w:szCs w:val="22"/>
        </w:rPr>
        <w:t>t</w:t>
      </w:r>
      <w:r w:rsidRPr="00D870BA">
        <w:rPr>
          <w:rFonts w:ascii="Arial" w:eastAsia="Arial" w:hAnsi="Arial" w:cs="Arial"/>
          <w:sz w:val="22"/>
          <w:szCs w:val="22"/>
        </w:rPr>
        <w:t>h</w:t>
      </w:r>
      <w:r w:rsidRPr="00D870BA">
        <w:rPr>
          <w:rFonts w:ascii="Arial" w:eastAsia="Arial" w:hAnsi="Arial" w:cs="Arial"/>
          <w:spacing w:val="-1"/>
          <w:sz w:val="22"/>
          <w:szCs w:val="22"/>
        </w:rPr>
        <w:t>ol</w:t>
      </w:r>
      <w:r w:rsidRPr="00D870BA">
        <w:rPr>
          <w:rFonts w:ascii="Arial" w:eastAsia="Arial" w:hAnsi="Arial" w:cs="Arial"/>
          <w:sz w:val="22"/>
          <w:szCs w:val="22"/>
        </w:rPr>
        <w:t>o</w:t>
      </w:r>
      <w:r w:rsidRPr="00D870BA">
        <w:rPr>
          <w:rFonts w:ascii="Arial" w:eastAsia="Arial" w:hAnsi="Arial" w:cs="Arial"/>
          <w:spacing w:val="2"/>
          <w:sz w:val="22"/>
          <w:szCs w:val="22"/>
        </w:rPr>
        <w:t>g</w:t>
      </w:r>
      <w:r w:rsidRPr="00D870BA">
        <w:rPr>
          <w:rFonts w:ascii="Arial" w:eastAsia="Arial" w:hAnsi="Arial" w:cs="Arial"/>
          <w:sz w:val="22"/>
          <w:szCs w:val="22"/>
        </w:rPr>
        <w:t>y</w:t>
      </w:r>
      <w:r w:rsidRPr="00D870BA">
        <w:rPr>
          <w:rFonts w:ascii="Arial" w:eastAsia="Arial" w:hAnsi="Arial" w:cs="Arial"/>
          <w:spacing w:val="54"/>
          <w:sz w:val="22"/>
          <w:szCs w:val="22"/>
        </w:rPr>
        <w:t xml:space="preserve"> </w:t>
      </w:r>
      <w:r w:rsidRPr="00D870BA">
        <w:rPr>
          <w:rFonts w:ascii="Arial" w:eastAsia="Arial" w:hAnsi="Arial" w:cs="Arial"/>
          <w:spacing w:val="-1"/>
          <w:sz w:val="22"/>
          <w:szCs w:val="22"/>
        </w:rPr>
        <w:t>i</w:t>
      </w:r>
      <w:r w:rsidRPr="00D870BA">
        <w:rPr>
          <w:rFonts w:ascii="Arial" w:eastAsia="Arial" w:hAnsi="Arial" w:cs="Arial"/>
          <w:sz w:val="22"/>
          <w:szCs w:val="22"/>
        </w:rPr>
        <w:t xml:space="preserve">n </w:t>
      </w:r>
      <w:r w:rsidRPr="00D870BA">
        <w:rPr>
          <w:rFonts w:ascii="Arial" w:eastAsia="Arial" w:hAnsi="Arial" w:cs="Arial"/>
          <w:spacing w:val="2"/>
          <w:sz w:val="22"/>
          <w:szCs w:val="22"/>
        </w:rPr>
        <w:lastRenderedPageBreak/>
        <w:t>g</w:t>
      </w:r>
      <w:r w:rsidRPr="00D870BA">
        <w:rPr>
          <w:rFonts w:ascii="Arial" w:eastAsia="Arial" w:hAnsi="Arial" w:cs="Arial"/>
          <w:sz w:val="22"/>
          <w:szCs w:val="22"/>
        </w:rPr>
        <w:t>e</w:t>
      </w:r>
      <w:r w:rsidRPr="00D870BA">
        <w:rPr>
          <w:rFonts w:ascii="Arial" w:eastAsia="Arial" w:hAnsi="Arial" w:cs="Arial"/>
          <w:spacing w:val="-1"/>
          <w:sz w:val="22"/>
          <w:szCs w:val="22"/>
        </w:rPr>
        <w:t>n</w:t>
      </w:r>
      <w:r w:rsidRPr="00D870BA">
        <w:rPr>
          <w:rFonts w:ascii="Arial" w:eastAsia="Arial" w:hAnsi="Arial" w:cs="Arial"/>
          <w:spacing w:val="-3"/>
          <w:sz w:val="22"/>
          <w:szCs w:val="22"/>
        </w:rPr>
        <w:t>e</w:t>
      </w:r>
      <w:r w:rsidRPr="00D870BA">
        <w:rPr>
          <w:rFonts w:ascii="Arial" w:eastAsia="Arial" w:hAnsi="Arial" w:cs="Arial"/>
          <w:spacing w:val="1"/>
          <w:sz w:val="22"/>
          <w:szCs w:val="22"/>
        </w:rPr>
        <w:t>r</w:t>
      </w:r>
      <w:r w:rsidRPr="00D870BA">
        <w:rPr>
          <w:rFonts w:ascii="Arial" w:eastAsia="Arial" w:hAnsi="Arial" w:cs="Arial"/>
          <w:sz w:val="22"/>
          <w:szCs w:val="22"/>
        </w:rPr>
        <w:t>a</w:t>
      </w:r>
      <w:r w:rsidRPr="00D870BA">
        <w:rPr>
          <w:rFonts w:ascii="Arial" w:eastAsia="Arial" w:hAnsi="Arial" w:cs="Arial"/>
          <w:spacing w:val="-1"/>
          <w:sz w:val="22"/>
          <w:szCs w:val="22"/>
        </w:rPr>
        <w:t>l</w:t>
      </w:r>
      <w:r w:rsidRPr="00D870BA">
        <w:rPr>
          <w:rFonts w:ascii="Arial" w:eastAsia="Arial" w:hAnsi="Arial" w:cs="Arial"/>
          <w:sz w:val="22"/>
          <w:szCs w:val="22"/>
        </w:rPr>
        <w:t>,</w:t>
      </w:r>
      <w:r w:rsidRPr="00D870BA">
        <w:rPr>
          <w:rFonts w:ascii="Arial" w:eastAsia="Arial" w:hAnsi="Arial" w:cs="Arial"/>
          <w:spacing w:val="4"/>
          <w:sz w:val="22"/>
          <w:szCs w:val="22"/>
        </w:rPr>
        <w:t xml:space="preserve"> </w:t>
      </w:r>
      <w:r w:rsidRPr="00D870BA">
        <w:rPr>
          <w:rFonts w:ascii="Arial" w:eastAsia="Arial" w:hAnsi="Arial" w:cs="Arial"/>
          <w:spacing w:val="-1"/>
          <w:sz w:val="22"/>
          <w:szCs w:val="22"/>
        </w:rPr>
        <w:t>i</w:t>
      </w:r>
      <w:r w:rsidRPr="00D870BA">
        <w:rPr>
          <w:rFonts w:ascii="Arial" w:eastAsia="Arial" w:hAnsi="Arial" w:cs="Arial"/>
          <w:sz w:val="22"/>
          <w:szCs w:val="22"/>
        </w:rPr>
        <w:t xml:space="preserve">n </w:t>
      </w:r>
      <w:r w:rsidRPr="00D870BA">
        <w:rPr>
          <w:rFonts w:ascii="Arial" w:eastAsia="Arial" w:hAnsi="Arial" w:cs="Arial"/>
          <w:spacing w:val="1"/>
          <w:sz w:val="22"/>
          <w:szCs w:val="22"/>
        </w:rPr>
        <w:t>t</w:t>
      </w:r>
      <w:r w:rsidRPr="00D870BA">
        <w:rPr>
          <w:rFonts w:ascii="Arial" w:eastAsia="Arial" w:hAnsi="Arial" w:cs="Arial"/>
          <w:sz w:val="22"/>
          <w:szCs w:val="22"/>
        </w:rPr>
        <w:t>he</w:t>
      </w:r>
      <w:r w:rsidRPr="00D870BA">
        <w:rPr>
          <w:rFonts w:ascii="Arial" w:eastAsia="Arial" w:hAnsi="Arial" w:cs="Arial"/>
          <w:spacing w:val="2"/>
          <w:sz w:val="22"/>
          <w:szCs w:val="22"/>
        </w:rPr>
        <w:t xml:space="preserve"> </w:t>
      </w:r>
      <w:r w:rsidRPr="00D870BA">
        <w:rPr>
          <w:rFonts w:ascii="Arial" w:eastAsia="Arial" w:hAnsi="Arial" w:cs="Arial"/>
          <w:spacing w:val="-3"/>
          <w:sz w:val="22"/>
          <w:szCs w:val="22"/>
        </w:rPr>
        <w:t>w</w:t>
      </w:r>
      <w:r w:rsidRPr="00D870BA">
        <w:rPr>
          <w:rFonts w:ascii="Arial" w:eastAsia="Arial" w:hAnsi="Arial" w:cs="Arial"/>
          <w:spacing w:val="-1"/>
          <w:sz w:val="22"/>
          <w:szCs w:val="22"/>
        </w:rPr>
        <w:t>i</w:t>
      </w:r>
      <w:r w:rsidRPr="00D870BA">
        <w:rPr>
          <w:rFonts w:ascii="Arial" w:eastAsia="Arial" w:hAnsi="Arial" w:cs="Arial"/>
          <w:sz w:val="22"/>
          <w:szCs w:val="22"/>
        </w:rPr>
        <w:t>d</w:t>
      </w:r>
      <w:r w:rsidRPr="00D870BA">
        <w:rPr>
          <w:rFonts w:ascii="Arial" w:eastAsia="Arial" w:hAnsi="Arial" w:cs="Arial"/>
          <w:spacing w:val="-1"/>
          <w:sz w:val="22"/>
          <w:szCs w:val="22"/>
        </w:rPr>
        <w:t>e</w:t>
      </w:r>
      <w:r w:rsidRPr="00D870BA">
        <w:rPr>
          <w:rFonts w:ascii="Arial" w:eastAsia="Arial" w:hAnsi="Arial" w:cs="Arial"/>
          <w:sz w:val="22"/>
          <w:szCs w:val="22"/>
        </w:rPr>
        <w:t>r</w:t>
      </w:r>
      <w:r w:rsidRPr="00D870BA">
        <w:rPr>
          <w:rFonts w:ascii="Arial" w:eastAsia="Arial" w:hAnsi="Arial" w:cs="Arial"/>
          <w:spacing w:val="3"/>
          <w:sz w:val="22"/>
          <w:szCs w:val="22"/>
        </w:rPr>
        <w:t xml:space="preserve"> </w:t>
      </w:r>
      <w:r w:rsidRPr="00D870BA">
        <w:rPr>
          <w:rFonts w:ascii="Arial" w:eastAsia="Arial" w:hAnsi="Arial" w:cs="Arial"/>
          <w:sz w:val="22"/>
          <w:szCs w:val="22"/>
        </w:rPr>
        <w:t>co</w:t>
      </w:r>
      <w:r w:rsidRPr="00D870BA">
        <w:rPr>
          <w:rFonts w:ascii="Arial" w:eastAsia="Arial" w:hAnsi="Arial" w:cs="Arial"/>
          <w:spacing w:val="-1"/>
          <w:sz w:val="22"/>
          <w:szCs w:val="22"/>
        </w:rPr>
        <w:t>n</w:t>
      </w:r>
      <w:r w:rsidRPr="00D870BA">
        <w:rPr>
          <w:rFonts w:ascii="Arial" w:eastAsia="Arial" w:hAnsi="Arial" w:cs="Arial"/>
          <w:spacing w:val="1"/>
          <w:sz w:val="22"/>
          <w:szCs w:val="22"/>
        </w:rPr>
        <w:t>t</w:t>
      </w:r>
      <w:r w:rsidRPr="00D870BA">
        <w:rPr>
          <w:rFonts w:ascii="Arial" w:eastAsia="Arial" w:hAnsi="Arial" w:cs="Arial"/>
          <w:sz w:val="22"/>
          <w:szCs w:val="22"/>
        </w:rPr>
        <w:t>e</w:t>
      </w:r>
      <w:r w:rsidRPr="00D870BA">
        <w:rPr>
          <w:rFonts w:ascii="Arial" w:eastAsia="Arial" w:hAnsi="Arial" w:cs="Arial"/>
          <w:spacing w:val="-3"/>
          <w:sz w:val="22"/>
          <w:szCs w:val="22"/>
        </w:rPr>
        <w:t>x</w:t>
      </w:r>
      <w:r w:rsidRPr="00D870BA">
        <w:rPr>
          <w:rFonts w:ascii="Arial" w:eastAsia="Arial" w:hAnsi="Arial" w:cs="Arial"/>
          <w:sz w:val="22"/>
          <w:szCs w:val="22"/>
        </w:rPr>
        <w:t>t</w:t>
      </w:r>
      <w:r w:rsidRPr="00D870BA">
        <w:rPr>
          <w:rFonts w:ascii="Arial" w:eastAsia="Arial" w:hAnsi="Arial" w:cs="Arial"/>
          <w:spacing w:val="4"/>
          <w:sz w:val="22"/>
          <w:szCs w:val="22"/>
        </w:rPr>
        <w:t xml:space="preserve"> </w:t>
      </w:r>
      <w:r w:rsidRPr="00D870BA">
        <w:rPr>
          <w:rFonts w:ascii="Arial" w:eastAsia="Arial" w:hAnsi="Arial" w:cs="Arial"/>
          <w:spacing w:val="-3"/>
          <w:sz w:val="22"/>
          <w:szCs w:val="22"/>
        </w:rPr>
        <w:t>o</w:t>
      </w:r>
      <w:r w:rsidRPr="00D870BA">
        <w:rPr>
          <w:rFonts w:ascii="Arial" w:eastAsia="Arial" w:hAnsi="Arial" w:cs="Arial"/>
          <w:sz w:val="22"/>
          <w:szCs w:val="22"/>
        </w:rPr>
        <w:t>f</w:t>
      </w:r>
      <w:r w:rsidRPr="00D870BA">
        <w:rPr>
          <w:rFonts w:ascii="Arial" w:eastAsia="Arial" w:hAnsi="Arial" w:cs="Arial"/>
          <w:spacing w:val="6"/>
          <w:sz w:val="22"/>
          <w:szCs w:val="22"/>
        </w:rPr>
        <w:t xml:space="preserve"> </w:t>
      </w:r>
      <w:r w:rsidRPr="00D870BA">
        <w:rPr>
          <w:rFonts w:ascii="Arial" w:eastAsia="Arial" w:hAnsi="Arial" w:cs="Arial"/>
          <w:sz w:val="22"/>
          <w:szCs w:val="22"/>
        </w:rPr>
        <w:t>h</w:t>
      </w:r>
      <w:r w:rsidRPr="00D870BA">
        <w:rPr>
          <w:rFonts w:ascii="Arial" w:eastAsia="Arial" w:hAnsi="Arial" w:cs="Arial"/>
          <w:spacing w:val="-1"/>
          <w:sz w:val="22"/>
          <w:szCs w:val="22"/>
        </w:rPr>
        <w:t>e</w:t>
      </w:r>
      <w:r w:rsidRPr="00D870BA">
        <w:rPr>
          <w:rFonts w:ascii="Arial" w:eastAsia="Arial" w:hAnsi="Arial" w:cs="Arial"/>
          <w:sz w:val="22"/>
          <w:szCs w:val="22"/>
        </w:rPr>
        <w:t>a</w:t>
      </w:r>
      <w:r w:rsidRPr="00D870BA">
        <w:rPr>
          <w:rFonts w:ascii="Arial" w:eastAsia="Arial" w:hAnsi="Arial" w:cs="Arial"/>
          <w:spacing w:val="-4"/>
          <w:sz w:val="22"/>
          <w:szCs w:val="22"/>
        </w:rPr>
        <w:t>l</w:t>
      </w:r>
      <w:r w:rsidRPr="00D870BA">
        <w:rPr>
          <w:rFonts w:ascii="Arial" w:eastAsia="Arial" w:hAnsi="Arial" w:cs="Arial"/>
          <w:spacing w:val="1"/>
          <w:sz w:val="22"/>
          <w:szCs w:val="22"/>
        </w:rPr>
        <w:t>t</w:t>
      </w:r>
      <w:r w:rsidRPr="00D870BA">
        <w:rPr>
          <w:rFonts w:ascii="Arial" w:eastAsia="Arial" w:hAnsi="Arial" w:cs="Arial"/>
          <w:sz w:val="22"/>
          <w:szCs w:val="22"/>
        </w:rPr>
        <w:t>h</w:t>
      </w:r>
      <w:r w:rsidRPr="00D870BA">
        <w:rPr>
          <w:rFonts w:ascii="Arial" w:eastAsia="Arial" w:hAnsi="Arial" w:cs="Arial"/>
          <w:spacing w:val="3"/>
          <w:sz w:val="22"/>
          <w:szCs w:val="22"/>
        </w:rPr>
        <w:t xml:space="preserve"> </w:t>
      </w:r>
      <w:r w:rsidRPr="00D870BA">
        <w:rPr>
          <w:rFonts w:ascii="Arial" w:eastAsia="Arial" w:hAnsi="Arial" w:cs="Arial"/>
          <w:sz w:val="22"/>
          <w:szCs w:val="22"/>
        </w:rPr>
        <w:t>s</w:t>
      </w:r>
      <w:r w:rsidRPr="00D870BA">
        <w:rPr>
          <w:rFonts w:ascii="Arial" w:eastAsia="Arial" w:hAnsi="Arial" w:cs="Arial"/>
          <w:spacing w:val="-3"/>
          <w:sz w:val="22"/>
          <w:szCs w:val="22"/>
        </w:rPr>
        <w:t>e</w:t>
      </w:r>
      <w:r w:rsidRPr="00D870BA">
        <w:rPr>
          <w:rFonts w:ascii="Arial" w:eastAsia="Arial" w:hAnsi="Arial" w:cs="Arial"/>
          <w:spacing w:val="1"/>
          <w:sz w:val="22"/>
          <w:szCs w:val="22"/>
        </w:rPr>
        <w:t>r</w:t>
      </w:r>
      <w:r w:rsidRPr="00D870BA">
        <w:rPr>
          <w:rFonts w:ascii="Arial" w:eastAsia="Arial" w:hAnsi="Arial" w:cs="Arial"/>
          <w:spacing w:val="-2"/>
          <w:sz w:val="22"/>
          <w:szCs w:val="22"/>
        </w:rPr>
        <w:t>v</w:t>
      </w:r>
      <w:r w:rsidRPr="00D870BA">
        <w:rPr>
          <w:rFonts w:ascii="Arial" w:eastAsia="Arial" w:hAnsi="Arial" w:cs="Arial"/>
          <w:spacing w:val="-1"/>
          <w:sz w:val="22"/>
          <w:szCs w:val="22"/>
        </w:rPr>
        <w:t>i</w:t>
      </w:r>
      <w:r w:rsidRPr="00D870BA">
        <w:rPr>
          <w:rFonts w:ascii="Arial" w:eastAsia="Arial" w:hAnsi="Arial" w:cs="Arial"/>
          <w:sz w:val="22"/>
          <w:szCs w:val="22"/>
        </w:rPr>
        <w:t>ces.</w:t>
      </w:r>
      <w:r w:rsidRPr="00D870BA">
        <w:rPr>
          <w:rFonts w:ascii="Arial" w:eastAsia="Arial" w:hAnsi="Arial" w:cs="Arial"/>
          <w:spacing w:val="3"/>
          <w:sz w:val="22"/>
          <w:szCs w:val="22"/>
        </w:rPr>
        <w:t xml:space="preserve">  </w:t>
      </w:r>
      <w:r w:rsidRPr="00D870BA">
        <w:rPr>
          <w:rFonts w:ascii="Arial" w:eastAsia="Arial" w:hAnsi="Arial" w:cs="Arial"/>
          <w:spacing w:val="2"/>
          <w:sz w:val="22"/>
          <w:szCs w:val="22"/>
        </w:rPr>
        <w:t>T</w:t>
      </w:r>
      <w:r w:rsidRPr="00D870BA">
        <w:rPr>
          <w:rFonts w:ascii="Arial" w:eastAsia="Arial" w:hAnsi="Arial" w:cs="Arial"/>
          <w:sz w:val="22"/>
          <w:szCs w:val="22"/>
        </w:rPr>
        <w:t xml:space="preserve">he </w:t>
      </w:r>
      <w:r w:rsidRPr="00D870BA">
        <w:rPr>
          <w:rFonts w:ascii="Arial" w:eastAsia="Arial" w:hAnsi="Arial" w:cs="Arial"/>
          <w:spacing w:val="-1"/>
          <w:sz w:val="22"/>
          <w:szCs w:val="22"/>
        </w:rPr>
        <w:t>C</w:t>
      </w:r>
      <w:r w:rsidRPr="00D870BA">
        <w:rPr>
          <w:rFonts w:ascii="Arial" w:eastAsia="Arial" w:hAnsi="Arial" w:cs="Arial"/>
          <w:sz w:val="22"/>
          <w:szCs w:val="22"/>
        </w:rPr>
        <w:t>o</w:t>
      </w:r>
      <w:r w:rsidRPr="00D870BA">
        <w:rPr>
          <w:rFonts w:ascii="Arial" w:eastAsia="Arial" w:hAnsi="Arial" w:cs="Arial"/>
          <w:spacing w:val="-1"/>
          <w:sz w:val="22"/>
          <w:szCs w:val="22"/>
        </w:rPr>
        <w:t>ll</w:t>
      </w:r>
      <w:r w:rsidRPr="00D870BA">
        <w:rPr>
          <w:rFonts w:ascii="Arial" w:eastAsia="Arial" w:hAnsi="Arial" w:cs="Arial"/>
          <w:sz w:val="22"/>
          <w:szCs w:val="22"/>
        </w:rPr>
        <w:t>e</w:t>
      </w:r>
      <w:r w:rsidRPr="00D870BA">
        <w:rPr>
          <w:rFonts w:ascii="Arial" w:eastAsia="Arial" w:hAnsi="Arial" w:cs="Arial"/>
          <w:spacing w:val="2"/>
          <w:sz w:val="22"/>
          <w:szCs w:val="22"/>
        </w:rPr>
        <w:t>g</w:t>
      </w:r>
      <w:r w:rsidRPr="00D870BA">
        <w:rPr>
          <w:rFonts w:ascii="Arial" w:eastAsia="Arial" w:hAnsi="Arial" w:cs="Arial"/>
          <w:sz w:val="22"/>
          <w:szCs w:val="22"/>
        </w:rPr>
        <w:t>e</w:t>
      </w:r>
      <w:r w:rsidRPr="00D870BA">
        <w:rPr>
          <w:rFonts w:ascii="Arial" w:eastAsia="Arial" w:hAnsi="Arial" w:cs="Arial"/>
          <w:spacing w:val="-1"/>
          <w:sz w:val="22"/>
          <w:szCs w:val="22"/>
        </w:rPr>
        <w:t>’</w:t>
      </w:r>
      <w:r w:rsidRPr="00D870BA">
        <w:rPr>
          <w:rFonts w:ascii="Arial" w:eastAsia="Arial" w:hAnsi="Arial" w:cs="Arial"/>
          <w:sz w:val="22"/>
          <w:szCs w:val="22"/>
        </w:rPr>
        <w:t>s</w:t>
      </w:r>
      <w:r w:rsidRPr="00D870BA">
        <w:rPr>
          <w:rFonts w:ascii="Arial" w:eastAsia="Arial" w:hAnsi="Arial" w:cs="Arial"/>
          <w:spacing w:val="3"/>
          <w:sz w:val="22"/>
          <w:szCs w:val="22"/>
        </w:rPr>
        <w:t xml:space="preserve"> </w:t>
      </w:r>
      <w:r w:rsidRPr="00D870BA">
        <w:rPr>
          <w:rFonts w:ascii="Arial" w:eastAsia="Arial" w:hAnsi="Arial" w:cs="Arial"/>
          <w:spacing w:val="-1"/>
          <w:sz w:val="22"/>
          <w:szCs w:val="22"/>
        </w:rPr>
        <w:t>i</w:t>
      </w:r>
      <w:r w:rsidRPr="00D870BA">
        <w:rPr>
          <w:rFonts w:ascii="Arial" w:eastAsia="Arial" w:hAnsi="Arial" w:cs="Arial"/>
          <w:spacing w:val="-3"/>
          <w:sz w:val="22"/>
          <w:szCs w:val="22"/>
        </w:rPr>
        <w:t>n</w:t>
      </w:r>
      <w:r w:rsidRPr="00D870BA">
        <w:rPr>
          <w:rFonts w:ascii="Arial" w:eastAsia="Arial" w:hAnsi="Arial" w:cs="Arial"/>
          <w:spacing w:val="3"/>
          <w:sz w:val="22"/>
          <w:szCs w:val="22"/>
        </w:rPr>
        <w:t>f</w:t>
      </w:r>
      <w:r w:rsidRPr="00D870BA">
        <w:rPr>
          <w:rFonts w:ascii="Arial" w:eastAsia="Arial" w:hAnsi="Arial" w:cs="Arial"/>
          <w:spacing w:val="-1"/>
          <w:sz w:val="22"/>
          <w:szCs w:val="22"/>
        </w:rPr>
        <w:t>l</w:t>
      </w:r>
      <w:r w:rsidRPr="00D870BA">
        <w:rPr>
          <w:rFonts w:ascii="Arial" w:eastAsia="Arial" w:hAnsi="Arial" w:cs="Arial"/>
          <w:sz w:val="22"/>
          <w:szCs w:val="22"/>
        </w:rPr>
        <w:t>u</w:t>
      </w:r>
      <w:r w:rsidRPr="00D870BA">
        <w:rPr>
          <w:rFonts w:ascii="Arial" w:eastAsia="Arial" w:hAnsi="Arial" w:cs="Arial"/>
          <w:spacing w:val="-1"/>
          <w:sz w:val="22"/>
          <w:szCs w:val="22"/>
        </w:rPr>
        <w:t>e</w:t>
      </w:r>
      <w:r w:rsidRPr="00D870BA">
        <w:rPr>
          <w:rFonts w:ascii="Arial" w:eastAsia="Arial" w:hAnsi="Arial" w:cs="Arial"/>
          <w:sz w:val="22"/>
          <w:szCs w:val="22"/>
        </w:rPr>
        <w:t>nce e</w:t>
      </w:r>
      <w:r w:rsidRPr="00D870BA">
        <w:rPr>
          <w:rFonts w:ascii="Arial" w:eastAsia="Arial" w:hAnsi="Arial" w:cs="Arial"/>
          <w:spacing w:val="-3"/>
          <w:sz w:val="22"/>
          <w:szCs w:val="22"/>
        </w:rPr>
        <w:t>x</w:t>
      </w:r>
      <w:r w:rsidRPr="00D870BA">
        <w:rPr>
          <w:rFonts w:ascii="Arial" w:eastAsia="Arial" w:hAnsi="Arial" w:cs="Arial"/>
          <w:spacing w:val="1"/>
          <w:sz w:val="22"/>
          <w:szCs w:val="22"/>
        </w:rPr>
        <w:t>t</w:t>
      </w:r>
      <w:r w:rsidRPr="00D870BA">
        <w:rPr>
          <w:rFonts w:ascii="Arial" w:eastAsia="Arial" w:hAnsi="Arial" w:cs="Arial"/>
          <w:sz w:val="22"/>
          <w:szCs w:val="22"/>
        </w:rPr>
        <w:t>e</w:t>
      </w:r>
      <w:r w:rsidRPr="00D870BA">
        <w:rPr>
          <w:rFonts w:ascii="Arial" w:eastAsia="Arial" w:hAnsi="Arial" w:cs="Arial"/>
          <w:spacing w:val="7"/>
          <w:sz w:val="22"/>
          <w:szCs w:val="22"/>
        </w:rPr>
        <w:t>n</w:t>
      </w:r>
      <w:r w:rsidRPr="00D870BA">
        <w:rPr>
          <w:rFonts w:ascii="Arial" w:eastAsia="Arial" w:hAnsi="Arial" w:cs="Arial"/>
          <w:sz w:val="22"/>
          <w:szCs w:val="22"/>
        </w:rPr>
        <w:t>ds</w:t>
      </w:r>
      <w:r w:rsidRPr="00D870BA">
        <w:rPr>
          <w:rFonts w:ascii="Arial" w:eastAsia="Arial" w:hAnsi="Arial" w:cs="Arial"/>
          <w:spacing w:val="3"/>
          <w:sz w:val="22"/>
          <w:szCs w:val="22"/>
        </w:rPr>
        <w:t xml:space="preserve"> </w:t>
      </w:r>
      <w:r w:rsidRPr="00D870BA">
        <w:rPr>
          <w:rFonts w:ascii="Arial" w:eastAsia="Arial" w:hAnsi="Arial" w:cs="Arial"/>
          <w:spacing w:val="1"/>
          <w:sz w:val="22"/>
          <w:szCs w:val="22"/>
        </w:rPr>
        <w:t>t</w:t>
      </w:r>
      <w:r w:rsidRPr="00D870BA">
        <w:rPr>
          <w:rFonts w:ascii="Arial" w:eastAsia="Arial" w:hAnsi="Arial" w:cs="Arial"/>
          <w:sz w:val="22"/>
          <w:szCs w:val="22"/>
        </w:rPr>
        <w:t>o</w:t>
      </w:r>
      <w:r w:rsidRPr="00D870BA">
        <w:rPr>
          <w:rFonts w:ascii="Arial" w:eastAsia="Arial" w:hAnsi="Arial" w:cs="Arial"/>
          <w:spacing w:val="3"/>
          <w:sz w:val="22"/>
          <w:szCs w:val="22"/>
        </w:rPr>
        <w:t xml:space="preserve"> </w:t>
      </w:r>
      <w:r w:rsidRPr="00D870BA">
        <w:rPr>
          <w:rFonts w:ascii="Arial" w:eastAsia="Arial" w:hAnsi="Arial" w:cs="Arial"/>
          <w:sz w:val="22"/>
          <w:szCs w:val="22"/>
        </w:rPr>
        <w:t>a</w:t>
      </w:r>
      <w:r w:rsidRPr="00D870BA">
        <w:rPr>
          <w:rFonts w:ascii="Arial" w:eastAsia="Arial" w:hAnsi="Arial" w:cs="Arial"/>
          <w:spacing w:val="-1"/>
          <w:sz w:val="22"/>
          <w:szCs w:val="22"/>
        </w:rPr>
        <w:t>l</w:t>
      </w:r>
      <w:r w:rsidRPr="00D870BA">
        <w:rPr>
          <w:rFonts w:ascii="Arial" w:eastAsia="Arial" w:hAnsi="Arial" w:cs="Arial"/>
          <w:sz w:val="22"/>
          <w:szCs w:val="22"/>
        </w:rPr>
        <w:t>l</w:t>
      </w:r>
      <w:r w:rsidRPr="00D870BA">
        <w:rPr>
          <w:rFonts w:ascii="Arial" w:eastAsia="Arial" w:hAnsi="Arial" w:cs="Arial"/>
          <w:spacing w:val="2"/>
          <w:sz w:val="22"/>
          <w:szCs w:val="22"/>
        </w:rPr>
        <w:t xml:space="preserve"> </w:t>
      </w:r>
      <w:r w:rsidRPr="00D870BA">
        <w:rPr>
          <w:rFonts w:ascii="Arial" w:eastAsia="Arial" w:hAnsi="Arial" w:cs="Arial"/>
          <w:sz w:val="22"/>
          <w:szCs w:val="22"/>
        </w:rPr>
        <w:t>se</w:t>
      </w:r>
      <w:r w:rsidRPr="00D870BA">
        <w:rPr>
          <w:rFonts w:ascii="Arial" w:eastAsia="Arial" w:hAnsi="Arial" w:cs="Arial"/>
          <w:spacing w:val="-3"/>
          <w:sz w:val="22"/>
          <w:szCs w:val="22"/>
        </w:rPr>
        <w:t>c</w:t>
      </w:r>
      <w:r w:rsidRPr="00D870BA">
        <w:rPr>
          <w:rFonts w:ascii="Arial" w:eastAsia="Arial" w:hAnsi="Arial" w:cs="Arial"/>
          <w:spacing w:val="1"/>
          <w:sz w:val="22"/>
          <w:szCs w:val="22"/>
        </w:rPr>
        <w:t>t</w:t>
      </w:r>
      <w:r w:rsidRPr="00D870BA">
        <w:rPr>
          <w:rFonts w:ascii="Arial" w:eastAsia="Arial" w:hAnsi="Arial" w:cs="Arial"/>
          <w:sz w:val="22"/>
          <w:szCs w:val="22"/>
        </w:rPr>
        <w:t>o</w:t>
      </w:r>
      <w:r w:rsidRPr="00D870BA">
        <w:rPr>
          <w:rFonts w:ascii="Arial" w:eastAsia="Arial" w:hAnsi="Arial" w:cs="Arial"/>
          <w:spacing w:val="-2"/>
          <w:sz w:val="22"/>
          <w:szCs w:val="22"/>
        </w:rPr>
        <w:t>r</w:t>
      </w:r>
      <w:r w:rsidRPr="00D870BA">
        <w:rPr>
          <w:rFonts w:ascii="Arial" w:eastAsia="Arial" w:hAnsi="Arial" w:cs="Arial"/>
          <w:sz w:val="22"/>
          <w:szCs w:val="22"/>
        </w:rPr>
        <w:t>s</w:t>
      </w:r>
      <w:r w:rsidRPr="00D870BA">
        <w:rPr>
          <w:rFonts w:ascii="Arial" w:eastAsia="Arial" w:hAnsi="Arial" w:cs="Arial"/>
          <w:spacing w:val="1"/>
          <w:sz w:val="22"/>
          <w:szCs w:val="22"/>
        </w:rPr>
        <w:t xml:space="preserve"> </w:t>
      </w:r>
      <w:r w:rsidRPr="00D870BA">
        <w:rPr>
          <w:rFonts w:ascii="Arial" w:eastAsia="Arial" w:hAnsi="Arial" w:cs="Arial"/>
          <w:spacing w:val="-3"/>
          <w:sz w:val="22"/>
          <w:szCs w:val="22"/>
        </w:rPr>
        <w:t>o</w:t>
      </w:r>
      <w:r w:rsidRPr="00D870BA">
        <w:rPr>
          <w:rFonts w:ascii="Arial" w:eastAsia="Arial" w:hAnsi="Arial" w:cs="Arial"/>
          <w:sz w:val="22"/>
          <w:szCs w:val="22"/>
        </w:rPr>
        <w:t>f h</w:t>
      </w:r>
      <w:r w:rsidRPr="00D870BA">
        <w:rPr>
          <w:rFonts w:ascii="Arial" w:eastAsia="Arial" w:hAnsi="Arial" w:cs="Arial"/>
          <w:spacing w:val="-1"/>
          <w:sz w:val="22"/>
          <w:szCs w:val="22"/>
        </w:rPr>
        <w:t>e</w:t>
      </w:r>
      <w:r w:rsidRPr="00D870BA">
        <w:rPr>
          <w:rFonts w:ascii="Arial" w:eastAsia="Arial" w:hAnsi="Arial" w:cs="Arial"/>
          <w:sz w:val="22"/>
          <w:szCs w:val="22"/>
        </w:rPr>
        <w:t>a</w:t>
      </w:r>
      <w:r w:rsidRPr="00D870BA">
        <w:rPr>
          <w:rFonts w:ascii="Arial" w:eastAsia="Arial" w:hAnsi="Arial" w:cs="Arial"/>
          <w:spacing w:val="-1"/>
          <w:sz w:val="22"/>
          <w:szCs w:val="22"/>
        </w:rPr>
        <w:t>l</w:t>
      </w:r>
      <w:r w:rsidRPr="00D870BA">
        <w:rPr>
          <w:rFonts w:ascii="Arial" w:eastAsia="Arial" w:hAnsi="Arial" w:cs="Arial"/>
          <w:spacing w:val="1"/>
          <w:sz w:val="22"/>
          <w:szCs w:val="22"/>
        </w:rPr>
        <w:t>t</w:t>
      </w:r>
      <w:r w:rsidRPr="00D870BA">
        <w:rPr>
          <w:rFonts w:ascii="Arial" w:eastAsia="Arial" w:hAnsi="Arial" w:cs="Arial"/>
          <w:sz w:val="22"/>
          <w:szCs w:val="22"/>
        </w:rPr>
        <w:t>hc</w:t>
      </w:r>
      <w:r w:rsidRPr="00D870BA">
        <w:rPr>
          <w:rFonts w:ascii="Arial" w:eastAsia="Arial" w:hAnsi="Arial" w:cs="Arial"/>
          <w:spacing w:val="-1"/>
          <w:sz w:val="22"/>
          <w:szCs w:val="22"/>
        </w:rPr>
        <w:t>a</w:t>
      </w:r>
      <w:r w:rsidRPr="00D870BA">
        <w:rPr>
          <w:rFonts w:ascii="Arial" w:eastAsia="Arial" w:hAnsi="Arial" w:cs="Arial"/>
          <w:spacing w:val="1"/>
          <w:sz w:val="22"/>
          <w:szCs w:val="22"/>
        </w:rPr>
        <w:t>r</w:t>
      </w:r>
      <w:r w:rsidRPr="00D870BA">
        <w:rPr>
          <w:rFonts w:ascii="Arial" w:eastAsia="Arial" w:hAnsi="Arial" w:cs="Arial"/>
          <w:sz w:val="22"/>
          <w:szCs w:val="22"/>
        </w:rPr>
        <w:t xml:space="preserve">e </w:t>
      </w:r>
      <w:r w:rsidRPr="00D870BA">
        <w:rPr>
          <w:rFonts w:ascii="Arial" w:eastAsia="Arial" w:hAnsi="Arial" w:cs="Arial"/>
          <w:spacing w:val="-2"/>
          <w:sz w:val="22"/>
          <w:szCs w:val="22"/>
        </w:rPr>
        <w:t>p</w:t>
      </w:r>
      <w:r w:rsidRPr="00D870BA">
        <w:rPr>
          <w:rFonts w:ascii="Arial" w:eastAsia="Arial" w:hAnsi="Arial" w:cs="Arial"/>
          <w:spacing w:val="1"/>
          <w:sz w:val="22"/>
          <w:szCs w:val="22"/>
        </w:rPr>
        <w:t>r</w:t>
      </w:r>
      <w:r w:rsidRPr="00D870BA">
        <w:rPr>
          <w:rFonts w:ascii="Arial" w:eastAsia="Arial" w:hAnsi="Arial" w:cs="Arial"/>
          <w:sz w:val="22"/>
          <w:szCs w:val="22"/>
        </w:rPr>
        <w:t>o</w:t>
      </w:r>
      <w:r w:rsidRPr="00D870BA">
        <w:rPr>
          <w:rFonts w:ascii="Arial" w:eastAsia="Arial" w:hAnsi="Arial" w:cs="Arial"/>
          <w:spacing w:val="-3"/>
          <w:sz w:val="22"/>
          <w:szCs w:val="22"/>
        </w:rPr>
        <w:t>v</w:t>
      </w:r>
      <w:r w:rsidRPr="00D870BA">
        <w:rPr>
          <w:rFonts w:ascii="Arial" w:eastAsia="Arial" w:hAnsi="Arial" w:cs="Arial"/>
          <w:spacing w:val="-1"/>
          <w:sz w:val="22"/>
          <w:szCs w:val="22"/>
        </w:rPr>
        <w:t>i</w:t>
      </w:r>
      <w:r w:rsidRPr="00D870BA">
        <w:rPr>
          <w:rFonts w:ascii="Arial" w:eastAsia="Arial" w:hAnsi="Arial" w:cs="Arial"/>
          <w:sz w:val="22"/>
          <w:szCs w:val="22"/>
        </w:rPr>
        <w:t>s</w:t>
      </w:r>
      <w:r w:rsidRPr="00D870BA">
        <w:rPr>
          <w:rFonts w:ascii="Arial" w:eastAsia="Arial" w:hAnsi="Arial" w:cs="Arial"/>
          <w:spacing w:val="-1"/>
          <w:sz w:val="22"/>
          <w:szCs w:val="22"/>
        </w:rPr>
        <w:t>i</w:t>
      </w:r>
      <w:r w:rsidRPr="00D870BA">
        <w:rPr>
          <w:rFonts w:ascii="Arial" w:eastAsia="Arial" w:hAnsi="Arial" w:cs="Arial"/>
          <w:sz w:val="22"/>
          <w:szCs w:val="22"/>
        </w:rPr>
        <w:t>o</w:t>
      </w:r>
      <w:r w:rsidRPr="00D870BA">
        <w:rPr>
          <w:rFonts w:ascii="Arial" w:eastAsia="Arial" w:hAnsi="Arial" w:cs="Arial"/>
          <w:spacing w:val="-1"/>
          <w:sz w:val="22"/>
          <w:szCs w:val="22"/>
        </w:rPr>
        <w:t>n</w:t>
      </w:r>
      <w:r w:rsidRPr="00D870BA">
        <w:rPr>
          <w:rFonts w:ascii="Arial" w:eastAsia="Arial" w:hAnsi="Arial" w:cs="Arial"/>
          <w:sz w:val="22"/>
          <w:szCs w:val="22"/>
        </w:rPr>
        <w:t>.</w:t>
      </w:r>
    </w:p>
    <w:p w14:paraId="5F156F2F" w14:textId="77777777" w:rsidR="00883586" w:rsidRPr="00D870BA" w:rsidRDefault="00883586" w:rsidP="00883586">
      <w:pPr>
        <w:ind w:right="-203"/>
        <w:rPr>
          <w:rFonts w:ascii="Arial" w:eastAsia="Arial" w:hAnsi="Arial" w:cs="Arial"/>
          <w:sz w:val="22"/>
          <w:szCs w:val="22"/>
        </w:rPr>
      </w:pPr>
    </w:p>
    <w:p w14:paraId="54575788" w14:textId="77777777" w:rsidR="00883586" w:rsidRPr="00D870BA" w:rsidRDefault="00883586" w:rsidP="00883586">
      <w:pPr>
        <w:ind w:right="-203"/>
        <w:jc w:val="both"/>
        <w:rPr>
          <w:rFonts w:ascii="Arial" w:eastAsia="Arial" w:hAnsi="Arial" w:cs="Arial"/>
          <w:sz w:val="22"/>
          <w:szCs w:val="22"/>
        </w:rPr>
      </w:pPr>
      <w:r w:rsidRPr="00D870BA">
        <w:rPr>
          <w:rFonts w:ascii="Arial" w:eastAsia="Arial" w:hAnsi="Arial" w:cs="Arial"/>
          <w:spacing w:val="2"/>
          <w:sz w:val="22"/>
          <w:szCs w:val="22"/>
        </w:rPr>
        <w:t>T</w:t>
      </w:r>
      <w:r w:rsidRPr="00D870BA">
        <w:rPr>
          <w:rFonts w:ascii="Arial" w:eastAsia="Arial" w:hAnsi="Arial" w:cs="Arial"/>
          <w:sz w:val="22"/>
          <w:szCs w:val="22"/>
        </w:rPr>
        <w:t>he</w:t>
      </w:r>
      <w:r w:rsidRPr="00D870BA">
        <w:rPr>
          <w:rFonts w:ascii="Arial" w:eastAsia="Arial" w:hAnsi="Arial" w:cs="Arial"/>
          <w:spacing w:val="3"/>
          <w:sz w:val="22"/>
          <w:szCs w:val="22"/>
        </w:rPr>
        <w:t xml:space="preserve"> </w:t>
      </w:r>
      <w:r w:rsidRPr="00D870BA">
        <w:rPr>
          <w:rFonts w:ascii="Arial" w:eastAsia="Arial" w:hAnsi="Arial" w:cs="Arial"/>
          <w:spacing w:val="-1"/>
          <w:sz w:val="22"/>
          <w:szCs w:val="22"/>
        </w:rPr>
        <w:t>C</w:t>
      </w:r>
      <w:r w:rsidRPr="00D870BA">
        <w:rPr>
          <w:rFonts w:ascii="Arial" w:eastAsia="Arial" w:hAnsi="Arial" w:cs="Arial"/>
          <w:sz w:val="22"/>
          <w:szCs w:val="22"/>
        </w:rPr>
        <w:t>o</w:t>
      </w:r>
      <w:r w:rsidRPr="00D870BA">
        <w:rPr>
          <w:rFonts w:ascii="Arial" w:eastAsia="Arial" w:hAnsi="Arial" w:cs="Arial"/>
          <w:spacing w:val="-1"/>
          <w:sz w:val="22"/>
          <w:szCs w:val="22"/>
        </w:rPr>
        <w:t>ll</w:t>
      </w:r>
      <w:r w:rsidRPr="00D870BA">
        <w:rPr>
          <w:rFonts w:ascii="Arial" w:eastAsia="Arial" w:hAnsi="Arial" w:cs="Arial"/>
          <w:sz w:val="22"/>
          <w:szCs w:val="22"/>
        </w:rPr>
        <w:t>e</w:t>
      </w:r>
      <w:r w:rsidRPr="00D870BA">
        <w:rPr>
          <w:rFonts w:ascii="Arial" w:eastAsia="Arial" w:hAnsi="Arial" w:cs="Arial"/>
          <w:spacing w:val="2"/>
          <w:sz w:val="22"/>
          <w:szCs w:val="22"/>
        </w:rPr>
        <w:t>g</w:t>
      </w:r>
      <w:r w:rsidRPr="00D870BA">
        <w:rPr>
          <w:rFonts w:ascii="Arial" w:eastAsia="Arial" w:hAnsi="Arial" w:cs="Arial"/>
          <w:sz w:val="22"/>
          <w:szCs w:val="22"/>
        </w:rPr>
        <w:t xml:space="preserve">e </w:t>
      </w:r>
      <w:r w:rsidRPr="00D870BA">
        <w:rPr>
          <w:rFonts w:ascii="Arial" w:eastAsia="Arial" w:hAnsi="Arial" w:cs="Arial"/>
          <w:spacing w:val="-1"/>
          <w:sz w:val="22"/>
          <w:szCs w:val="22"/>
        </w:rPr>
        <w:t>i</w:t>
      </w:r>
      <w:r w:rsidRPr="00D870BA">
        <w:rPr>
          <w:rFonts w:ascii="Arial" w:eastAsia="Arial" w:hAnsi="Arial" w:cs="Arial"/>
          <w:sz w:val="22"/>
          <w:szCs w:val="22"/>
        </w:rPr>
        <w:t xml:space="preserve">s </w:t>
      </w:r>
      <w:r w:rsidRPr="00815BED">
        <w:rPr>
          <w:rFonts w:ascii="Arial" w:eastAsia="Arial" w:hAnsi="Arial" w:cs="Arial"/>
          <w:sz w:val="22"/>
          <w:szCs w:val="22"/>
        </w:rPr>
        <w:t>its membership, and the co-ordination, coherence and consistency between national, regional and local activities is paramount.  All office</w:t>
      </w:r>
      <w:r>
        <w:rPr>
          <w:rFonts w:ascii="Arial" w:eastAsia="Arial" w:hAnsi="Arial" w:cs="Arial"/>
          <w:sz w:val="22"/>
          <w:szCs w:val="22"/>
        </w:rPr>
        <w:t xml:space="preserve"> </w:t>
      </w:r>
      <w:r w:rsidRPr="00815BED">
        <w:rPr>
          <w:rFonts w:ascii="Arial" w:eastAsia="Arial" w:hAnsi="Arial" w:cs="Arial"/>
          <w:sz w:val="22"/>
          <w:szCs w:val="22"/>
        </w:rPr>
        <w:t xml:space="preserve">holders are expected to subscribe to these principles.  </w:t>
      </w:r>
    </w:p>
    <w:p w14:paraId="16A66726" w14:textId="77777777" w:rsidR="00DA6A7F" w:rsidRPr="00634742" w:rsidRDefault="00DA6A7F" w:rsidP="00511CBE">
      <w:pPr>
        <w:pStyle w:val="NormalWeb"/>
        <w:spacing w:before="0" w:beforeAutospacing="0" w:after="0" w:afterAutospacing="0"/>
        <w:rPr>
          <w:rFonts w:ascii="Arial" w:hAnsi="Arial" w:cs="Arial"/>
          <w:sz w:val="22"/>
          <w:szCs w:val="22"/>
        </w:rPr>
      </w:pPr>
    </w:p>
    <w:p w14:paraId="4D6B3AD1" w14:textId="77777777" w:rsidR="00511CBE" w:rsidRPr="00634742" w:rsidRDefault="00511CBE" w:rsidP="008C79B6">
      <w:pPr>
        <w:jc w:val="both"/>
        <w:rPr>
          <w:rFonts w:ascii="Arial" w:hAnsi="Arial" w:cs="Arial"/>
          <w:sz w:val="22"/>
          <w:szCs w:val="22"/>
        </w:rPr>
      </w:pPr>
    </w:p>
    <w:p w14:paraId="35A39257" w14:textId="77777777" w:rsidR="00753B21" w:rsidRPr="00634742" w:rsidRDefault="00EB2DC9" w:rsidP="008C79B6">
      <w:pPr>
        <w:pStyle w:val="Heading4"/>
        <w:spacing w:before="0" w:after="0"/>
        <w:jc w:val="both"/>
        <w:rPr>
          <w:rFonts w:ascii="Arial" w:hAnsi="Arial" w:cs="Arial"/>
          <w:sz w:val="22"/>
          <w:szCs w:val="22"/>
        </w:rPr>
      </w:pPr>
      <w:r w:rsidRPr="00634742">
        <w:rPr>
          <w:rFonts w:ascii="Arial" w:hAnsi="Arial" w:cs="Arial"/>
          <w:sz w:val="22"/>
          <w:szCs w:val="22"/>
        </w:rPr>
        <w:t>Summary of the role</w:t>
      </w:r>
    </w:p>
    <w:p w14:paraId="32247B66" w14:textId="77777777" w:rsidR="009A756A" w:rsidRDefault="009A756A" w:rsidP="001A1B00">
      <w:pPr>
        <w:jc w:val="both"/>
        <w:rPr>
          <w:rFonts w:ascii="Arial" w:eastAsia="Arial Unicode MS" w:hAnsi="Arial" w:cs="Arial"/>
          <w:sz w:val="22"/>
          <w:szCs w:val="22"/>
        </w:rPr>
      </w:pPr>
    </w:p>
    <w:p w14:paraId="5F31E31A" w14:textId="0489B655" w:rsidR="001A1B00" w:rsidRPr="00A311DB" w:rsidRDefault="001A1B00" w:rsidP="001A1B00">
      <w:pPr>
        <w:jc w:val="both"/>
        <w:rPr>
          <w:rFonts w:ascii="Arial" w:eastAsia="Arial Unicode MS" w:hAnsi="Arial" w:cs="Arial"/>
          <w:color w:val="0000FF"/>
          <w:sz w:val="22"/>
          <w:szCs w:val="22"/>
          <w:u w:val="single"/>
        </w:rPr>
      </w:pPr>
      <w:r w:rsidRPr="00A311DB">
        <w:rPr>
          <w:rFonts w:ascii="Arial" w:eastAsia="Arial Unicode MS" w:hAnsi="Arial" w:cs="Arial"/>
          <w:sz w:val="22"/>
          <w:szCs w:val="22"/>
        </w:rPr>
        <w:t xml:space="preserve">The Wales Regional Council Chair is a Trustee of the Royal College of Pathologists. </w:t>
      </w:r>
      <w:r w:rsidRPr="00A311DB">
        <w:rPr>
          <w:rFonts w:ascii="Arial" w:eastAsia="Arial Unicode MS" w:hAnsi="Arial" w:cs="Arial"/>
          <w:sz w:val="22"/>
          <w:szCs w:val="22"/>
          <w:lang w:val="en"/>
        </w:rPr>
        <w:t xml:space="preserve">Trustees lead the College, deciding how it is run and ensuring that it meets its aims and objectives. </w:t>
      </w:r>
      <w:r w:rsidRPr="00A311DB">
        <w:rPr>
          <w:rFonts w:ascii="Arial" w:eastAsia="Arial Unicode MS" w:hAnsi="Arial" w:cs="Arial"/>
          <w:sz w:val="22"/>
          <w:szCs w:val="22"/>
          <w:lang w:val="en" w:eastAsia="en-GB"/>
        </w:rPr>
        <w:t xml:space="preserve">Trustees will use their skills and experience to make sure the College runs efficiently and delivers its strategic objectives as described in the College’s Strategic and Annual Plans. </w:t>
      </w:r>
      <w:r w:rsidRPr="00A311DB">
        <w:rPr>
          <w:rFonts w:ascii="Arial" w:eastAsia="Arial Unicode MS" w:hAnsi="Arial" w:cs="Arial"/>
          <w:sz w:val="22"/>
          <w:szCs w:val="22"/>
        </w:rPr>
        <w:t xml:space="preserve">For more information on what is required from a charity trustee see:  </w:t>
      </w:r>
      <w:hyperlink r:id="rId7" w:history="1">
        <w:r w:rsidRPr="00A311DB">
          <w:rPr>
            <w:rFonts w:ascii="Arial" w:eastAsia="Arial Unicode MS" w:hAnsi="Arial" w:cs="Arial"/>
            <w:color w:val="0000FF"/>
            <w:sz w:val="22"/>
            <w:szCs w:val="22"/>
            <w:u w:val="single"/>
          </w:rPr>
          <w:t>https://www.gov.uk/government/publications/the-essential-trustee-what-you-need-to-know-cc3</w:t>
        </w:r>
      </w:hyperlink>
    </w:p>
    <w:p w14:paraId="17E251F0" w14:textId="77777777" w:rsidR="001A1B00" w:rsidRPr="00A311DB" w:rsidRDefault="001A1B00" w:rsidP="001A1B00">
      <w:pPr>
        <w:jc w:val="both"/>
        <w:rPr>
          <w:rFonts w:ascii="Arial" w:eastAsia="Arial Unicode MS" w:hAnsi="Arial" w:cs="Arial"/>
          <w:color w:val="0000FF"/>
          <w:sz w:val="22"/>
          <w:szCs w:val="22"/>
          <w:u w:val="single"/>
        </w:rPr>
      </w:pPr>
    </w:p>
    <w:p w14:paraId="606E1078" w14:textId="77777777" w:rsidR="001A1B00" w:rsidRPr="00A311DB" w:rsidRDefault="001A1B00" w:rsidP="43660EA9">
      <w:pPr>
        <w:jc w:val="both"/>
        <w:rPr>
          <w:rFonts w:ascii="Arial" w:eastAsia="Arial Unicode MS" w:hAnsi="Arial" w:cs="Arial"/>
          <w:sz w:val="22"/>
          <w:szCs w:val="22"/>
        </w:rPr>
      </w:pPr>
      <w:r w:rsidRPr="43660EA9">
        <w:rPr>
          <w:rFonts w:ascii="Arial" w:eastAsia="Arial Unicode MS" w:hAnsi="Arial" w:cs="Arial"/>
          <w:sz w:val="22"/>
          <w:szCs w:val="22"/>
        </w:rPr>
        <w:t xml:space="preserve">As a member of College Council, the Wales Regional Council Chair will </w:t>
      </w:r>
      <w:r w:rsidRPr="43660EA9">
        <w:rPr>
          <w:rFonts w:ascii="Arial" w:hAnsi="Arial" w:cs="Arial"/>
          <w:sz w:val="22"/>
          <w:szCs w:val="22"/>
        </w:rPr>
        <w:t>provide advice and input into debate on matters relating to the practice of pathology as a profession, including all the professional, clinical and education functions of the College.</w:t>
      </w:r>
    </w:p>
    <w:p w14:paraId="797AB2D7" w14:textId="77777777" w:rsidR="001A1B00" w:rsidRPr="00A311DB" w:rsidRDefault="001A1B00" w:rsidP="43660EA9">
      <w:pPr>
        <w:jc w:val="both"/>
        <w:rPr>
          <w:rFonts w:ascii="Arial" w:hAnsi="Arial" w:cs="Arial"/>
          <w:sz w:val="22"/>
          <w:szCs w:val="22"/>
        </w:rPr>
      </w:pPr>
    </w:p>
    <w:p w14:paraId="732BEDD8" w14:textId="77777777" w:rsidR="001A1B00" w:rsidRDefault="001A1B00" w:rsidP="001A1B00">
      <w:pPr>
        <w:keepNext/>
        <w:jc w:val="both"/>
        <w:outlineLvl w:val="2"/>
        <w:rPr>
          <w:rFonts w:ascii="Arial" w:hAnsi="Arial" w:cs="Arial"/>
          <w:sz w:val="22"/>
          <w:szCs w:val="22"/>
        </w:rPr>
      </w:pPr>
      <w:r w:rsidRPr="00A311DB">
        <w:rPr>
          <w:rFonts w:ascii="Arial" w:hAnsi="Arial" w:cs="Arial"/>
          <w:sz w:val="22"/>
          <w:szCs w:val="22"/>
        </w:rPr>
        <w:t xml:space="preserve">In between formal meetings, much of the committee work is dealt with electronically. The post holder is expected to respond to electronic requests. </w:t>
      </w:r>
    </w:p>
    <w:p w14:paraId="77506E87" w14:textId="77777777" w:rsidR="00252CC1" w:rsidRDefault="00252CC1" w:rsidP="001A1B00">
      <w:pPr>
        <w:keepNext/>
        <w:jc w:val="both"/>
        <w:outlineLvl w:val="2"/>
        <w:rPr>
          <w:rFonts w:ascii="Arial" w:hAnsi="Arial" w:cs="Arial"/>
          <w:sz w:val="22"/>
          <w:szCs w:val="22"/>
        </w:rPr>
      </w:pPr>
    </w:p>
    <w:p w14:paraId="0424E836" w14:textId="77777777" w:rsidR="00252CC1" w:rsidRDefault="00252CC1" w:rsidP="001A1B00">
      <w:pPr>
        <w:keepNext/>
        <w:jc w:val="both"/>
        <w:outlineLvl w:val="2"/>
        <w:rPr>
          <w:rFonts w:ascii="Arial" w:hAnsi="Arial" w:cs="Arial"/>
        </w:rPr>
      </w:pPr>
    </w:p>
    <w:p w14:paraId="16ED02FC" w14:textId="77777777" w:rsidR="00F23CC7" w:rsidRDefault="001B3581" w:rsidP="008C79B6">
      <w:pPr>
        <w:pStyle w:val="Heading3"/>
        <w:spacing w:before="0" w:after="0"/>
        <w:jc w:val="both"/>
        <w:rPr>
          <w:sz w:val="22"/>
          <w:szCs w:val="22"/>
        </w:rPr>
      </w:pPr>
      <w:r>
        <w:rPr>
          <w:sz w:val="22"/>
          <w:szCs w:val="22"/>
        </w:rPr>
        <w:t>Key Duties</w:t>
      </w:r>
    </w:p>
    <w:p w14:paraId="1D984D33" w14:textId="77777777" w:rsidR="001B3581" w:rsidRPr="001B3581" w:rsidRDefault="001B3581" w:rsidP="001B3581"/>
    <w:p w14:paraId="76D65439" w14:textId="77777777" w:rsidR="00CC62BD" w:rsidRPr="00634742" w:rsidRDefault="00E331A0" w:rsidP="00367654">
      <w:pPr>
        <w:pStyle w:val="Heading4"/>
        <w:tabs>
          <w:tab w:val="left" w:pos="284"/>
        </w:tabs>
        <w:spacing w:before="0" w:after="0"/>
        <w:jc w:val="both"/>
        <w:rPr>
          <w:rFonts w:ascii="Arial" w:hAnsi="Arial" w:cs="Arial"/>
          <w:sz w:val="22"/>
          <w:szCs w:val="22"/>
        </w:rPr>
      </w:pPr>
      <w:r w:rsidRPr="00634742">
        <w:rPr>
          <w:rFonts w:ascii="Arial" w:hAnsi="Arial" w:cs="Arial"/>
          <w:sz w:val="22"/>
          <w:szCs w:val="22"/>
        </w:rPr>
        <w:t>1</w:t>
      </w:r>
      <w:r w:rsidR="00FE7E28" w:rsidRPr="00634742">
        <w:rPr>
          <w:rFonts w:ascii="Arial" w:hAnsi="Arial" w:cs="Arial"/>
          <w:sz w:val="22"/>
          <w:szCs w:val="22"/>
        </w:rPr>
        <w:t>.</w:t>
      </w:r>
      <w:r w:rsidR="00753B21" w:rsidRPr="00634742">
        <w:rPr>
          <w:rFonts w:ascii="Arial" w:hAnsi="Arial" w:cs="Arial"/>
          <w:sz w:val="22"/>
          <w:szCs w:val="22"/>
        </w:rPr>
        <w:t xml:space="preserve"> </w:t>
      </w:r>
      <w:r w:rsidR="00753B21" w:rsidRPr="00634742">
        <w:rPr>
          <w:rFonts w:ascii="Arial" w:hAnsi="Arial" w:cs="Arial"/>
          <w:sz w:val="22"/>
          <w:szCs w:val="22"/>
        </w:rPr>
        <w:tab/>
      </w:r>
      <w:r w:rsidR="0056055B">
        <w:rPr>
          <w:rFonts w:ascii="Arial" w:hAnsi="Arial" w:cs="Arial"/>
          <w:sz w:val="22"/>
          <w:szCs w:val="22"/>
        </w:rPr>
        <w:t>M</w:t>
      </w:r>
      <w:r w:rsidR="00CC62BD" w:rsidRPr="00634742">
        <w:rPr>
          <w:rFonts w:ascii="Arial" w:hAnsi="Arial" w:cs="Arial"/>
          <w:sz w:val="22"/>
          <w:szCs w:val="22"/>
        </w:rPr>
        <w:t xml:space="preserve">eetings </w:t>
      </w:r>
    </w:p>
    <w:p w14:paraId="1769FF7A" w14:textId="77777777" w:rsidR="001A1B00" w:rsidRDefault="001A1B00" w:rsidP="007C060E">
      <w:pPr>
        <w:pStyle w:val="Heading4"/>
        <w:numPr>
          <w:ilvl w:val="0"/>
          <w:numId w:val="21"/>
        </w:numPr>
        <w:tabs>
          <w:tab w:val="left" w:pos="720"/>
        </w:tabs>
        <w:spacing w:before="0" w:after="0"/>
        <w:jc w:val="both"/>
        <w:rPr>
          <w:rFonts w:ascii="Arial" w:hAnsi="Arial" w:cs="Arial"/>
          <w:b w:val="0"/>
          <w:iCs/>
          <w:sz w:val="22"/>
          <w:szCs w:val="22"/>
        </w:rPr>
      </w:pPr>
      <w:r w:rsidRPr="00EB63D5">
        <w:rPr>
          <w:rFonts w:ascii="Arial" w:hAnsi="Arial" w:cs="Arial"/>
          <w:b w:val="0"/>
          <w:iCs/>
          <w:sz w:val="22"/>
          <w:szCs w:val="22"/>
        </w:rPr>
        <w:t xml:space="preserve">Organise and chair Regional Council Meetings on a regular basis </w:t>
      </w:r>
      <w:r>
        <w:rPr>
          <w:rFonts w:ascii="Arial" w:hAnsi="Arial" w:cs="Arial"/>
          <w:b w:val="0"/>
          <w:iCs/>
          <w:sz w:val="22"/>
          <w:szCs w:val="22"/>
        </w:rPr>
        <w:t xml:space="preserve">(3-4 times per year) </w:t>
      </w:r>
    </w:p>
    <w:p w14:paraId="587AAD08" w14:textId="77777777" w:rsidR="001A1B00" w:rsidRPr="007A6221" w:rsidRDefault="001A1B00" w:rsidP="007C060E">
      <w:pPr>
        <w:pStyle w:val="Heading4"/>
        <w:numPr>
          <w:ilvl w:val="0"/>
          <w:numId w:val="21"/>
        </w:numPr>
        <w:tabs>
          <w:tab w:val="left" w:pos="720"/>
        </w:tabs>
        <w:spacing w:before="0" w:after="0"/>
        <w:jc w:val="both"/>
        <w:rPr>
          <w:rFonts w:ascii="Arial" w:hAnsi="Arial" w:cs="Arial"/>
          <w:b w:val="0"/>
          <w:iCs/>
          <w:sz w:val="22"/>
          <w:szCs w:val="22"/>
        </w:rPr>
      </w:pPr>
      <w:r>
        <w:rPr>
          <w:rFonts w:ascii="Arial" w:hAnsi="Arial" w:cs="Arial"/>
          <w:b w:val="0"/>
          <w:iCs/>
          <w:sz w:val="22"/>
          <w:szCs w:val="22"/>
        </w:rPr>
        <w:t>Academy of Medical Royal Colleges in Wales (four times a year)</w:t>
      </w:r>
    </w:p>
    <w:p w14:paraId="754CF135" w14:textId="77777777" w:rsidR="001A1B00" w:rsidRPr="000D50EA" w:rsidRDefault="001A1B00" w:rsidP="007C060E">
      <w:pPr>
        <w:numPr>
          <w:ilvl w:val="0"/>
          <w:numId w:val="21"/>
        </w:numPr>
        <w:rPr>
          <w:rFonts w:ascii="Arial" w:hAnsi="Arial" w:cs="Arial"/>
          <w:sz w:val="22"/>
          <w:szCs w:val="22"/>
        </w:rPr>
      </w:pPr>
      <w:r w:rsidRPr="000D50EA">
        <w:rPr>
          <w:rFonts w:ascii="Arial" w:hAnsi="Arial" w:cs="Arial"/>
          <w:sz w:val="22"/>
          <w:szCs w:val="22"/>
        </w:rPr>
        <w:t>Welsh Scientific Advisory Committee, Laboratory Services Sub Committee (LSSC) (3 times a year)</w:t>
      </w:r>
    </w:p>
    <w:p w14:paraId="23CE6E46" w14:textId="77777777" w:rsidR="001A1B00" w:rsidRPr="007C060E" w:rsidRDefault="001A1B00" w:rsidP="007C060E">
      <w:pPr>
        <w:pStyle w:val="ListParagraph"/>
        <w:keepNext/>
        <w:numPr>
          <w:ilvl w:val="0"/>
          <w:numId w:val="21"/>
        </w:numPr>
        <w:tabs>
          <w:tab w:val="left" w:pos="720"/>
        </w:tabs>
        <w:spacing w:after="0"/>
        <w:outlineLvl w:val="3"/>
        <w:rPr>
          <w:rFonts w:ascii="Arial" w:hAnsi="Arial" w:cs="Arial"/>
        </w:rPr>
      </w:pPr>
      <w:r w:rsidRPr="007C060E">
        <w:rPr>
          <w:rFonts w:ascii="Arial" w:hAnsi="Arial" w:cs="Arial"/>
        </w:rPr>
        <w:t xml:space="preserve">National </w:t>
      </w:r>
      <w:r w:rsidRPr="007C060E">
        <w:rPr>
          <w:rFonts w:ascii="Arial" w:hAnsi="Arial" w:cs="Arial"/>
          <w:iCs/>
        </w:rPr>
        <w:t>Pathology</w:t>
      </w:r>
      <w:r w:rsidRPr="007C060E">
        <w:rPr>
          <w:rFonts w:ascii="Arial" w:hAnsi="Arial" w:cs="Arial"/>
        </w:rPr>
        <w:t xml:space="preserve"> Programme Board (6 times a year)</w:t>
      </w:r>
    </w:p>
    <w:p w14:paraId="41693C2F" w14:textId="18D20C76" w:rsidR="00C76035" w:rsidRPr="00634742" w:rsidRDefault="00C76035" w:rsidP="007C060E">
      <w:pPr>
        <w:pStyle w:val="Heading4"/>
        <w:numPr>
          <w:ilvl w:val="0"/>
          <w:numId w:val="21"/>
        </w:numPr>
        <w:tabs>
          <w:tab w:val="left" w:pos="720"/>
        </w:tabs>
        <w:spacing w:before="0" w:after="0"/>
        <w:jc w:val="both"/>
        <w:rPr>
          <w:rFonts w:ascii="Arial" w:hAnsi="Arial" w:cs="Arial"/>
          <w:b w:val="0"/>
          <w:iCs/>
          <w:sz w:val="22"/>
          <w:szCs w:val="22"/>
        </w:rPr>
      </w:pPr>
      <w:r w:rsidRPr="00634742">
        <w:rPr>
          <w:rFonts w:ascii="Arial" w:hAnsi="Arial" w:cs="Arial"/>
          <w:b w:val="0"/>
          <w:iCs/>
          <w:sz w:val="22"/>
          <w:szCs w:val="22"/>
        </w:rPr>
        <w:t xml:space="preserve">Trustee Board (five times a year) </w:t>
      </w:r>
    </w:p>
    <w:p w14:paraId="7D36BF39" w14:textId="4D34BBDF" w:rsidR="00C76035" w:rsidRPr="00634742" w:rsidRDefault="00C76035" w:rsidP="007C060E">
      <w:pPr>
        <w:pStyle w:val="Heading4"/>
        <w:numPr>
          <w:ilvl w:val="0"/>
          <w:numId w:val="21"/>
        </w:numPr>
        <w:tabs>
          <w:tab w:val="left" w:pos="720"/>
        </w:tabs>
        <w:spacing w:before="0" w:after="0"/>
        <w:jc w:val="both"/>
        <w:rPr>
          <w:rFonts w:ascii="Arial" w:hAnsi="Arial" w:cs="Arial"/>
          <w:b w:val="0"/>
          <w:iCs/>
          <w:sz w:val="22"/>
          <w:szCs w:val="22"/>
        </w:rPr>
      </w:pPr>
      <w:r w:rsidRPr="00634742">
        <w:rPr>
          <w:rFonts w:ascii="Arial" w:hAnsi="Arial" w:cs="Arial"/>
          <w:b w:val="0"/>
          <w:iCs/>
          <w:sz w:val="22"/>
          <w:szCs w:val="22"/>
        </w:rPr>
        <w:t>Council (four times a year)</w:t>
      </w:r>
    </w:p>
    <w:p w14:paraId="3852D9FB" w14:textId="7B182BE8" w:rsidR="00C76035" w:rsidRPr="00634742" w:rsidRDefault="00C76035" w:rsidP="007C060E">
      <w:pPr>
        <w:pStyle w:val="Heading4"/>
        <w:numPr>
          <w:ilvl w:val="0"/>
          <w:numId w:val="21"/>
        </w:numPr>
        <w:tabs>
          <w:tab w:val="left" w:pos="720"/>
        </w:tabs>
        <w:spacing w:before="0" w:after="0"/>
        <w:jc w:val="both"/>
        <w:rPr>
          <w:rFonts w:ascii="Arial" w:hAnsi="Arial" w:cs="Arial"/>
          <w:b w:val="0"/>
          <w:iCs/>
          <w:sz w:val="22"/>
          <w:szCs w:val="22"/>
        </w:rPr>
      </w:pPr>
      <w:r w:rsidRPr="00634742">
        <w:rPr>
          <w:rFonts w:ascii="Arial" w:hAnsi="Arial" w:cs="Arial"/>
          <w:b w:val="0"/>
          <w:iCs/>
          <w:sz w:val="22"/>
          <w:szCs w:val="22"/>
        </w:rPr>
        <w:t xml:space="preserve">Relevant </w:t>
      </w:r>
      <w:r w:rsidR="0065209B">
        <w:rPr>
          <w:rFonts w:ascii="Arial" w:hAnsi="Arial" w:cs="Arial"/>
          <w:b w:val="0"/>
          <w:iCs/>
          <w:sz w:val="22"/>
          <w:szCs w:val="22"/>
        </w:rPr>
        <w:t>Specialty/</w:t>
      </w:r>
      <w:r w:rsidRPr="00634742">
        <w:rPr>
          <w:rFonts w:ascii="Arial" w:hAnsi="Arial" w:cs="Arial"/>
          <w:b w:val="0"/>
          <w:iCs/>
          <w:sz w:val="22"/>
          <w:szCs w:val="22"/>
        </w:rPr>
        <w:t xml:space="preserve">Joint/Intercollegiate Committees </w:t>
      </w:r>
      <w:r w:rsidR="0065209B">
        <w:rPr>
          <w:rFonts w:ascii="Arial" w:hAnsi="Arial" w:cs="Arial"/>
          <w:b w:val="0"/>
          <w:iCs/>
          <w:sz w:val="22"/>
          <w:szCs w:val="22"/>
        </w:rPr>
        <w:t>if</w:t>
      </w:r>
      <w:r w:rsidRPr="00634742">
        <w:rPr>
          <w:rFonts w:ascii="Arial" w:hAnsi="Arial" w:cs="Arial"/>
          <w:b w:val="0"/>
          <w:iCs/>
          <w:sz w:val="22"/>
          <w:szCs w:val="22"/>
        </w:rPr>
        <w:t xml:space="preserve"> </w:t>
      </w:r>
      <w:r w:rsidR="001A1B00">
        <w:rPr>
          <w:rFonts w:ascii="Arial" w:hAnsi="Arial" w:cs="Arial"/>
          <w:b w:val="0"/>
          <w:iCs/>
          <w:sz w:val="22"/>
          <w:szCs w:val="22"/>
        </w:rPr>
        <w:t>allocated</w:t>
      </w:r>
    </w:p>
    <w:p w14:paraId="5D8137CA" w14:textId="69595193" w:rsidR="00C76035" w:rsidRDefault="00C76035" w:rsidP="007C060E">
      <w:pPr>
        <w:pStyle w:val="Heading4"/>
        <w:numPr>
          <w:ilvl w:val="0"/>
          <w:numId w:val="21"/>
        </w:numPr>
        <w:tabs>
          <w:tab w:val="left" w:pos="720"/>
        </w:tabs>
        <w:spacing w:before="0" w:after="0"/>
        <w:jc w:val="both"/>
        <w:rPr>
          <w:rFonts w:ascii="Arial" w:hAnsi="Arial" w:cs="Arial"/>
          <w:b w:val="0"/>
          <w:iCs/>
          <w:sz w:val="22"/>
          <w:szCs w:val="22"/>
        </w:rPr>
      </w:pPr>
      <w:r w:rsidRPr="43660EA9">
        <w:rPr>
          <w:rFonts w:ascii="Arial" w:hAnsi="Arial" w:cs="Arial"/>
          <w:b w:val="0"/>
          <w:bCs w:val="0"/>
          <w:sz w:val="22"/>
          <w:szCs w:val="22"/>
        </w:rPr>
        <w:t>Relevant working groups</w:t>
      </w:r>
    </w:p>
    <w:p w14:paraId="3DE3CFCE" w14:textId="584A3CEB" w:rsidR="43660EA9" w:rsidRDefault="43660EA9" w:rsidP="43660EA9">
      <w:pPr>
        <w:tabs>
          <w:tab w:val="left" w:pos="720"/>
        </w:tabs>
      </w:pPr>
    </w:p>
    <w:p w14:paraId="7C491C3E" w14:textId="308EE13A" w:rsidR="00CD7D8D" w:rsidRPr="000148E2" w:rsidRDefault="00CD7D8D" w:rsidP="00CD7D8D">
      <w:pPr>
        <w:pStyle w:val="ListParagraph"/>
        <w:tabs>
          <w:tab w:val="left" w:pos="720"/>
        </w:tabs>
        <w:jc w:val="both"/>
        <w:rPr>
          <w:rFonts w:ascii="Arial" w:eastAsia="Arial" w:hAnsi="Arial" w:cs="Arial"/>
        </w:rPr>
      </w:pPr>
      <w:r w:rsidRPr="000148E2">
        <w:rPr>
          <w:rFonts w:ascii="Arial" w:hAnsi="Arial" w:cs="Arial"/>
        </w:rPr>
        <w:t xml:space="preserve">To reduce environmental and personal impact, meetings are scheduled in a hybrid/virtual format with optional in-person attendance where feasible. </w:t>
      </w:r>
      <w:r w:rsidRPr="000148E2">
        <w:rPr>
          <w:rFonts w:ascii="Arial" w:eastAsia="Arial" w:hAnsi="Arial" w:cs="Arial"/>
        </w:rPr>
        <w:t>The College encourages Chairs to attend at least one in-person meeting in the College’s London office per year, with the preference being for the Trustee Board strategy meeting and discussions in May.</w:t>
      </w:r>
    </w:p>
    <w:p w14:paraId="414636C5" w14:textId="77777777" w:rsidR="00CC62BD" w:rsidRDefault="00CC62BD" w:rsidP="008C79B6">
      <w:pPr>
        <w:overflowPunct w:val="0"/>
        <w:autoSpaceDE w:val="0"/>
        <w:autoSpaceDN w:val="0"/>
        <w:adjustRightInd w:val="0"/>
        <w:spacing w:line="276" w:lineRule="auto"/>
        <w:ind w:left="1202"/>
        <w:jc w:val="both"/>
        <w:textAlignment w:val="baseline"/>
        <w:rPr>
          <w:rFonts w:ascii="Arial" w:hAnsi="Arial" w:cs="Arial"/>
          <w:sz w:val="22"/>
          <w:szCs w:val="22"/>
        </w:rPr>
      </w:pPr>
    </w:p>
    <w:p w14:paraId="3DAFFD1B" w14:textId="77777777" w:rsidR="00CC62BD" w:rsidRPr="00D50DF8" w:rsidRDefault="00E331A0" w:rsidP="00367654">
      <w:pPr>
        <w:tabs>
          <w:tab w:val="left" w:pos="284"/>
        </w:tabs>
        <w:spacing w:line="276" w:lineRule="auto"/>
        <w:jc w:val="both"/>
        <w:rPr>
          <w:rFonts w:ascii="Arial" w:hAnsi="Arial" w:cs="Arial"/>
          <w:b/>
          <w:bCs w:val="0"/>
          <w:sz w:val="22"/>
          <w:szCs w:val="22"/>
        </w:rPr>
      </w:pPr>
      <w:r w:rsidRPr="00634742">
        <w:rPr>
          <w:rFonts w:ascii="Arial" w:hAnsi="Arial" w:cs="Arial"/>
          <w:b/>
          <w:sz w:val="22"/>
          <w:szCs w:val="22"/>
        </w:rPr>
        <w:t>2</w:t>
      </w:r>
      <w:r w:rsidR="00FE7E28" w:rsidRPr="00D50DF8">
        <w:rPr>
          <w:rFonts w:ascii="Arial" w:hAnsi="Arial" w:cs="Arial"/>
          <w:b/>
          <w:bCs w:val="0"/>
          <w:sz w:val="22"/>
          <w:szCs w:val="22"/>
        </w:rPr>
        <w:t>.</w:t>
      </w:r>
      <w:r w:rsidR="00753B21" w:rsidRPr="00D50DF8">
        <w:rPr>
          <w:rFonts w:ascii="Arial" w:hAnsi="Arial" w:cs="Arial"/>
          <w:b/>
          <w:bCs w:val="0"/>
          <w:sz w:val="22"/>
          <w:szCs w:val="22"/>
        </w:rPr>
        <w:t xml:space="preserve"> </w:t>
      </w:r>
      <w:r w:rsidR="00753B21" w:rsidRPr="00D50DF8">
        <w:rPr>
          <w:rFonts w:ascii="Arial" w:hAnsi="Arial" w:cs="Arial"/>
          <w:b/>
          <w:bCs w:val="0"/>
          <w:sz w:val="22"/>
          <w:szCs w:val="22"/>
        </w:rPr>
        <w:tab/>
      </w:r>
      <w:r w:rsidR="00CC62BD" w:rsidRPr="00D50DF8">
        <w:rPr>
          <w:rFonts w:ascii="Arial" w:hAnsi="Arial" w:cs="Arial"/>
          <w:b/>
          <w:bCs w:val="0"/>
          <w:sz w:val="22"/>
          <w:szCs w:val="22"/>
        </w:rPr>
        <w:t>Ceremonial and social</w:t>
      </w:r>
      <w:r w:rsidR="00753B21" w:rsidRPr="00D50DF8">
        <w:rPr>
          <w:rFonts w:ascii="Arial" w:hAnsi="Arial" w:cs="Arial"/>
          <w:b/>
          <w:bCs w:val="0"/>
          <w:sz w:val="22"/>
          <w:szCs w:val="22"/>
        </w:rPr>
        <w:t xml:space="preserve"> duties</w:t>
      </w:r>
    </w:p>
    <w:p w14:paraId="238DD0F9" w14:textId="77777777" w:rsidR="00C76035" w:rsidRPr="00634742" w:rsidRDefault="00C76035" w:rsidP="00A311DB">
      <w:pPr>
        <w:numPr>
          <w:ilvl w:val="0"/>
          <w:numId w:val="22"/>
        </w:numPr>
        <w:tabs>
          <w:tab w:val="left" w:pos="720"/>
        </w:tabs>
        <w:ind w:left="714" w:hanging="357"/>
        <w:jc w:val="both"/>
        <w:rPr>
          <w:rFonts w:ascii="Arial" w:hAnsi="Arial" w:cs="Arial"/>
          <w:sz w:val="22"/>
          <w:szCs w:val="22"/>
        </w:rPr>
      </w:pPr>
      <w:r w:rsidRPr="00634742">
        <w:rPr>
          <w:rFonts w:ascii="Arial" w:hAnsi="Arial" w:cs="Arial"/>
          <w:sz w:val="22"/>
          <w:szCs w:val="22"/>
        </w:rPr>
        <w:t xml:space="preserve">Attendance at AGM </w:t>
      </w:r>
    </w:p>
    <w:p w14:paraId="1296A3F8" w14:textId="77777777" w:rsidR="00C76035" w:rsidRPr="00634742" w:rsidRDefault="00C76035" w:rsidP="00A311DB">
      <w:pPr>
        <w:numPr>
          <w:ilvl w:val="0"/>
          <w:numId w:val="22"/>
        </w:numPr>
        <w:tabs>
          <w:tab w:val="left" w:pos="720"/>
        </w:tabs>
        <w:ind w:left="714" w:hanging="357"/>
        <w:jc w:val="both"/>
        <w:rPr>
          <w:rFonts w:ascii="Arial" w:hAnsi="Arial" w:cs="Arial"/>
          <w:sz w:val="22"/>
          <w:szCs w:val="22"/>
        </w:rPr>
      </w:pPr>
      <w:r w:rsidRPr="00634742">
        <w:rPr>
          <w:rFonts w:ascii="Arial" w:hAnsi="Arial" w:cs="Arial"/>
          <w:sz w:val="22"/>
          <w:szCs w:val="22"/>
        </w:rPr>
        <w:t xml:space="preserve">Attendance at </w:t>
      </w:r>
      <w:r w:rsidR="00E331A0" w:rsidRPr="00634742">
        <w:rPr>
          <w:rFonts w:ascii="Arial" w:hAnsi="Arial" w:cs="Arial"/>
          <w:sz w:val="22"/>
          <w:szCs w:val="22"/>
        </w:rPr>
        <w:t xml:space="preserve">College </w:t>
      </w:r>
      <w:r w:rsidR="00B35C46">
        <w:rPr>
          <w:rFonts w:ascii="Arial" w:hAnsi="Arial" w:cs="Arial"/>
          <w:sz w:val="22"/>
          <w:szCs w:val="22"/>
        </w:rPr>
        <w:t xml:space="preserve">Annual </w:t>
      </w:r>
      <w:r w:rsidRPr="00634742">
        <w:rPr>
          <w:rFonts w:ascii="Arial" w:hAnsi="Arial" w:cs="Arial"/>
          <w:sz w:val="22"/>
          <w:szCs w:val="22"/>
        </w:rPr>
        <w:t>Dinner</w:t>
      </w:r>
      <w:r w:rsidR="00B35C46">
        <w:rPr>
          <w:rFonts w:ascii="Arial" w:hAnsi="Arial" w:cs="Arial"/>
          <w:sz w:val="22"/>
          <w:szCs w:val="22"/>
        </w:rPr>
        <w:t xml:space="preserve"> </w:t>
      </w:r>
      <w:r w:rsidRPr="00634742">
        <w:rPr>
          <w:rFonts w:ascii="Arial" w:hAnsi="Arial" w:cs="Arial"/>
          <w:sz w:val="22"/>
          <w:szCs w:val="22"/>
        </w:rPr>
        <w:t xml:space="preserve">(formal) </w:t>
      </w:r>
    </w:p>
    <w:p w14:paraId="381D2DD2" w14:textId="77777777" w:rsidR="00E331A0" w:rsidRPr="00634742" w:rsidRDefault="00E331A0" w:rsidP="008C79B6">
      <w:pPr>
        <w:tabs>
          <w:tab w:val="left" w:pos="720"/>
        </w:tabs>
        <w:spacing w:line="276" w:lineRule="auto"/>
        <w:jc w:val="both"/>
        <w:rPr>
          <w:rFonts w:ascii="Arial" w:hAnsi="Arial" w:cs="Arial"/>
          <w:sz w:val="22"/>
          <w:szCs w:val="22"/>
        </w:rPr>
      </w:pPr>
    </w:p>
    <w:p w14:paraId="5273AB21" w14:textId="77777777" w:rsidR="00E331A0" w:rsidRPr="00634742" w:rsidRDefault="00E331A0" w:rsidP="00755CA0">
      <w:pPr>
        <w:tabs>
          <w:tab w:val="left" w:pos="284"/>
        </w:tabs>
        <w:spacing w:line="276" w:lineRule="auto"/>
        <w:jc w:val="both"/>
        <w:rPr>
          <w:rFonts w:ascii="Arial" w:hAnsi="Arial" w:cs="Arial"/>
          <w:b/>
          <w:sz w:val="22"/>
          <w:szCs w:val="22"/>
        </w:rPr>
      </w:pPr>
      <w:r w:rsidRPr="00634742">
        <w:rPr>
          <w:rFonts w:ascii="Arial" w:hAnsi="Arial" w:cs="Arial"/>
          <w:b/>
          <w:sz w:val="22"/>
          <w:szCs w:val="22"/>
        </w:rPr>
        <w:t>3.</w:t>
      </w:r>
      <w:r w:rsidRPr="00634742">
        <w:rPr>
          <w:rFonts w:ascii="Arial" w:hAnsi="Arial" w:cs="Arial"/>
          <w:b/>
          <w:sz w:val="22"/>
          <w:szCs w:val="22"/>
        </w:rPr>
        <w:tab/>
      </w:r>
      <w:r w:rsidR="001A1B00" w:rsidRPr="00882645">
        <w:rPr>
          <w:rFonts w:ascii="Arial" w:hAnsi="Arial" w:cs="Arial"/>
          <w:b/>
          <w:sz w:val="22"/>
          <w:szCs w:val="22"/>
        </w:rPr>
        <w:t>Regional Council responsibilities</w:t>
      </w:r>
    </w:p>
    <w:p w14:paraId="3A78E2A9" w14:textId="77777777" w:rsidR="0056055B" w:rsidRDefault="0056055B" w:rsidP="00A311DB">
      <w:pPr>
        <w:numPr>
          <w:ilvl w:val="0"/>
          <w:numId w:val="27"/>
        </w:numPr>
        <w:overflowPunct w:val="0"/>
        <w:autoSpaceDE w:val="0"/>
        <w:autoSpaceDN w:val="0"/>
        <w:adjustRightInd w:val="0"/>
        <w:ind w:left="714" w:hanging="357"/>
        <w:jc w:val="both"/>
        <w:textAlignment w:val="baseline"/>
        <w:rPr>
          <w:rFonts w:ascii="Arial" w:hAnsi="Arial" w:cs="Arial"/>
          <w:sz w:val="22"/>
          <w:szCs w:val="22"/>
        </w:rPr>
      </w:pPr>
      <w:r>
        <w:rPr>
          <w:rFonts w:ascii="Arial" w:hAnsi="Arial" w:cs="Arial"/>
          <w:sz w:val="22"/>
          <w:szCs w:val="22"/>
        </w:rPr>
        <w:t>Advise the local NHS and other healthcare providers on provision of pathology services and on acceptable standards of practice approved by the College.</w:t>
      </w:r>
      <w:r w:rsidR="000746DD">
        <w:rPr>
          <w:rFonts w:ascii="Arial" w:hAnsi="Arial" w:cs="Arial"/>
          <w:sz w:val="22"/>
          <w:szCs w:val="22"/>
        </w:rPr>
        <w:t xml:space="preserve"> </w:t>
      </w:r>
      <w:r>
        <w:rPr>
          <w:rFonts w:ascii="Arial" w:hAnsi="Arial" w:cs="Arial"/>
          <w:sz w:val="22"/>
          <w:szCs w:val="22"/>
        </w:rPr>
        <w:t>Inform Council about relevant policy decisions at a local/national level</w:t>
      </w:r>
    </w:p>
    <w:p w14:paraId="4A9C46C9" w14:textId="77777777" w:rsidR="00B57508" w:rsidRDefault="000D50EA" w:rsidP="00A311DB">
      <w:pPr>
        <w:numPr>
          <w:ilvl w:val="0"/>
          <w:numId w:val="27"/>
        </w:numPr>
        <w:overflowPunct w:val="0"/>
        <w:autoSpaceDE w:val="0"/>
        <w:autoSpaceDN w:val="0"/>
        <w:adjustRightInd w:val="0"/>
        <w:ind w:left="714" w:hanging="357"/>
        <w:jc w:val="both"/>
        <w:textAlignment w:val="baseline"/>
        <w:rPr>
          <w:rFonts w:ascii="Arial" w:hAnsi="Arial" w:cs="Arial"/>
          <w:sz w:val="22"/>
          <w:szCs w:val="22"/>
        </w:rPr>
      </w:pPr>
      <w:r>
        <w:rPr>
          <w:rFonts w:ascii="Arial" w:hAnsi="Arial" w:cs="Arial"/>
          <w:sz w:val="22"/>
          <w:szCs w:val="22"/>
        </w:rPr>
        <w:t xml:space="preserve">Work with the College’s </w:t>
      </w:r>
      <w:r w:rsidR="001A1B00">
        <w:rPr>
          <w:rFonts w:ascii="Arial" w:hAnsi="Arial" w:cs="Arial"/>
          <w:sz w:val="22"/>
          <w:szCs w:val="22"/>
        </w:rPr>
        <w:t>Governance and Committees Officer</w:t>
      </w:r>
      <w:r>
        <w:rPr>
          <w:rFonts w:ascii="Arial" w:hAnsi="Arial" w:cs="Arial"/>
          <w:sz w:val="22"/>
          <w:szCs w:val="22"/>
        </w:rPr>
        <w:t xml:space="preserve"> to share</w:t>
      </w:r>
      <w:r w:rsidR="00B57508">
        <w:rPr>
          <w:rFonts w:ascii="Arial" w:hAnsi="Arial" w:cs="Arial"/>
          <w:sz w:val="22"/>
          <w:szCs w:val="22"/>
        </w:rPr>
        <w:t xml:space="preserve"> information and advice </w:t>
      </w:r>
      <w:r>
        <w:rPr>
          <w:rFonts w:ascii="Arial" w:hAnsi="Arial" w:cs="Arial"/>
          <w:sz w:val="22"/>
          <w:szCs w:val="22"/>
        </w:rPr>
        <w:t>and help</w:t>
      </w:r>
      <w:r w:rsidR="00160961">
        <w:rPr>
          <w:rFonts w:ascii="Arial" w:hAnsi="Arial" w:cs="Arial"/>
          <w:sz w:val="22"/>
          <w:szCs w:val="22"/>
        </w:rPr>
        <w:t xml:space="preserve"> support an effective and responsive intelligence gathering network </w:t>
      </w:r>
      <w:r>
        <w:rPr>
          <w:rFonts w:ascii="Arial" w:hAnsi="Arial" w:cs="Arial"/>
          <w:sz w:val="22"/>
          <w:szCs w:val="22"/>
        </w:rPr>
        <w:t>within the region</w:t>
      </w:r>
    </w:p>
    <w:p w14:paraId="68545B3E" w14:textId="77777777" w:rsidR="001A1B00" w:rsidRDefault="001A1B00" w:rsidP="00A311DB">
      <w:pPr>
        <w:numPr>
          <w:ilvl w:val="0"/>
          <w:numId w:val="27"/>
        </w:numPr>
        <w:overflowPunct w:val="0"/>
        <w:autoSpaceDE w:val="0"/>
        <w:autoSpaceDN w:val="0"/>
        <w:adjustRightInd w:val="0"/>
        <w:ind w:left="714" w:hanging="357"/>
        <w:jc w:val="both"/>
        <w:textAlignment w:val="baseline"/>
        <w:rPr>
          <w:rFonts w:ascii="Arial" w:hAnsi="Arial" w:cs="Arial"/>
          <w:sz w:val="22"/>
          <w:szCs w:val="22"/>
        </w:rPr>
      </w:pPr>
      <w:r w:rsidRPr="00A311DB">
        <w:rPr>
          <w:rFonts w:ascii="Arial" w:hAnsi="Arial" w:cs="Arial"/>
          <w:sz w:val="22"/>
          <w:szCs w:val="22"/>
        </w:rPr>
        <w:lastRenderedPageBreak/>
        <w:t xml:space="preserve">Ensure that the </w:t>
      </w:r>
      <w:r>
        <w:rPr>
          <w:rFonts w:ascii="Arial" w:hAnsi="Arial" w:cs="Arial"/>
          <w:sz w:val="22"/>
          <w:szCs w:val="22"/>
        </w:rPr>
        <w:t>Governance and Committees Officer</w:t>
      </w:r>
      <w:r w:rsidRPr="00A311DB">
        <w:rPr>
          <w:rFonts w:ascii="Arial" w:hAnsi="Arial" w:cs="Arial"/>
          <w:sz w:val="22"/>
          <w:szCs w:val="22"/>
        </w:rPr>
        <w:t xml:space="preserve"> </w:t>
      </w:r>
      <w:proofErr w:type="gramStart"/>
      <w:r w:rsidRPr="00A311DB">
        <w:rPr>
          <w:rFonts w:ascii="Arial" w:hAnsi="Arial" w:cs="Arial"/>
          <w:sz w:val="22"/>
          <w:szCs w:val="22"/>
        </w:rPr>
        <w:t>is</w:t>
      </w:r>
      <w:proofErr w:type="gramEnd"/>
      <w:r w:rsidRPr="00A311DB">
        <w:rPr>
          <w:rFonts w:ascii="Arial" w:hAnsi="Arial" w:cs="Arial"/>
          <w:sz w:val="22"/>
          <w:szCs w:val="22"/>
        </w:rPr>
        <w:t xml:space="preserve"> provided with details of the current membership of the Regional Council and minutes of the meetings</w:t>
      </w:r>
    </w:p>
    <w:p w14:paraId="073D4BA5" w14:textId="77777777" w:rsidR="00E331A0" w:rsidRDefault="00B57508" w:rsidP="00A311DB">
      <w:pPr>
        <w:numPr>
          <w:ilvl w:val="0"/>
          <w:numId w:val="27"/>
        </w:numPr>
        <w:overflowPunct w:val="0"/>
        <w:autoSpaceDE w:val="0"/>
        <w:autoSpaceDN w:val="0"/>
        <w:adjustRightInd w:val="0"/>
        <w:ind w:left="714" w:hanging="357"/>
        <w:jc w:val="both"/>
        <w:textAlignment w:val="baseline"/>
        <w:rPr>
          <w:rFonts w:ascii="Arial" w:hAnsi="Arial" w:cs="Arial"/>
          <w:sz w:val="22"/>
          <w:szCs w:val="22"/>
        </w:rPr>
      </w:pPr>
      <w:r w:rsidRPr="00634742">
        <w:rPr>
          <w:rFonts w:ascii="Arial" w:hAnsi="Arial" w:cs="Arial"/>
          <w:sz w:val="22"/>
          <w:szCs w:val="22"/>
        </w:rPr>
        <w:t>Represent</w:t>
      </w:r>
      <w:r>
        <w:rPr>
          <w:rFonts w:ascii="Arial" w:hAnsi="Arial" w:cs="Arial"/>
          <w:sz w:val="22"/>
          <w:szCs w:val="22"/>
        </w:rPr>
        <w:t xml:space="preserve"> </w:t>
      </w:r>
      <w:r w:rsidR="00E331A0" w:rsidRPr="00634742">
        <w:rPr>
          <w:rFonts w:ascii="Arial" w:hAnsi="Arial" w:cs="Arial"/>
          <w:sz w:val="22"/>
          <w:szCs w:val="22"/>
        </w:rPr>
        <w:t>the College on outside bodies</w:t>
      </w:r>
      <w:r>
        <w:rPr>
          <w:rFonts w:ascii="Arial" w:hAnsi="Arial" w:cs="Arial"/>
          <w:sz w:val="22"/>
          <w:szCs w:val="22"/>
        </w:rPr>
        <w:t>,</w:t>
      </w:r>
      <w:r w:rsidR="00E331A0" w:rsidRPr="00634742">
        <w:rPr>
          <w:rFonts w:ascii="Arial" w:hAnsi="Arial" w:cs="Arial"/>
          <w:sz w:val="22"/>
          <w:szCs w:val="22"/>
        </w:rPr>
        <w:t xml:space="preserve"> </w:t>
      </w:r>
      <w:r w:rsidR="0065209B">
        <w:rPr>
          <w:rFonts w:ascii="Arial" w:hAnsi="Arial" w:cs="Arial"/>
          <w:sz w:val="22"/>
          <w:szCs w:val="22"/>
        </w:rPr>
        <w:t>where appropriate</w:t>
      </w:r>
      <w:r>
        <w:rPr>
          <w:rFonts w:ascii="Arial" w:hAnsi="Arial" w:cs="Arial"/>
          <w:sz w:val="22"/>
          <w:szCs w:val="22"/>
        </w:rPr>
        <w:t>,</w:t>
      </w:r>
      <w:r w:rsidR="0065209B">
        <w:rPr>
          <w:rFonts w:ascii="Arial" w:hAnsi="Arial" w:cs="Arial"/>
          <w:sz w:val="22"/>
          <w:szCs w:val="22"/>
        </w:rPr>
        <w:t xml:space="preserve"> </w:t>
      </w:r>
      <w:r w:rsidR="00E331A0" w:rsidRPr="00634742">
        <w:rPr>
          <w:rFonts w:ascii="Arial" w:hAnsi="Arial" w:cs="Arial"/>
          <w:sz w:val="22"/>
          <w:szCs w:val="22"/>
        </w:rPr>
        <w:t>as agreed by Council</w:t>
      </w:r>
    </w:p>
    <w:p w14:paraId="558B9E8E" w14:textId="77777777" w:rsidR="00B57508" w:rsidRPr="00634742" w:rsidRDefault="00B57508" w:rsidP="00A311DB">
      <w:pPr>
        <w:numPr>
          <w:ilvl w:val="0"/>
          <w:numId w:val="27"/>
        </w:numPr>
        <w:overflowPunct w:val="0"/>
        <w:autoSpaceDE w:val="0"/>
        <w:autoSpaceDN w:val="0"/>
        <w:adjustRightInd w:val="0"/>
        <w:ind w:left="714" w:hanging="357"/>
        <w:jc w:val="both"/>
        <w:textAlignment w:val="baseline"/>
        <w:rPr>
          <w:rFonts w:ascii="Arial" w:hAnsi="Arial" w:cs="Arial"/>
          <w:sz w:val="22"/>
          <w:szCs w:val="22"/>
        </w:rPr>
      </w:pPr>
      <w:r>
        <w:rPr>
          <w:rFonts w:ascii="Arial" w:hAnsi="Arial" w:cs="Arial"/>
          <w:sz w:val="22"/>
          <w:szCs w:val="22"/>
        </w:rPr>
        <w:t xml:space="preserve">Review the </w:t>
      </w:r>
      <w:r w:rsidR="00160961">
        <w:rPr>
          <w:rFonts w:ascii="Arial" w:hAnsi="Arial" w:cs="Arial"/>
          <w:sz w:val="22"/>
          <w:szCs w:val="22"/>
        </w:rPr>
        <w:t>Council’s regional structure as and when appropriate</w:t>
      </w:r>
    </w:p>
    <w:p w14:paraId="684E8E77" w14:textId="77777777" w:rsidR="00FA6009" w:rsidRDefault="00E331A0" w:rsidP="00FA6009">
      <w:pPr>
        <w:numPr>
          <w:ilvl w:val="0"/>
          <w:numId w:val="27"/>
        </w:numPr>
        <w:overflowPunct w:val="0"/>
        <w:autoSpaceDE w:val="0"/>
        <w:autoSpaceDN w:val="0"/>
        <w:adjustRightInd w:val="0"/>
        <w:ind w:left="714" w:hanging="357"/>
        <w:jc w:val="both"/>
        <w:textAlignment w:val="baseline"/>
        <w:rPr>
          <w:rFonts w:ascii="Arial" w:hAnsi="Arial" w:cs="Arial"/>
          <w:sz w:val="22"/>
          <w:szCs w:val="22"/>
        </w:rPr>
      </w:pPr>
      <w:r w:rsidRPr="00634742">
        <w:rPr>
          <w:rFonts w:ascii="Arial" w:hAnsi="Arial" w:cs="Arial"/>
          <w:sz w:val="22"/>
          <w:szCs w:val="22"/>
        </w:rPr>
        <w:t xml:space="preserve">Develop working relationships with a range of external partners both in relation to </w:t>
      </w:r>
      <w:r w:rsidR="00DF7938">
        <w:rPr>
          <w:rFonts w:ascii="Arial" w:hAnsi="Arial" w:cs="Arial"/>
          <w:sz w:val="22"/>
          <w:szCs w:val="22"/>
        </w:rPr>
        <w:t xml:space="preserve">Pathology in Wales </w:t>
      </w:r>
      <w:r w:rsidR="008C79B6">
        <w:rPr>
          <w:rFonts w:ascii="Arial" w:hAnsi="Arial" w:cs="Arial"/>
          <w:sz w:val="22"/>
          <w:szCs w:val="22"/>
        </w:rPr>
        <w:t>and</w:t>
      </w:r>
      <w:r w:rsidRPr="00634742">
        <w:rPr>
          <w:rFonts w:ascii="Arial" w:hAnsi="Arial" w:cs="Arial"/>
          <w:sz w:val="22"/>
          <w:szCs w:val="22"/>
        </w:rPr>
        <w:t xml:space="preserve"> a wider scope of relevance to the College </w:t>
      </w:r>
    </w:p>
    <w:p w14:paraId="28BC661D" w14:textId="77777777" w:rsidR="00FA6009" w:rsidRPr="00FA6009" w:rsidRDefault="00FA6009" w:rsidP="00FA6009">
      <w:pPr>
        <w:numPr>
          <w:ilvl w:val="0"/>
          <w:numId w:val="27"/>
        </w:numPr>
        <w:overflowPunct w:val="0"/>
        <w:autoSpaceDE w:val="0"/>
        <w:autoSpaceDN w:val="0"/>
        <w:adjustRightInd w:val="0"/>
        <w:ind w:left="714" w:hanging="357"/>
        <w:jc w:val="both"/>
        <w:textAlignment w:val="baseline"/>
        <w:rPr>
          <w:rFonts w:ascii="Arial" w:hAnsi="Arial" w:cs="Arial"/>
          <w:sz w:val="22"/>
          <w:szCs w:val="22"/>
        </w:rPr>
      </w:pPr>
      <w:r>
        <w:rPr>
          <w:rFonts w:ascii="Arial" w:hAnsi="Arial" w:cs="Arial"/>
          <w:sz w:val="22"/>
          <w:szCs w:val="22"/>
        </w:rPr>
        <w:t>Influencing devolved government and assist on the provision of d</w:t>
      </w:r>
      <w:r w:rsidRPr="00FA6009">
        <w:rPr>
          <w:rFonts w:ascii="Arial" w:hAnsi="Arial" w:cs="Arial"/>
          <w:sz w:val="22"/>
          <w:szCs w:val="22"/>
        </w:rPr>
        <w:t xml:space="preserve">evolved policy statements </w:t>
      </w:r>
      <w:r>
        <w:rPr>
          <w:rFonts w:ascii="Arial" w:hAnsi="Arial" w:cs="Arial"/>
          <w:sz w:val="22"/>
          <w:szCs w:val="22"/>
        </w:rPr>
        <w:t>and</w:t>
      </w:r>
      <w:r w:rsidRPr="00FA6009">
        <w:rPr>
          <w:rFonts w:ascii="Arial" w:hAnsi="Arial" w:cs="Arial"/>
          <w:sz w:val="22"/>
          <w:szCs w:val="22"/>
        </w:rPr>
        <w:t xml:space="preserve"> engagement</w:t>
      </w:r>
    </w:p>
    <w:p w14:paraId="5EA63C2D" w14:textId="77777777" w:rsidR="0056055B" w:rsidRDefault="0056055B" w:rsidP="00A311DB">
      <w:pPr>
        <w:numPr>
          <w:ilvl w:val="0"/>
          <w:numId w:val="27"/>
        </w:numPr>
        <w:overflowPunct w:val="0"/>
        <w:autoSpaceDE w:val="0"/>
        <w:autoSpaceDN w:val="0"/>
        <w:adjustRightInd w:val="0"/>
        <w:ind w:left="714" w:hanging="357"/>
        <w:jc w:val="both"/>
        <w:textAlignment w:val="baseline"/>
        <w:rPr>
          <w:rFonts w:ascii="Arial" w:hAnsi="Arial" w:cs="Arial"/>
          <w:sz w:val="22"/>
          <w:szCs w:val="22"/>
        </w:rPr>
      </w:pPr>
      <w:r>
        <w:rPr>
          <w:rFonts w:ascii="Arial" w:hAnsi="Arial" w:cs="Arial"/>
          <w:sz w:val="22"/>
          <w:szCs w:val="22"/>
        </w:rPr>
        <w:t>Advise the College on local problems affecting standards of practice in pathology where there are UK wide implications</w:t>
      </w:r>
    </w:p>
    <w:p w14:paraId="2A5F7BCA" w14:textId="77777777" w:rsidR="00B35C46" w:rsidRDefault="006746AE" w:rsidP="00A311DB">
      <w:pPr>
        <w:numPr>
          <w:ilvl w:val="0"/>
          <w:numId w:val="27"/>
        </w:numPr>
        <w:overflowPunct w:val="0"/>
        <w:autoSpaceDE w:val="0"/>
        <w:autoSpaceDN w:val="0"/>
        <w:adjustRightInd w:val="0"/>
        <w:ind w:left="714" w:hanging="357"/>
        <w:jc w:val="both"/>
        <w:textAlignment w:val="baseline"/>
        <w:rPr>
          <w:rFonts w:ascii="Arial" w:hAnsi="Arial" w:cs="Arial"/>
          <w:sz w:val="22"/>
          <w:szCs w:val="22"/>
        </w:rPr>
      </w:pPr>
      <w:r>
        <w:rPr>
          <w:rFonts w:ascii="Arial" w:hAnsi="Arial" w:cs="Arial"/>
          <w:sz w:val="22"/>
          <w:szCs w:val="22"/>
        </w:rPr>
        <w:t>Work with regional medical and scientific workforce representatives to look at and report workforce issues to the College.</w:t>
      </w:r>
    </w:p>
    <w:p w14:paraId="2C1CCE60" w14:textId="77777777" w:rsidR="0056055B" w:rsidRDefault="00B35C46" w:rsidP="00A311DB">
      <w:pPr>
        <w:numPr>
          <w:ilvl w:val="0"/>
          <w:numId w:val="27"/>
        </w:numPr>
        <w:overflowPunct w:val="0"/>
        <w:autoSpaceDE w:val="0"/>
        <w:autoSpaceDN w:val="0"/>
        <w:adjustRightInd w:val="0"/>
        <w:ind w:left="714" w:hanging="357"/>
        <w:jc w:val="both"/>
        <w:textAlignment w:val="baseline"/>
        <w:rPr>
          <w:rFonts w:ascii="Arial" w:hAnsi="Arial" w:cs="Arial"/>
          <w:sz w:val="22"/>
          <w:szCs w:val="22"/>
        </w:rPr>
      </w:pPr>
      <w:r>
        <w:rPr>
          <w:rFonts w:ascii="Arial" w:hAnsi="Arial" w:cs="Arial"/>
          <w:sz w:val="22"/>
          <w:szCs w:val="22"/>
        </w:rPr>
        <w:t xml:space="preserve">Organise local educational and social events </w:t>
      </w:r>
      <w:r w:rsidR="006746AE">
        <w:rPr>
          <w:rFonts w:ascii="Arial" w:hAnsi="Arial" w:cs="Arial"/>
          <w:sz w:val="22"/>
          <w:szCs w:val="22"/>
        </w:rPr>
        <w:t>as appropriate</w:t>
      </w:r>
      <w:r w:rsidR="00F60158">
        <w:rPr>
          <w:rFonts w:ascii="Arial" w:hAnsi="Arial" w:cs="Arial"/>
          <w:sz w:val="22"/>
          <w:szCs w:val="22"/>
        </w:rPr>
        <w:t>, including support for the College’s National Pathology Week</w:t>
      </w:r>
    </w:p>
    <w:p w14:paraId="6825F21E" w14:textId="77777777" w:rsidR="00B35C46" w:rsidRDefault="00B35C46" w:rsidP="00A311DB">
      <w:pPr>
        <w:numPr>
          <w:ilvl w:val="0"/>
          <w:numId w:val="27"/>
        </w:numPr>
        <w:overflowPunct w:val="0"/>
        <w:autoSpaceDE w:val="0"/>
        <w:autoSpaceDN w:val="0"/>
        <w:adjustRightInd w:val="0"/>
        <w:ind w:left="714" w:hanging="357"/>
        <w:jc w:val="both"/>
        <w:textAlignment w:val="baseline"/>
        <w:rPr>
          <w:rFonts w:ascii="Arial" w:hAnsi="Arial" w:cs="Arial"/>
          <w:sz w:val="22"/>
          <w:szCs w:val="22"/>
        </w:rPr>
      </w:pPr>
      <w:r>
        <w:rPr>
          <w:rFonts w:ascii="Arial" w:hAnsi="Arial" w:cs="Arial"/>
          <w:sz w:val="22"/>
          <w:szCs w:val="22"/>
        </w:rPr>
        <w:t>Communicate locally with members, Fellows and Trainees</w:t>
      </w:r>
    </w:p>
    <w:p w14:paraId="12C6606A" w14:textId="77777777" w:rsidR="001A1B00" w:rsidRPr="00634742" w:rsidRDefault="001A1B00" w:rsidP="00B35C46">
      <w:pPr>
        <w:overflowPunct w:val="0"/>
        <w:autoSpaceDE w:val="0"/>
        <w:autoSpaceDN w:val="0"/>
        <w:adjustRightInd w:val="0"/>
        <w:spacing w:line="276" w:lineRule="auto"/>
        <w:jc w:val="both"/>
        <w:textAlignment w:val="baseline"/>
        <w:rPr>
          <w:rFonts w:ascii="Arial" w:hAnsi="Arial" w:cs="Arial"/>
          <w:sz w:val="22"/>
          <w:szCs w:val="22"/>
        </w:rPr>
      </w:pPr>
    </w:p>
    <w:p w14:paraId="5F6D6B1E" w14:textId="77777777" w:rsidR="00EB63D5" w:rsidRPr="00634742" w:rsidRDefault="00EB63D5" w:rsidP="00755CA0">
      <w:pPr>
        <w:tabs>
          <w:tab w:val="left" w:pos="284"/>
        </w:tabs>
        <w:spacing w:line="276" w:lineRule="auto"/>
        <w:jc w:val="both"/>
        <w:rPr>
          <w:rFonts w:ascii="Arial" w:hAnsi="Arial" w:cs="Arial"/>
          <w:b/>
          <w:sz w:val="22"/>
          <w:szCs w:val="22"/>
        </w:rPr>
      </w:pPr>
      <w:r>
        <w:rPr>
          <w:rFonts w:ascii="Arial" w:hAnsi="Arial" w:cs="Arial"/>
          <w:b/>
          <w:sz w:val="22"/>
          <w:szCs w:val="22"/>
        </w:rPr>
        <w:t>4.</w:t>
      </w:r>
      <w:r>
        <w:rPr>
          <w:rFonts w:ascii="Arial" w:hAnsi="Arial" w:cs="Arial"/>
          <w:b/>
          <w:sz w:val="22"/>
          <w:szCs w:val="22"/>
        </w:rPr>
        <w:tab/>
      </w:r>
      <w:r w:rsidRPr="00634742">
        <w:rPr>
          <w:rFonts w:ascii="Arial" w:hAnsi="Arial" w:cs="Arial"/>
          <w:b/>
          <w:sz w:val="22"/>
          <w:szCs w:val="22"/>
        </w:rPr>
        <w:t>Media duties</w:t>
      </w:r>
    </w:p>
    <w:p w14:paraId="03B348FA" w14:textId="77777777" w:rsidR="00EB63D5" w:rsidRDefault="00EB63D5" w:rsidP="00A311DB">
      <w:pPr>
        <w:numPr>
          <w:ilvl w:val="0"/>
          <w:numId w:val="23"/>
        </w:numPr>
        <w:tabs>
          <w:tab w:val="left" w:pos="720"/>
        </w:tabs>
        <w:ind w:left="714" w:hanging="357"/>
        <w:jc w:val="both"/>
        <w:rPr>
          <w:rFonts w:ascii="Arial" w:hAnsi="Arial" w:cs="Arial"/>
          <w:sz w:val="22"/>
          <w:szCs w:val="22"/>
        </w:rPr>
      </w:pPr>
      <w:r w:rsidRPr="00E331A0">
        <w:rPr>
          <w:rFonts w:ascii="Arial" w:hAnsi="Arial" w:cs="Arial"/>
          <w:sz w:val="22"/>
          <w:szCs w:val="22"/>
        </w:rPr>
        <w:t>Giv</w:t>
      </w:r>
      <w:r>
        <w:rPr>
          <w:rFonts w:ascii="Arial" w:hAnsi="Arial" w:cs="Arial"/>
          <w:sz w:val="22"/>
          <w:szCs w:val="22"/>
        </w:rPr>
        <w:t>e</w:t>
      </w:r>
      <w:r w:rsidRPr="00E331A0">
        <w:rPr>
          <w:rFonts w:ascii="Arial" w:hAnsi="Arial" w:cs="Arial"/>
          <w:sz w:val="22"/>
          <w:szCs w:val="22"/>
        </w:rPr>
        <w:t xml:space="preserve"> interviews to the media</w:t>
      </w:r>
      <w:r>
        <w:rPr>
          <w:rFonts w:ascii="Arial" w:hAnsi="Arial" w:cs="Arial"/>
          <w:sz w:val="22"/>
          <w:szCs w:val="22"/>
        </w:rPr>
        <w:t xml:space="preserve"> and w</w:t>
      </w:r>
      <w:r w:rsidRPr="00E331A0">
        <w:rPr>
          <w:rFonts w:ascii="Arial" w:hAnsi="Arial" w:cs="Arial"/>
          <w:sz w:val="22"/>
          <w:szCs w:val="22"/>
        </w:rPr>
        <w:t>riting articles for the press as required</w:t>
      </w:r>
      <w:r w:rsidR="00160961">
        <w:rPr>
          <w:rFonts w:ascii="Arial" w:hAnsi="Arial" w:cs="Arial"/>
          <w:sz w:val="22"/>
          <w:szCs w:val="22"/>
        </w:rPr>
        <w:t xml:space="preserve"> with support from the College’s Communications Department</w:t>
      </w:r>
    </w:p>
    <w:p w14:paraId="10034197" w14:textId="77777777" w:rsidR="00EB63D5" w:rsidRPr="00E331A0" w:rsidRDefault="00EB63D5" w:rsidP="00A311DB">
      <w:pPr>
        <w:numPr>
          <w:ilvl w:val="0"/>
          <w:numId w:val="23"/>
        </w:numPr>
        <w:tabs>
          <w:tab w:val="left" w:pos="720"/>
        </w:tabs>
        <w:ind w:left="714" w:hanging="357"/>
        <w:jc w:val="both"/>
        <w:rPr>
          <w:rFonts w:ascii="Arial" w:hAnsi="Arial" w:cs="Arial"/>
          <w:sz w:val="22"/>
          <w:szCs w:val="22"/>
        </w:rPr>
      </w:pPr>
      <w:r>
        <w:rPr>
          <w:rFonts w:ascii="Arial" w:hAnsi="Arial" w:cs="Arial"/>
          <w:sz w:val="22"/>
          <w:szCs w:val="22"/>
        </w:rPr>
        <w:t xml:space="preserve">Promote the interests of the College locally through contact with outside bodies and the media, liaising with the </w:t>
      </w:r>
      <w:r w:rsidR="001A1B00">
        <w:rPr>
          <w:rFonts w:ascii="Arial" w:hAnsi="Arial" w:cs="Arial"/>
          <w:sz w:val="22"/>
          <w:szCs w:val="22"/>
        </w:rPr>
        <w:t xml:space="preserve">Governance and Committee Services </w:t>
      </w:r>
      <w:r>
        <w:rPr>
          <w:rFonts w:ascii="Arial" w:hAnsi="Arial" w:cs="Arial"/>
          <w:sz w:val="22"/>
          <w:szCs w:val="22"/>
        </w:rPr>
        <w:t>and the Communications Department</w:t>
      </w:r>
      <w:r w:rsidR="001A1B00">
        <w:rPr>
          <w:rFonts w:ascii="Arial" w:hAnsi="Arial" w:cs="Arial"/>
          <w:sz w:val="22"/>
          <w:szCs w:val="22"/>
        </w:rPr>
        <w:t>s</w:t>
      </w:r>
      <w:r w:rsidR="00BC12A5">
        <w:rPr>
          <w:rFonts w:ascii="Arial" w:hAnsi="Arial" w:cs="Arial"/>
          <w:sz w:val="22"/>
          <w:szCs w:val="22"/>
        </w:rPr>
        <w:t xml:space="preserve"> at the College.</w:t>
      </w:r>
    </w:p>
    <w:p w14:paraId="67F7FC1E" w14:textId="77777777" w:rsidR="001A1B00" w:rsidRPr="001B3581" w:rsidRDefault="008F2E9F" w:rsidP="001A1B00">
      <w:pPr>
        <w:jc w:val="center"/>
        <w:rPr>
          <w:rFonts w:ascii="Arial" w:hAnsi="Arial" w:cs="Arial"/>
          <w:b/>
          <w:sz w:val="28"/>
          <w:szCs w:val="28"/>
        </w:rPr>
      </w:pPr>
      <w:r>
        <w:rPr>
          <w:rFonts w:ascii="Arial" w:hAnsi="Arial" w:cs="Arial"/>
          <w:bCs w:val="0"/>
          <w:sz w:val="22"/>
          <w:szCs w:val="22"/>
        </w:rPr>
        <w:br w:type="page"/>
      </w:r>
      <w:r w:rsidR="001A1B00" w:rsidRPr="001B3581">
        <w:rPr>
          <w:rFonts w:ascii="Arial" w:hAnsi="Arial" w:cs="Arial"/>
          <w:b/>
          <w:sz w:val="28"/>
          <w:szCs w:val="28"/>
        </w:rPr>
        <w:lastRenderedPageBreak/>
        <w:t>Person specification</w:t>
      </w:r>
    </w:p>
    <w:p w14:paraId="2F9008EE" w14:textId="77777777" w:rsidR="001A1B00" w:rsidRPr="00A311DB" w:rsidRDefault="001A1B00" w:rsidP="001A1B0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6910"/>
        <w:gridCol w:w="1270"/>
        <w:gridCol w:w="1207"/>
      </w:tblGrid>
      <w:tr w:rsidR="001A1B00" w:rsidRPr="00882645" w14:paraId="096C6F3A" w14:textId="77777777" w:rsidTr="00883586">
        <w:trPr>
          <w:trHeight w:val="510"/>
        </w:trPr>
        <w:tc>
          <w:tcPr>
            <w:tcW w:w="6910" w:type="dxa"/>
            <w:tcBorders>
              <w:top w:val="single" w:sz="4" w:space="0" w:color="auto"/>
              <w:bottom w:val="single" w:sz="4" w:space="0" w:color="auto"/>
            </w:tcBorders>
          </w:tcPr>
          <w:p w14:paraId="43B359DE" w14:textId="77777777" w:rsidR="001A1B00" w:rsidRPr="00A311DB" w:rsidRDefault="001A1B00" w:rsidP="00C03542">
            <w:pPr>
              <w:pStyle w:val="Heading2"/>
              <w:spacing w:before="60"/>
              <w:rPr>
                <w:bCs w:val="0"/>
                <w:i w:val="0"/>
                <w:sz w:val="22"/>
                <w:szCs w:val="22"/>
              </w:rPr>
            </w:pPr>
            <w:r w:rsidRPr="00A311DB">
              <w:rPr>
                <w:bCs w:val="0"/>
                <w:i w:val="0"/>
                <w:sz w:val="22"/>
                <w:szCs w:val="22"/>
              </w:rPr>
              <w:t xml:space="preserve">Requirements </w:t>
            </w:r>
          </w:p>
        </w:tc>
        <w:tc>
          <w:tcPr>
            <w:tcW w:w="1270" w:type="dxa"/>
            <w:tcBorders>
              <w:top w:val="single" w:sz="4" w:space="0" w:color="auto"/>
              <w:bottom w:val="single" w:sz="4" w:space="0" w:color="auto"/>
            </w:tcBorders>
          </w:tcPr>
          <w:p w14:paraId="528B7775" w14:textId="77777777" w:rsidR="001A1B00" w:rsidRPr="00A311DB" w:rsidRDefault="001A1B00" w:rsidP="00C03542">
            <w:pPr>
              <w:pStyle w:val="Heading2"/>
              <w:spacing w:before="60"/>
              <w:rPr>
                <w:bCs w:val="0"/>
                <w:i w:val="0"/>
                <w:sz w:val="22"/>
                <w:szCs w:val="22"/>
              </w:rPr>
            </w:pPr>
            <w:r w:rsidRPr="00A311DB">
              <w:rPr>
                <w:bCs w:val="0"/>
                <w:i w:val="0"/>
                <w:sz w:val="22"/>
                <w:szCs w:val="22"/>
              </w:rPr>
              <w:t xml:space="preserve">Essential </w:t>
            </w:r>
          </w:p>
        </w:tc>
        <w:tc>
          <w:tcPr>
            <w:tcW w:w="1207" w:type="dxa"/>
            <w:tcBorders>
              <w:top w:val="single" w:sz="4" w:space="0" w:color="auto"/>
              <w:bottom w:val="single" w:sz="4" w:space="0" w:color="auto"/>
            </w:tcBorders>
          </w:tcPr>
          <w:p w14:paraId="4B72AD3A" w14:textId="77777777" w:rsidR="001A1B00" w:rsidRPr="00A311DB" w:rsidRDefault="001A1B00" w:rsidP="00C03542">
            <w:pPr>
              <w:spacing w:before="60" w:after="60"/>
              <w:jc w:val="center"/>
              <w:rPr>
                <w:rFonts w:ascii="Arial" w:hAnsi="Arial" w:cs="Arial"/>
                <w:b/>
                <w:bCs w:val="0"/>
                <w:sz w:val="22"/>
                <w:szCs w:val="22"/>
              </w:rPr>
            </w:pPr>
            <w:r w:rsidRPr="00A311DB">
              <w:rPr>
                <w:rFonts w:ascii="Arial" w:hAnsi="Arial" w:cs="Arial"/>
                <w:b/>
                <w:sz w:val="22"/>
                <w:szCs w:val="22"/>
              </w:rPr>
              <w:t>Desirable</w:t>
            </w:r>
          </w:p>
        </w:tc>
      </w:tr>
      <w:tr w:rsidR="001A1B00" w:rsidRPr="00882645" w14:paraId="2083A7A4" w14:textId="77777777" w:rsidTr="00883586">
        <w:trPr>
          <w:trHeight w:val="227"/>
        </w:trPr>
        <w:tc>
          <w:tcPr>
            <w:tcW w:w="6910" w:type="dxa"/>
            <w:tcBorders>
              <w:top w:val="single" w:sz="4" w:space="0" w:color="auto"/>
            </w:tcBorders>
          </w:tcPr>
          <w:p w14:paraId="1FF3BFCA"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 xml:space="preserve">Fellow of the College </w:t>
            </w:r>
          </w:p>
        </w:tc>
        <w:tc>
          <w:tcPr>
            <w:tcW w:w="1270" w:type="dxa"/>
            <w:tcBorders>
              <w:top w:val="single" w:sz="4" w:space="0" w:color="auto"/>
            </w:tcBorders>
          </w:tcPr>
          <w:p w14:paraId="6511794E"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Borders>
              <w:top w:val="single" w:sz="4" w:space="0" w:color="auto"/>
            </w:tcBorders>
          </w:tcPr>
          <w:p w14:paraId="6A6785C4" w14:textId="77777777" w:rsidR="001A1B00" w:rsidRPr="00A311DB" w:rsidRDefault="001A1B00" w:rsidP="00C03542">
            <w:pPr>
              <w:spacing w:before="60" w:after="60"/>
              <w:rPr>
                <w:rFonts w:ascii="Arial" w:hAnsi="Arial" w:cs="Arial"/>
                <w:b/>
                <w:bCs w:val="0"/>
                <w:sz w:val="22"/>
                <w:szCs w:val="22"/>
              </w:rPr>
            </w:pPr>
          </w:p>
        </w:tc>
      </w:tr>
      <w:tr w:rsidR="001A1B00" w:rsidRPr="00882645" w14:paraId="214EBD6F" w14:textId="77777777" w:rsidTr="00C03542">
        <w:trPr>
          <w:trHeight w:val="227"/>
        </w:trPr>
        <w:tc>
          <w:tcPr>
            <w:tcW w:w="6910" w:type="dxa"/>
          </w:tcPr>
          <w:p w14:paraId="75C30695"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In active practice (at time of appointment)</w:t>
            </w:r>
            <w:r w:rsidRPr="00A311DB">
              <w:rPr>
                <w:rFonts w:ascii="Arial" w:eastAsia="Calibri" w:hAnsi="Arial" w:cs="Arial"/>
                <w:iCs/>
                <w:sz w:val="22"/>
                <w:szCs w:val="22"/>
              </w:rPr>
              <w:t xml:space="preserve"> in clinical, research or education</w:t>
            </w:r>
            <w:r w:rsidRPr="00A311DB">
              <w:rPr>
                <w:rFonts w:ascii="Arial" w:hAnsi="Arial" w:cs="Arial"/>
                <w:sz w:val="22"/>
                <w:szCs w:val="22"/>
              </w:rPr>
              <w:t xml:space="preserve"> </w:t>
            </w:r>
          </w:p>
        </w:tc>
        <w:tc>
          <w:tcPr>
            <w:tcW w:w="1270" w:type="dxa"/>
          </w:tcPr>
          <w:p w14:paraId="55E07152"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1E6845E9" w14:textId="77777777" w:rsidR="001A1B00" w:rsidRPr="00A311DB" w:rsidRDefault="001A1B00" w:rsidP="00C03542">
            <w:pPr>
              <w:spacing w:before="60" w:after="60"/>
              <w:jc w:val="center"/>
              <w:rPr>
                <w:rFonts w:ascii="Arial" w:hAnsi="Arial" w:cs="Arial"/>
                <w:b/>
                <w:bCs w:val="0"/>
                <w:sz w:val="22"/>
                <w:szCs w:val="22"/>
              </w:rPr>
            </w:pPr>
          </w:p>
        </w:tc>
      </w:tr>
      <w:tr w:rsidR="001A1B00" w:rsidRPr="00882645" w14:paraId="47676F7C" w14:textId="77777777" w:rsidTr="00C03542">
        <w:trPr>
          <w:trHeight w:val="227"/>
        </w:trPr>
        <w:tc>
          <w:tcPr>
            <w:tcW w:w="6910" w:type="dxa"/>
          </w:tcPr>
          <w:p w14:paraId="64C6113B"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rPr>
            </w:pPr>
            <w:r w:rsidRPr="00A311DB">
              <w:rPr>
                <w:rFonts w:ascii="Arial" w:hAnsi="Arial" w:cs="Arial"/>
                <w:sz w:val="22"/>
                <w:szCs w:val="22"/>
                <w:lang w:val="en-US"/>
              </w:rPr>
              <w:t>Resident or with primary place of work within the region represented</w:t>
            </w:r>
          </w:p>
        </w:tc>
        <w:tc>
          <w:tcPr>
            <w:tcW w:w="1270" w:type="dxa"/>
          </w:tcPr>
          <w:p w14:paraId="1D8FF055"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3603B5EF" w14:textId="77777777" w:rsidR="001A1B00" w:rsidRPr="00A311DB" w:rsidRDefault="001A1B00" w:rsidP="00C03542">
            <w:pPr>
              <w:spacing w:before="60" w:after="60"/>
              <w:jc w:val="center"/>
              <w:rPr>
                <w:rFonts w:ascii="Arial" w:hAnsi="Arial" w:cs="Arial"/>
                <w:b/>
                <w:bCs w:val="0"/>
                <w:sz w:val="22"/>
                <w:szCs w:val="22"/>
              </w:rPr>
            </w:pPr>
          </w:p>
        </w:tc>
      </w:tr>
      <w:tr w:rsidR="001A1B00" w:rsidRPr="00882645" w14:paraId="145F824F" w14:textId="77777777" w:rsidTr="00C03542">
        <w:trPr>
          <w:trHeight w:val="227"/>
        </w:trPr>
        <w:tc>
          <w:tcPr>
            <w:tcW w:w="6910" w:type="dxa"/>
          </w:tcPr>
          <w:p w14:paraId="662CC3D5"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 xml:space="preserve">Good understanding of the challenges currently facing pathology </w:t>
            </w:r>
          </w:p>
        </w:tc>
        <w:tc>
          <w:tcPr>
            <w:tcW w:w="1270" w:type="dxa"/>
          </w:tcPr>
          <w:p w14:paraId="5E61AFC6"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64A12042" w14:textId="77777777" w:rsidR="001A1B00" w:rsidRPr="00A311DB" w:rsidRDefault="001A1B00" w:rsidP="00C03542">
            <w:pPr>
              <w:spacing w:before="60" w:after="60"/>
              <w:jc w:val="center"/>
              <w:rPr>
                <w:rFonts w:ascii="Arial" w:hAnsi="Arial" w:cs="Arial"/>
                <w:b/>
                <w:bCs w:val="0"/>
                <w:sz w:val="22"/>
                <w:szCs w:val="22"/>
              </w:rPr>
            </w:pPr>
          </w:p>
        </w:tc>
      </w:tr>
      <w:tr w:rsidR="001A1B00" w:rsidRPr="00882645" w14:paraId="7788B206" w14:textId="77777777" w:rsidTr="00C03542">
        <w:trPr>
          <w:trHeight w:val="227"/>
        </w:trPr>
        <w:tc>
          <w:tcPr>
            <w:tcW w:w="6910" w:type="dxa"/>
          </w:tcPr>
          <w:p w14:paraId="2F16CD9E"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Participating in a CPD scheme</w:t>
            </w:r>
          </w:p>
        </w:tc>
        <w:tc>
          <w:tcPr>
            <w:tcW w:w="1270" w:type="dxa"/>
          </w:tcPr>
          <w:p w14:paraId="18DAF3BA" w14:textId="77777777" w:rsidR="001A1B00" w:rsidRPr="00A311DB" w:rsidRDefault="001A1B00" w:rsidP="00C03542">
            <w:pPr>
              <w:spacing w:before="60" w:after="60" w:line="276" w:lineRule="auto"/>
              <w:jc w:val="center"/>
              <w:rPr>
                <w:rFonts w:ascii="Arial" w:hAnsi="Arial" w:cs="Arial"/>
                <w:sz w:val="22"/>
                <w:szCs w:val="22"/>
              </w:rPr>
            </w:pPr>
          </w:p>
        </w:tc>
        <w:tc>
          <w:tcPr>
            <w:tcW w:w="1207" w:type="dxa"/>
          </w:tcPr>
          <w:p w14:paraId="22C4EB6E" w14:textId="77777777" w:rsidR="001A1B00" w:rsidRPr="00A311DB" w:rsidRDefault="001A1B00" w:rsidP="00C03542">
            <w:pPr>
              <w:spacing w:before="60" w:after="60"/>
              <w:jc w:val="center"/>
              <w:rPr>
                <w:rFonts w:ascii="Arial" w:hAnsi="Arial" w:cs="Arial"/>
                <w:b/>
                <w:bCs w:val="0"/>
                <w:sz w:val="22"/>
                <w:szCs w:val="22"/>
              </w:rPr>
            </w:pPr>
            <w:r w:rsidRPr="00A311DB">
              <w:rPr>
                <w:rFonts w:ascii="Wingdings" w:eastAsia="Wingdings" w:hAnsi="Wingdings" w:cs="Wingdings"/>
                <w:sz w:val="22"/>
                <w:szCs w:val="22"/>
              </w:rPr>
              <w:t>ü</w:t>
            </w:r>
          </w:p>
        </w:tc>
      </w:tr>
      <w:tr w:rsidR="001A1B00" w:rsidRPr="00882645" w14:paraId="68D5AE4C" w14:textId="77777777" w:rsidTr="00C03542">
        <w:trPr>
          <w:trHeight w:val="227"/>
        </w:trPr>
        <w:tc>
          <w:tcPr>
            <w:tcW w:w="6910" w:type="dxa"/>
          </w:tcPr>
          <w:p w14:paraId="522292EE"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Not currently subject to any investigations related to professional performance or probity</w:t>
            </w:r>
          </w:p>
        </w:tc>
        <w:tc>
          <w:tcPr>
            <w:tcW w:w="1270" w:type="dxa"/>
          </w:tcPr>
          <w:p w14:paraId="136B8CF4"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200B33FA" w14:textId="77777777" w:rsidR="001A1B00" w:rsidRPr="00A311DB" w:rsidRDefault="001A1B00" w:rsidP="00C03542">
            <w:pPr>
              <w:spacing w:before="60" w:after="60"/>
              <w:jc w:val="center"/>
              <w:rPr>
                <w:rFonts w:ascii="Arial" w:hAnsi="Arial" w:cs="Arial"/>
                <w:b/>
                <w:bCs w:val="0"/>
                <w:sz w:val="22"/>
                <w:szCs w:val="22"/>
              </w:rPr>
            </w:pPr>
          </w:p>
        </w:tc>
      </w:tr>
      <w:tr w:rsidR="001A1B00" w:rsidRPr="00882645" w14:paraId="177DFAFD" w14:textId="77777777" w:rsidTr="00883586">
        <w:trPr>
          <w:trHeight w:val="227"/>
        </w:trPr>
        <w:tc>
          <w:tcPr>
            <w:tcW w:w="6910" w:type="dxa"/>
            <w:tcBorders>
              <w:bottom w:val="nil"/>
            </w:tcBorders>
          </w:tcPr>
          <w:p w14:paraId="688C8774"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lang w:val="en-US"/>
              </w:rPr>
            </w:pPr>
            <w:r w:rsidRPr="00A311DB">
              <w:rPr>
                <w:rFonts w:ascii="Arial" w:hAnsi="Arial" w:cs="Arial"/>
                <w:sz w:val="22"/>
                <w:szCs w:val="22"/>
                <w:lang w:val="en-US"/>
              </w:rPr>
              <w:t>Trained and up to date in all issues relating to equality and diversity</w:t>
            </w:r>
          </w:p>
        </w:tc>
        <w:tc>
          <w:tcPr>
            <w:tcW w:w="1270" w:type="dxa"/>
          </w:tcPr>
          <w:p w14:paraId="723551EB"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029489FA" w14:textId="77777777" w:rsidR="001A1B00" w:rsidRPr="00A311DB" w:rsidRDefault="001A1B00" w:rsidP="00C03542">
            <w:pPr>
              <w:spacing w:before="60" w:after="60"/>
              <w:jc w:val="center"/>
              <w:rPr>
                <w:rFonts w:ascii="Arial" w:hAnsi="Arial" w:cs="Arial"/>
                <w:b/>
                <w:bCs w:val="0"/>
                <w:sz w:val="22"/>
                <w:szCs w:val="22"/>
              </w:rPr>
            </w:pPr>
          </w:p>
        </w:tc>
      </w:tr>
      <w:tr w:rsidR="001A1B00" w:rsidRPr="00882645" w14:paraId="716079D0" w14:textId="77777777" w:rsidTr="00883586">
        <w:trPr>
          <w:trHeight w:val="227"/>
        </w:trPr>
        <w:tc>
          <w:tcPr>
            <w:tcW w:w="6910" w:type="dxa"/>
            <w:tcBorders>
              <w:top w:val="nil"/>
              <w:bottom w:val="single" w:sz="4" w:space="0" w:color="auto"/>
            </w:tcBorders>
          </w:tcPr>
          <w:p w14:paraId="5712741C"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lang w:val="en-US"/>
              </w:rPr>
            </w:pPr>
            <w:r w:rsidRPr="00A311DB">
              <w:rPr>
                <w:rFonts w:ascii="Arial" w:hAnsi="Arial" w:cs="Arial"/>
                <w:sz w:val="22"/>
                <w:szCs w:val="22"/>
                <w:lang w:val="en-US"/>
              </w:rPr>
              <w:t>Experience of chairing committee/board/working group meetings</w:t>
            </w:r>
          </w:p>
        </w:tc>
        <w:tc>
          <w:tcPr>
            <w:tcW w:w="1270" w:type="dxa"/>
            <w:tcBorders>
              <w:bottom w:val="single" w:sz="4" w:space="0" w:color="auto"/>
            </w:tcBorders>
          </w:tcPr>
          <w:p w14:paraId="79FD297D"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Borders>
              <w:bottom w:val="single" w:sz="4" w:space="0" w:color="auto"/>
            </w:tcBorders>
          </w:tcPr>
          <w:p w14:paraId="002DA004" w14:textId="77777777" w:rsidR="001A1B00" w:rsidRPr="00A311DB" w:rsidRDefault="001A1B00" w:rsidP="00C03542">
            <w:pPr>
              <w:spacing w:before="60" w:after="60" w:line="276" w:lineRule="auto"/>
              <w:jc w:val="center"/>
              <w:rPr>
                <w:rFonts w:ascii="Arial" w:hAnsi="Arial" w:cs="Arial"/>
                <w:sz w:val="22"/>
                <w:szCs w:val="22"/>
              </w:rPr>
            </w:pPr>
          </w:p>
        </w:tc>
      </w:tr>
      <w:tr w:rsidR="001A1B00" w:rsidRPr="00882645" w14:paraId="09811D7B" w14:textId="77777777" w:rsidTr="00883586">
        <w:trPr>
          <w:trHeight w:val="227"/>
        </w:trPr>
        <w:tc>
          <w:tcPr>
            <w:tcW w:w="6910" w:type="dxa"/>
            <w:tcBorders>
              <w:top w:val="single" w:sz="4" w:space="0" w:color="auto"/>
            </w:tcBorders>
          </w:tcPr>
          <w:p w14:paraId="1D2E21E5" w14:textId="77777777" w:rsidR="001A1B00" w:rsidRPr="00A311DB" w:rsidRDefault="001A1B00" w:rsidP="00C03542">
            <w:pPr>
              <w:pStyle w:val="Heading1"/>
              <w:spacing w:before="60" w:after="60" w:line="276" w:lineRule="auto"/>
              <w:rPr>
                <w:rFonts w:ascii="Arial" w:hAnsi="Arial" w:cs="Arial"/>
                <w:sz w:val="22"/>
                <w:szCs w:val="22"/>
              </w:rPr>
            </w:pPr>
            <w:r w:rsidRPr="00A311DB">
              <w:rPr>
                <w:rFonts w:ascii="Arial" w:hAnsi="Arial" w:cs="Arial"/>
                <w:sz w:val="22"/>
                <w:szCs w:val="22"/>
              </w:rPr>
              <w:t>Skills and Abilities</w:t>
            </w:r>
          </w:p>
        </w:tc>
        <w:tc>
          <w:tcPr>
            <w:tcW w:w="1270" w:type="dxa"/>
            <w:tcBorders>
              <w:top w:val="single" w:sz="4" w:space="0" w:color="auto"/>
              <w:bottom w:val="nil"/>
            </w:tcBorders>
          </w:tcPr>
          <w:p w14:paraId="0DD6FD53" w14:textId="77777777" w:rsidR="001A1B00" w:rsidRPr="00A311DB" w:rsidRDefault="001A1B00" w:rsidP="00C03542">
            <w:pPr>
              <w:spacing w:before="60" w:after="60" w:line="276" w:lineRule="auto"/>
              <w:jc w:val="center"/>
              <w:rPr>
                <w:rFonts w:ascii="Arial" w:hAnsi="Arial" w:cs="Arial"/>
                <w:sz w:val="22"/>
                <w:szCs w:val="22"/>
              </w:rPr>
            </w:pPr>
          </w:p>
        </w:tc>
        <w:tc>
          <w:tcPr>
            <w:tcW w:w="1207" w:type="dxa"/>
            <w:tcBorders>
              <w:top w:val="single" w:sz="4" w:space="0" w:color="auto"/>
              <w:bottom w:val="nil"/>
            </w:tcBorders>
          </w:tcPr>
          <w:p w14:paraId="0BC1164C" w14:textId="77777777" w:rsidR="001A1B00" w:rsidRPr="00A311DB" w:rsidRDefault="001A1B00" w:rsidP="00C03542">
            <w:pPr>
              <w:spacing w:before="60" w:after="60" w:line="276" w:lineRule="auto"/>
              <w:jc w:val="center"/>
              <w:rPr>
                <w:rFonts w:ascii="Arial" w:hAnsi="Arial" w:cs="Arial"/>
                <w:sz w:val="22"/>
                <w:szCs w:val="22"/>
              </w:rPr>
            </w:pPr>
          </w:p>
        </w:tc>
      </w:tr>
      <w:tr w:rsidR="001A1B00" w:rsidRPr="00882645" w14:paraId="765098FC" w14:textId="77777777" w:rsidTr="00883586">
        <w:trPr>
          <w:trHeight w:val="227"/>
        </w:trPr>
        <w:tc>
          <w:tcPr>
            <w:tcW w:w="6910" w:type="dxa"/>
          </w:tcPr>
          <w:p w14:paraId="3954B02E"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Ability to communicate effectively and develop effective working relationships on an individual basis with College colleagues and staff</w:t>
            </w:r>
          </w:p>
        </w:tc>
        <w:tc>
          <w:tcPr>
            <w:tcW w:w="1270" w:type="dxa"/>
            <w:tcBorders>
              <w:top w:val="nil"/>
            </w:tcBorders>
          </w:tcPr>
          <w:p w14:paraId="00F7ACE8"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Borders>
              <w:top w:val="nil"/>
            </w:tcBorders>
          </w:tcPr>
          <w:p w14:paraId="38B0EBBE" w14:textId="77777777" w:rsidR="001A1B00" w:rsidRPr="00A311DB" w:rsidRDefault="001A1B00" w:rsidP="00C03542">
            <w:pPr>
              <w:spacing w:before="60" w:after="60" w:line="276" w:lineRule="auto"/>
              <w:jc w:val="center"/>
              <w:rPr>
                <w:rFonts w:ascii="Arial" w:hAnsi="Arial" w:cs="Arial"/>
                <w:sz w:val="22"/>
                <w:szCs w:val="22"/>
              </w:rPr>
            </w:pPr>
          </w:p>
        </w:tc>
      </w:tr>
      <w:tr w:rsidR="001A1B00" w:rsidRPr="00882645" w14:paraId="60307988" w14:textId="77777777" w:rsidTr="00C03542">
        <w:trPr>
          <w:trHeight w:val="227"/>
        </w:trPr>
        <w:tc>
          <w:tcPr>
            <w:tcW w:w="6910" w:type="dxa"/>
          </w:tcPr>
          <w:p w14:paraId="0D09F35C"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Excellent verbal and written communication skills with the ability to write clear and concise reports, letters and communications</w:t>
            </w:r>
          </w:p>
        </w:tc>
        <w:tc>
          <w:tcPr>
            <w:tcW w:w="1270" w:type="dxa"/>
          </w:tcPr>
          <w:p w14:paraId="51C9D4FB"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46FC82BD" w14:textId="77777777" w:rsidR="001A1B00" w:rsidRPr="00A311DB" w:rsidRDefault="001A1B00" w:rsidP="00C03542">
            <w:pPr>
              <w:spacing w:before="60" w:after="60" w:line="276" w:lineRule="auto"/>
              <w:jc w:val="center"/>
              <w:rPr>
                <w:rFonts w:ascii="Arial" w:hAnsi="Arial" w:cs="Arial"/>
                <w:sz w:val="22"/>
                <w:szCs w:val="22"/>
              </w:rPr>
            </w:pPr>
          </w:p>
        </w:tc>
      </w:tr>
      <w:tr w:rsidR="001A1B00" w:rsidRPr="00882645" w14:paraId="44AB2D13" w14:textId="77777777" w:rsidTr="00C03542">
        <w:trPr>
          <w:trHeight w:val="227"/>
        </w:trPr>
        <w:tc>
          <w:tcPr>
            <w:tcW w:w="6910" w:type="dxa"/>
          </w:tcPr>
          <w:p w14:paraId="3EB32D53"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Ability to make decisions and give guidance</w:t>
            </w:r>
          </w:p>
        </w:tc>
        <w:tc>
          <w:tcPr>
            <w:tcW w:w="1270" w:type="dxa"/>
          </w:tcPr>
          <w:p w14:paraId="7ADE9799"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486ACF9A" w14:textId="77777777" w:rsidR="001A1B00" w:rsidRPr="00A311DB" w:rsidRDefault="001A1B00" w:rsidP="00C03542">
            <w:pPr>
              <w:spacing w:before="60" w:after="60" w:line="276" w:lineRule="auto"/>
              <w:jc w:val="center"/>
              <w:rPr>
                <w:rFonts w:ascii="Arial" w:hAnsi="Arial" w:cs="Arial"/>
                <w:sz w:val="22"/>
                <w:szCs w:val="22"/>
              </w:rPr>
            </w:pPr>
          </w:p>
        </w:tc>
      </w:tr>
      <w:tr w:rsidR="001A1B00" w:rsidRPr="00882645" w14:paraId="1EE7CA2F" w14:textId="77777777" w:rsidTr="00C03542">
        <w:trPr>
          <w:trHeight w:val="227"/>
        </w:trPr>
        <w:tc>
          <w:tcPr>
            <w:tcW w:w="6910" w:type="dxa"/>
          </w:tcPr>
          <w:p w14:paraId="75ECFB7B"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Ability to present effectively to an audience, using a variety of methods, and to respond to questions and queries</w:t>
            </w:r>
          </w:p>
        </w:tc>
        <w:tc>
          <w:tcPr>
            <w:tcW w:w="1270" w:type="dxa"/>
          </w:tcPr>
          <w:p w14:paraId="1F7885C3"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6DB048DA" w14:textId="77777777" w:rsidR="001A1B00" w:rsidRPr="00A311DB" w:rsidRDefault="001A1B00" w:rsidP="00C03542">
            <w:pPr>
              <w:spacing w:before="60" w:after="60" w:line="276" w:lineRule="auto"/>
              <w:jc w:val="center"/>
              <w:rPr>
                <w:rFonts w:ascii="Arial" w:hAnsi="Arial" w:cs="Arial"/>
                <w:sz w:val="22"/>
                <w:szCs w:val="22"/>
              </w:rPr>
            </w:pPr>
          </w:p>
        </w:tc>
      </w:tr>
      <w:tr w:rsidR="001A1B00" w:rsidRPr="00882645" w14:paraId="221E74A9" w14:textId="77777777" w:rsidTr="00B867D6">
        <w:trPr>
          <w:trHeight w:val="227"/>
        </w:trPr>
        <w:tc>
          <w:tcPr>
            <w:tcW w:w="6910" w:type="dxa"/>
            <w:tcBorders>
              <w:bottom w:val="single" w:sz="4" w:space="0" w:color="auto"/>
            </w:tcBorders>
          </w:tcPr>
          <w:p w14:paraId="3D4431A2" w14:textId="77777777" w:rsidR="001A1B00" w:rsidRPr="00A311DB" w:rsidRDefault="001A1B00" w:rsidP="001A1B00">
            <w:pPr>
              <w:numPr>
                <w:ilvl w:val="0"/>
                <w:numId w:val="29"/>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Ability to take responsibility and show evidence of leadership</w:t>
            </w:r>
          </w:p>
        </w:tc>
        <w:tc>
          <w:tcPr>
            <w:tcW w:w="1270" w:type="dxa"/>
            <w:tcBorders>
              <w:bottom w:val="single" w:sz="4" w:space="0" w:color="auto"/>
            </w:tcBorders>
          </w:tcPr>
          <w:p w14:paraId="7C30F568"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Borders>
              <w:bottom w:val="single" w:sz="4" w:space="0" w:color="auto"/>
            </w:tcBorders>
          </w:tcPr>
          <w:p w14:paraId="7D4383A6" w14:textId="77777777" w:rsidR="001A1B00" w:rsidRPr="00A311DB" w:rsidRDefault="001A1B00" w:rsidP="00C03542">
            <w:pPr>
              <w:spacing w:before="60" w:after="60" w:line="276" w:lineRule="auto"/>
              <w:jc w:val="center"/>
              <w:rPr>
                <w:rFonts w:ascii="Arial" w:hAnsi="Arial" w:cs="Arial"/>
                <w:sz w:val="22"/>
                <w:szCs w:val="22"/>
              </w:rPr>
            </w:pPr>
          </w:p>
        </w:tc>
      </w:tr>
      <w:tr w:rsidR="001A1B00" w:rsidRPr="00882645" w14:paraId="25F58617" w14:textId="77777777" w:rsidTr="00B867D6">
        <w:trPr>
          <w:trHeight w:val="227"/>
        </w:trPr>
        <w:tc>
          <w:tcPr>
            <w:tcW w:w="6910" w:type="dxa"/>
            <w:tcBorders>
              <w:top w:val="single" w:sz="4" w:space="0" w:color="auto"/>
              <w:bottom w:val="nil"/>
            </w:tcBorders>
          </w:tcPr>
          <w:p w14:paraId="056E4CE4" w14:textId="77777777" w:rsidR="001A1B00" w:rsidRPr="00A311DB" w:rsidRDefault="001A1B00" w:rsidP="00C03542">
            <w:pPr>
              <w:pStyle w:val="Heading4"/>
              <w:spacing w:before="60" w:line="276" w:lineRule="auto"/>
              <w:rPr>
                <w:rFonts w:ascii="Arial" w:hAnsi="Arial" w:cs="Arial"/>
                <w:bCs w:val="0"/>
                <w:sz w:val="22"/>
                <w:szCs w:val="22"/>
              </w:rPr>
            </w:pPr>
            <w:r w:rsidRPr="00A311DB">
              <w:rPr>
                <w:rFonts w:ascii="Arial" w:hAnsi="Arial" w:cs="Arial"/>
                <w:bCs w:val="0"/>
                <w:sz w:val="22"/>
                <w:szCs w:val="22"/>
              </w:rPr>
              <w:t>Qualities</w:t>
            </w:r>
          </w:p>
        </w:tc>
        <w:tc>
          <w:tcPr>
            <w:tcW w:w="1270" w:type="dxa"/>
            <w:tcBorders>
              <w:top w:val="single" w:sz="4" w:space="0" w:color="auto"/>
              <w:bottom w:val="nil"/>
            </w:tcBorders>
          </w:tcPr>
          <w:p w14:paraId="738883F7" w14:textId="77777777" w:rsidR="001A1B00" w:rsidRPr="00A311DB" w:rsidRDefault="001A1B00" w:rsidP="00C03542">
            <w:pPr>
              <w:spacing w:before="60" w:after="60" w:line="276" w:lineRule="auto"/>
              <w:jc w:val="center"/>
              <w:rPr>
                <w:rFonts w:ascii="Arial" w:hAnsi="Arial" w:cs="Arial"/>
                <w:sz w:val="22"/>
                <w:szCs w:val="22"/>
              </w:rPr>
            </w:pPr>
          </w:p>
        </w:tc>
        <w:tc>
          <w:tcPr>
            <w:tcW w:w="1207" w:type="dxa"/>
            <w:tcBorders>
              <w:top w:val="single" w:sz="4" w:space="0" w:color="auto"/>
              <w:bottom w:val="nil"/>
            </w:tcBorders>
          </w:tcPr>
          <w:p w14:paraId="573BA353" w14:textId="77777777" w:rsidR="001A1B00" w:rsidRPr="00A311DB" w:rsidRDefault="001A1B00" w:rsidP="00C03542">
            <w:pPr>
              <w:spacing w:before="60" w:after="60" w:line="276" w:lineRule="auto"/>
              <w:jc w:val="center"/>
              <w:rPr>
                <w:rFonts w:ascii="Arial" w:hAnsi="Arial" w:cs="Arial"/>
                <w:sz w:val="22"/>
                <w:szCs w:val="22"/>
              </w:rPr>
            </w:pPr>
          </w:p>
        </w:tc>
      </w:tr>
      <w:tr w:rsidR="001A1B00" w:rsidRPr="00882645" w14:paraId="16220529" w14:textId="77777777" w:rsidTr="00B867D6">
        <w:trPr>
          <w:trHeight w:val="227"/>
        </w:trPr>
        <w:tc>
          <w:tcPr>
            <w:tcW w:w="6910" w:type="dxa"/>
            <w:tcBorders>
              <w:top w:val="nil"/>
            </w:tcBorders>
          </w:tcPr>
          <w:p w14:paraId="5725D926"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rPr>
            </w:pPr>
            <w:r w:rsidRPr="00A311DB">
              <w:rPr>
                <w:rFonts w:ascii="Arial" w:hAnsi="Arial" w:cs="Arial"/>
                <w:sz w:val="22"/>
                <w:szCs w:val="22"/>
                <w:lang w:val="en-US"/>
              </w:rPr>
              <w:t>Excellent interpersonal and communications skills</w:t>
            </w:r>
          </w:p>
        </w:tc>
        <w:tc>
          <w:tcPr>
            <w:tcW w:w="1270" w:type="dxa"/>
            <w:tcBorders>
              <w:top w:val="nil"/>
            </w:tcBorders>
          </w:tcPr>
          <w:p w14:paraId="62087ADE"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Borders>
              <w:top w:val="nil"/>
            </w:tcBorders>
          </w:tcPr>
          <w:p w14:paraId="7A5E7E59" w14:textId="77777777" w:rsidR="001A1B00" w:rsidRPr="00A311DB" w:rsidRDefault="001A1B00" w:rsidP="00C03542">
            <w:pPr>
              <w:spacing w:before="60" w:after="60" w:line="276" w:lineRule="auto"/>
              <w:jc w:val="center"/>
              <w:rPr>
                <w:rFonts w:ascii="Arial" w:hAnsi="Arial" w:cs="Arial"/>
                <w:sz w:val="22"/>
                <w:szCs w:val="22"/>
              </w:rPr>
            </w:pPr>
          </w:p>
        </w:tc>
      </w:tr>
      <w:tr w:rsidR="001A1B00" w:rsidRPr="00882645" w14:paraId="088E8EB3" w14:textId="77777777" w:rsidTr="00C03542">
        <w:trPr>
          <w:trHeight w:val="227"/>
        </w:trPr>
        <w:tc>
          <w:tcPr>
            <w:tcW w:w="6910" w:type="dxa"/>
          </w:tcPr>
          <w:p w14:paraId="322CADDE"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lang w:val="en-US"/>
              </w:rPr>
            </w:pPr>
            <w:r w:rsidRPr="00A311DB">
              <w:rPr>
                <w:rFonts w:ascii="Arial" w:hAnsi="Arial" w:cs="Arial"/>
                <w:sz w:val="22"/>
                <w:szCs w:val="22"/>
              </w:rPr>
              <w:t>Flexible and proactive attitude</w:t>
            </w:r>
          </w:p>
        </w:tc>
        <w:tc>
          <w:tcPr>
            <w:tcW w:w="1270" w:type="dxa"/>
          </w:tcPr>
          <w:p w14:paraId="7716EB6C"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45527CE7" w14:textId="77777777" w:rsidR="001A1B00" w:rsidRPr="00A311DB" w:rsidRDefault="001A1B00" w:rsidP="00C03542">
            <w:pPr>
              <w:spacing w:before="60" w:after="60" w:line="276" w:lineRule="auto"/>
              <w:jc w:val="center"/>
              <w:rPr>
                <w:rFonts w:ascii="Arial" w:hAnsi="Arial" w:cs="Arial"/>
                <w:sz w:val="22"/>
                <w:szCs w:val="22"/>
              </w:rPr>
            </w:pPr>
          </w:p>
        </w:tc>
      </w:tr>
      <w:tr w:rsidR="001A1B00" w:rsidRPr="00882645" w14:paraId="44ABC1F4" w14:textId="77777777" w:rsidTr="00C03542">
        <w:trPr>
          <w:trHeight w:val="227"/>
        </w:trPr>
        <w:tc>
          <w:tcPr>
            <w:tcW w:w="6910" w:type="dxa"/>
          </w:tcPr>
          <w:p w14:paraId="60052844" w14:textId="77777777" w:rsidR="001A1B00" w:rsidRPr="00A311DB" w:rsidRDefault="001A1B00" w:rsidP="001A1B00">
            <w:pPr>
              <w:numPr>
                <w:ilvl w:val="0"/>
                <w:numId w:val="28"/>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Awareness of personal limitations</w:t>
            </w:r>
          </w:p>
        </w:tc>
        <w:tc>
          <w:tcPr>
            <w:tcW w:w="1270" w:type="dxa"/>
          </w:tcPr>
          <w:p w14:paraId="40E69E3B"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6A511BFE" w14:textId="77777777" w:rsidR="001A1B00" w:rsidRPr="00A311DB" w:rsidRDefault="001A1B00" w:rsidP="00C03542">
            <w:pPr>
              <w:spacing w:before="60" w:after="60" w:line="276" w:lineRule="auto"/>
              <w:jc w:val="center"/>
              <w:rPr>
                <w:rFonts w:ascii="Arial" w:hAnsi="Arial" w:cs="Arial"/>
                <w:sz w:val="22"/>
                <w:szCs w:val="22"/>
              </w:rPr>
            </w:pPr>
          </w:p>
        </w:tc>
      </w:tr>
      <w:tr w:rsidR="001A1B00" w:rsidRPr="00882645" w14:paraId="40445FEA" w14:textId="77777777" w:rsidTr="00C03542">
        <w:trPr>
          <w:trHeight w:val="227"/>
        </w:trPr>
        <w:tc>
          <w:tcPr>
            <w:tcW w:w="6910" w:type="dxa"/>
          </w:tcPr>
          <w:p w14:paraId="0C3C8FF3" w14:textId="77777777" w:rsidR="001A1B00" w:rsidRPr="00A311DB" w:rsidRDefault="001A1B00" w:rsidP="001A1B00">
            <w:pPr>
              <w:numPr>
                <w:ilvl w:val="0"/>
                <w:numId w:val="30"/>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Proven experience of working constructively as part of a team</w:t>
            </w:r>
          </w:p>
        </w:tc>
        <w:tc>
          <w:tcPr>
            <w:tcW w:w="1270" w:type="dxa"/>
          </w:tcPr>
          <w:p w14:paraId="0A6B1CBF"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4A3A7918" w14:textId="77777777" w:rsidR="001A1B00" w:rsidRPr="00A311DB" w:rsidRDefault="001A1B00" w:rsidP="00C03542">
            <w:pPr>
              <w:spacing w:before="60" w:after="60" w:line="276" w:lineRule="auto"/>
              <w:rPr>
                <w:rFonts w:ascii="Arial" w:hAnsi="Arial" w:cs="Arial"/>
                <w:sz w:val="22"/>
                <w:szCs w:val="22"/>
              </w:rPr>
            </w:pPr>
          </w:p>
        </w:tc>
      </w:tr>
      <w:tr w:rsidR="001A1B00" w:rsidRPr="00882645" w14:paraId="1B2193CF" w14:textId="77777777" w:rsidTr="00C03542">
        <w:trPr>
          <w:trHeight w:val="227"/>
        </w:trPr>
        <w:tc>
          <w:tcPr>
            <w:tcW w:w="6910" w:type="dxa"/>
          </w:tcPr>
          <w:p w14:paraId="1A2077D1" w14:textId="77777777" w:rsidR="001A1B00" w:rsidRPr="00A311DB" w:rsidRDefault="001A1B00" w:rsidP="001A1B00">
            <w:pPr>
              <w:numPr>
                <w:ilvl w:val="0"/>
                <w:numId w:val="30"/>
              </w:numPr>
              <w:spacing w:before="60" w:after="60" w:line="276" w:lineRule="auto"/>
              <w:ind w:left="426" w:hanging="426"/>
              <w:contextualSpacing/>
              <w:rPr>
                <w:rFonts w:ascii="Arial" w:hAnsi="Arial" w:cs="Arial"/>
                <w:sz w:val="22"/>
                <w:szCs w:val="22"/>
              </w:rPr>
            </w:pPr>
            <w:r w:rsidRPr="00A311DB">
              <w:rPr>
                <w:rFonts w:ascii="Arial" w:hAnsi="Arial" w:cs="Arial"/>
                <w:sz w:val="22"/>
                <w:szCs w:val="22"/>
              </w:rPr>
              <w:t>Demonstrates adherence to the College’s values and behaviours</w:t>
            </w:r>
          </w:p>
        </w:tc>
        <w:tc>
          <w:tcPr>
            <w:tcW w:w="1270" w:type="dxa"/>
          </w:tcPr>
          <w:p w14:paraId="6AA13E4D"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46E004B6" w14:textId="77777777" w:rsidR="001A1B00" w:rsidRPr="00A311DB" w:rsidRDefault="001A1B00" w:rsidP="00C03542">
            <w:pPr>
              <w:spacing w:before="60" w:after="60" w:line="276" w:lineRule="auto"/>
              <w:rPr>
                <w:rFonts w:ascii="Arial" w:hAnsi="Arial" w:cs="Arial"/>
                <w:sz w:val="22"/>
                <w:szCs w:val="22"/>
              </w:rPr>
            </w:pPr>
          </w:p>
        </w:tc>
      </w:tr>
      <w:tr w:rsidR="001A1B00" w:rsidRPr="00882645" w14:paraId="2D26DDDA" w14:textId="77777777" w:rsidTr="00C03542">
        <w:trPr>
          <w:trHeight w:val="227"/>
        </w:trPr>
        <w:tc>
          <w:tcPr>
            <w:tcW w:w="6910" w:type="dxa"/>
          </w:tcPr>
          <w:p w14:paraId="72302FEF" w14:textId="77777777" w:rsidR="001A1B00" w:rsidRPr="000F4DDC" w:rsidRDefault="001A1B00" w:rsidP="001A1B00">
            <w:pPr>
              <w:pStyle w:val="ListParagraph"/>
              <w:numPr>
                <w:ilvl w:val="0"/>
                <w:numId w:val="30"/>
              </w:numPr>
              <w:spacing w:before="60" w:after="60" w:line="276" w:lineRule="auto"/>
              <w:ind w:left="447" w:hanging="425"/>
              <w:rPr>
                <w:rFonts w:ascii="Arial" w:hAnsi="Arial" w:cs="Arial"/>
              </w:rPr>
            </w:pPr>
            <w:r w:rsidRPr="000F4DDC">
              <w:rPr>
                <w:rFonts w:ascii="Arial" w:hAnsi="Arial" w:cs="Arial"/>
              </w:rPr>
              <w:t>A track record of commitment to promoting equality and diversity</w:t>
            </w:r>
          </w:p>
        </w:tc>
        <w:tc>
          <w:tcPr>
            <w:tcW w:w="1270" w:type="dxa"/>
          </w:tcPr>
          <w:p w14:paraId="3DABC575" w14:textId="77777777" w:rsidR="001A1B00" w:rsidRPr="00A311DB" w:rsidRDefault="001A1B00" w:rsidP="00C03542">
            <w:pPr>
              <w:spacing w:before="60" w:after="60" w:line="276" w:lineRule="auto"/>
              <w:jc w:val="center"/>
              <w:rPr>
                <w:rFonts w:ascii="Arial" w:hAnsi="Arial" w:cs="Arial"/>
                <w:sz w:val="22"/>
                <w:szCs w:val="22"/>
              </w:rPr>
            </w:pPr>
            <w:r w:rsidRPr="00A311DB">
              <w:rPr>
                <w:rFonts w:ascii="Wingdings" w:eastAsia="Wingdings" w:hAnsi="Wingdings" w:cs="Wingdings"/>
                <w:sz w:val="22"/>
                <w:szCs w:val="22"/>
              </w:rPr>
              <w:t>ü</w:t>
            </w:r>
          </w:p>
        </w:tc>
        <w:tc>
          <w:tcPr>
            <w:tcW w:w="1207" w:type="dxa"/>
          </w:tcPr>
          <w:p w14:paraId="01C2E70F" w14:textId="77777777" w:rsidR="001A1B00" w:rsidRPr="00A311DB" w:rsidRDefault="001A1B00" w:rsidP="00C03542">
            <w:pPr>
              <w:spacing w:before="60" w:after="60" w:line="276" w:lineRule="auto"/>
              <w:rPr>
                <w:rFonts w:ascii="Arial" w:hAnsi="Arial" w:cs="Arial"/>
                <w:sz w:val="22"/>
                <w:szCs w:val="22"/>
              </w:rPr>
            </w:pPr>
          </w:p>
        </w:tc>
      </w:tr>
    </w:tbl>
    <w:p w14:paraId="4719BEE7" w14:textId="77777777" w:rsidR="001A1B00" w:rsidRPr="00A311DB" w:rsidRDefault="001A1B00" w:rsidP="001A1B00">
      <w:pPr>
        <w:overflowPunct w:val="0"/>
        <w:autoSpaceDE w:val="0"/>
        <w:autoSpaceDN w:val="0"/>
        <w:adjustRightInd w:val="0"/>
        <w:textAlignment w:val="baseline"/>
        <w:rPr>
          <w:rFonts w:ascii="Arial" w:hAnsi="Arial" w:cs="Arial"/>
          <w:sz w:val="22"/>
          <w:szCs w:val="22"/>
        </w:rPr>
      </w:pPr>
    </w:p>
    <w:p w14:paraId="1BCDE153" w14:textId="77777777" w:rsidR="00BE7CBF" w:rsidRPr="00634742" w:rsidRDefault="00BE7CBF" w:rsidP="001A1B00">
      <w:pPr>
        <w:jc w:val="center"/>
        <w:rPr>
          <w:rFonts w:ascii="Arial" w:hAnsi="Arial" w:cs="Arial"/>
          <w:bCs w:val="0"/>
          <w:sz w:val="22"/>
          <w:szCs w:val="22"/>
        </w:rPr>
      </w:pPr>
    </w:p>
    <w:sectPr w:rsidR="00BE7CBF" w:rsidRPr="00634742" w:rsidSect="00511CBE">
      <w:headerReference w:type="default" r:id="rId8"/>
      <w:footerReference w:type="default" r:id="rId9"/>
      <w:headerReference w:type="first" r:id="rId10"/>
      <w:footerReference w:type="first" r:id="rId11"/>
      <w:pgSz w:w="11906" w:h="16838"/>
      <w:pgMar w:top="1134" w:right="1134" w:bottom="1134" w:left="1134" w:header="709" w:footer="5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E6DF" w14:textId="77777777" w:rsidR="00EB3BA7" w:rsidRDefault="00EB3BA7">
      <w:r>
        <w:separator/>
      </w:r>
    </w:p>
  </w:endnote>
  <w:endnote w:type="continuationSeparator" w:id="0">
    <w:p w14:paraId="53F2C5C6" w14:textId="77777777" w:rsidR="00EB3BA7" w:rsidRDefault="00EB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abon">
    <w:altName w:val="Cambri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DF3E" w14:textId="4653A1A4" w:rsidR="00A22210" w:rsidRPr="00753B21" w:rsidRDefault="00511CBE" w:rsidP="00C92FA3">
    <w:pPr>
      <w:tabs>
        <w:tab w:val="left" w:pos="1701"/>
        <w:tab w:val="left" w:pos="4536"/>
        <w:tab w:val="left" w:pos="6663"/>
        <w:tab w:val="right" w:pos="9498"/>
      </w:tabs>
      <w:rPr>
        <w:rFonts w:ascii="Arial" w:hAnsi="Arial" w:cs="Arial"/>
        <w:sz w:val="20"/>
        <w:szCs w:val="20"/>
      </w:rPr>
    </w:pPr>
    <w:r w:rsidRPr="00753B21">
      <w:rPr>
        <w:rFonts w:ascii="Arial" w:hAnsi="Arial" w:cs="Arial"/>
        <w:noProof/>
        <w:sz w:val="20"/>
        <w:szCs w:val="20"/>
      </w:rPr>
      <w:drawing>
        <wp:anchor distT="0" distB="0" distL="114300" distR="114300" simplePos="0" relativeHeight="251658240" behindDoc="1" locked="0" layoutInCell="1" allowOverlap="0" wp14:anchorId="2543DF90" wp14:editId="6A09C8AD">
          <wp:simplePos x="0" y="0"/>
          <wp:positionH relativeFrom="column">
            <wp:posOffset>643890</wp:posOffset>
          </wp:positionH>
          <wp:positionV relativeFrom="paragraph">
            <wp:posOffset>9713595</wp:posOffset>
          </wp:positionV>
          <wp:extent cx="904240" cy="765810"/>
          <wp:effectExtent l="0" t="0" r="0" b="0"/>
          <wp:wrapNone/>
          <wp:docPr id="2" name="Picture 2"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pic:spPr>
              </pic:pic>
            </a:graphicData>
          </a:graphic>
          <wp14:sizeRelH relativeFrom="page">
            <wp14:pctWidth>0</wp14:pctWidth>
          </wp14:sizeRelH>
          <wp14:sizeRelV relativeFrom="page">
            <wp14:pctHeight>0</wp14:pctHeight>
          </wp14:sizeRelV>
        </wp:anchor>
      </w:drawing>
    </w:r>
    <w:r w:rsidR="001A1B00">
      <w:rPr>
        <w:rFonts w:ascii="Arial" w:hAnsi="Arial" w:cs="Arial"/>
        <w:sz w:val="20"/>
        <w:szCs w:val="20"/>
      </w:rPr>
      <w:fldChar w:fldCharType="begin"/>
    </w:r>
    <w:r w:rsidR="001A1B00">
      <w:rPr>
        <w:rFonts w:ascii="Arial" w:hAnsi="Arial" w:cs="Arial"/>
        <w:sz w:val="20"/>
        <w:szCs w:val="20"/>
      </w:rPr>
      <w:instrText xml:space="preserve"> FILENAME \* MERGEFORMAT </w:instrText>
    </w:r>
    <w:r w:rsidR="001A1B00">
      <w:rPr>
        <w:rFonts w:ascii="Arial" w:hAnsi="Arial" w:cs="Arial"/>
        <w:sz w:val="20"/>
        <w:szCs w:val="20"/>
      </w:rPr>
      <w:fldChar w:fldCharType="separate"/>
    </w:r>
    <w:r w:rsidR="00D562D4">
      <w:rPr>
        <w:rFonts w:ascii="Arial" w:hAnsi="Arial" w:cs="Arial"/>
        <w:noProof/>
        <w:sz w:val="20"/>
        <w:szCs w:val="20"/>
      </w:rPr>
      <w:t xml:space="preserve">Wales Regional Council Chair role description </w:t>
    </w:r>
    <w:r w:rsidR="00883586">
      <w:rPr>
        <w:rFonts w:ascii="Arial" w:hAnsi="Arial" w:cs="Arial"/>
        <w:noProof/>
        <w:sz w:val="20"/>
        <w:szCs w:val="20"/>
      </w:rPr>
      <w:t xml:space="preserve">July 2026 </w:t>
    </w:r>
    <w:r w:rsidR="001A1B00">
      <w:rPr>
        <w:rFonts w:ascii="Arial" w:hAnsi="Arial" w:cs="Arial"/>
        <w:sz w:val="20"/>
        <w:szCs w:val="20"/>
      </w:rPr>
      <w:fldChar w:fldCharType="end"/>
    </w:r>
    <w:r w:rsidR="00C92FA3">
      <w:rPr>
        <w:rFonts w:ascii="Arial" w:hAnsi="Arial" w:cs="Arial"/>
        <w:sz w:val="20"/>
        <w:szCs w:val="20"/>
      </w:rPr>
      <w:tab/>
    </w:r>
    <w:r w:rsidR="00A22210" w:rsidRPr="00753B21">
      <w:rPr>
        <w:rFonts w:ascii="Arial" w:hAnsi="Arial" w:cs="Arial"/>
        <w:sz w:val="20"/>
        <w:szCs w:val="20"/>
      </w:rPr>
      <w:tab/>
    </w:r>
    <w:r w:rsidR="00A22210" w:rsidRPr="00753B21">
      <w:rPr>
        <w:rFonts w:ascii="Arial" w:hAnsi="Arial" w:cs="Arial"/>
        <w:sz w:val="20"/>
        <w:szCs w:val="20"/>
      </w:rPr>
      <w:fldChar w:fldCharType="begin"/>
    </w:r>
    <w:r w:rsidR="00A22210" w:rsidRPr="00753B21">
      <w:rPr>
        <w:rFonts w:ascii="Arial" w:hAnsi="Arial" w:cs="Arial"/>
        <w:sz w:val="20"/>
        <w:szCs w:val="20"/>
      </w:rPr>
      <w:instrText xml:space="preserve"> PAGE   \* MERGEFORMAT </w:instrText>
    </w:r>
    <w:r w:rsidR="00A22210" w:rsidRPr="00753B21">
      <w:rPr>
        <w:rFonts w:ascii="Arial" w:hAnsi="Arial" w:cs="Arial"/>
        <w:sz w:val="20"/>
        <w:szCs w:val="20"/>
      </w:rPr>
      <w:fldChar w:fldCharType="separate"/>
    </w:r>
    <w:r w:rsidR="009769AB">
      <w:rPr>
        <w:rFonts w:ascii="Arial" w:hAnsi="Arial" w:cs="Arial"/>
        <w:noProof/>
        <w:sz w:val="20"/>
        <w:szCs w:val="20"/>
      </w:rPr>
      <w:t>3</w:t>
    </w:r>
    <w:r w:rsidR="00A22210" w:rsidRPr="00753B2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A616" w14:textId="5E4436ED" w:rsidR="00A22210" w:rsidRPr="00753B21" w:rsidRDefault="00511CBE" w:rsidP="00C92FA3">
    <w:pPr>
      <w:tabs>
        <w:tab w:val="left" w:pos="1701"/>
        <w:tab w:val="left" w:pos="2835"/>
        <w:tab w:val="left" w:pos="4536"/>
        <w:tab w:val="left" w:pos="5103"/>
        <w:tab w:val="left" w:pos="5670"/>
        <w:tab w:val="right" w:pos="9498"/>
      </w:tabs>
      <w:rPr>
        <w:rFonts w:ascii="Arial" w:hAnsi="Arial" w:cs="Arial"/>
        <w:sz w:val="20"/>
        <w:szCs w:val="20"/>
      </w:rPr>
    </w:pPr>
    <w:r w:rsidRPr="00753B21">
      <w:rPr>
        <w:rFonts w:ascii="Arial" w:hAnsi="Arial" w:cs="Arial"/>
        <w:noProof/>
        <w:sz w:val="20"/>
        <w:szCs w:val="20"/>
        <w:lang w:eastAsia="en-GB"/>
      </w:rPr>
      <w:drawing>
        <wp:inline distT="0" distB="0" distL="0" distR="0" wp14:anchorId="21572658" wp14:editId="1C7FACA7">
          <wp:extent cx="723900" cy="742950"/>
          <wp:effectExtent l="0" t="0" r="0" b="0"/>
          <wp:docPr id="17"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42950"/>
                  </a:xfrm>
                  <a:prstGeom prst="rect">
                    <a:avLst/>
                  </a:prstGeom>
                  <a:noFill/>
                  <a:ln>
                    <a:noFill/>
                  </a:ln>
                </pic:spPr>
              </pic:pic>
            </a:graphicData>
          </a:graphic>
        </wp:inline>
      </w:drawing>
    </w:r>
    <w:r w:rsidRPr="00753B21">
      <w:rPr>
        <w:rFonts w:ascii="Arial" w:hAnsi="Arial" w:cs="Arial"/>
        <w:noProof/>
        <w:sz w:val="20"/>
        <w:szCs w:val="20"/>
      </w:rPr>
      <w:drawing>
        <wp:anchor distT="0" distB="0" distL="114300" distR="114300" simplePos="0" relativeHeight="251657216" behindDoc="1" locked="0" layoutInCell="1" allowOverlap="0" wp14:anchorId="37E45DD2" wp14:editId="0DF6BF95">
          <wp:simplePos x="0" y="0"/>
          <wp:positionH relativeFrom="column">
            <wp:posOffset>643890</wp:posOffset>
          </wp:positionH>
          <wp:positionV relativeFrom="paragraph">
            <wp:posOffset>9713595</wp:posOffset>
          </wp:positionV>
          <wp:extent cx="904240" cy="765810"/>
          <wp:effectExtent l="0" t="0" r="0" b="0"/>
          <wp:wrapNone/>
          <wp:docPr id="1"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2">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pic:spPr>
              </pic:pic>
            </a:graphicData>
          </a:graphic>
          <wp14:sizeRelH relativeFrom="page">
            <wp14:pctWidth>0</wp14:pctWidth>
          </wp14:sizeRelH>
          <wp14:sizeRelV relativeFrom="page">
            <wp14:pctHeight>0</wp14:pctHeight>
          </wp14:sizeRelV>
        </wp:anchor>
      </w:drawing>
    </w:r>
    <w:r w:rsidR="00A22210" w:rsidRPr="00753B21">
      <w:rPr>
        <w:rFonts w:ascii="Arial" w:hAnsi="Arial" w:cs="Arial"/>
        <w:sz w:val="20"/>
        <w:szCs w:val="20"/>
      </w:rPr>
      <w:tab/>
    </w:r>
    <w:r w:rsidR="001A1B00">
      <w:rPr>
        <w:rFonts w:ascii="Arial" w:hAnsi="Arial" w:cs="Arial"/>
        <w:sz w:val="20"/>
        <w:szCs w:val="20"/>
      </w:rPr>
      <w:fldChar w:fldCharType="begin"/>
    </w:r>
    <w:r w:rsidR="001A1B00">
      <w:rPr>
        <w:rFonts w:ascii="Arial" w:hAnsi="Arial" w:cs="Arial"/>
        <w:sz w:val="20"/>
        <w:szCs w:val="20"/>
      </w:rPr>
      <w:instrText xml:space="preserve"> FILENAME \* MERGEFORMAT </w:instrText>
    </w:r>
    <w:r w:rsidR="001A1B00">
      <w:rPr>
        <w:rFonts w:ascii="Arial" w:hAnsi="Arial" w:cs="Arial"/>
        <w:sz w:val="20"/>
        <w:szCs w:val="20"/>
      </w:rPr>
      <w:fldChar w:fldCharType="separate"/>
    </w:r>
    <w:r w:rsidR="00D562D4">
      <w:rPr>
        <w:rFonts w:ascii="Arial" w:hAnsi="Arial" w:cs="Arial"/>
        <w:noProof/>
        <w:sz w:val="20"/>
        <w:szCs w:val="20"/>
      </w:rPr>
      <w:t>Wales Regional Council Chair role description Oct 2025</w:t>
    </w:r>
    <w:r w:rsidR="001A1B00">
      <w:rPr>
        <w:rFonts w:ascii="Arial" w:hAnsi="Arial" w:cs="Arial"/>
        <w:sz w:val="20"/>
        <w:szCs w:val="20"/>
      </w:rPr>
      <w:fldChar w:fldCharType="end"/>
    </w:r>
    <w:r w:rsidR="00A22210" w:rsidRPr="00753B21">
      <w:rPr>
        <w:rFonts w:ascii="Arial" w:hAnsi="Arial" w:cs="Arial"/>
        <w:sz w:val="20"/>
        <w:szCs w:val="20"/>
      </w:rPr>
      <w:tab/>
    </w:r>
    <w:r w:rsidR="00A22210" w:rsidRPr="00753B21">
      <w:rPr>
        <w:rFonts w:ascii="Arial" w:hAnsi="Arial" w:cs="Arial"/>
        <w:sz w:val="20"/>
        <w:szCs w:val="20"/>
      </w:rPr>
      <w:fldChar w:fldCharType="begin"/>
    </w:r>
    <w:r w:rsidR="00A22210" w:rsidRPr="00753B21">
      <w:rPr>
        <w:rFonts w:ascii="Arial" w:hAnsi="Arial" w:cs="Arial"/>
        <w:sz w:val="20"/>
        <w:szCs w:val="20"/>
      </w:rPr>
      <w:instrText xml:space="preserve"> PAGE   \* MERGEFORMAT </w:instrText>
    </w:r>
    <w:r w:rsidR="00A22210" w:rsidRPr="00753B21">
      <w:rPr>
        <w:rFonts w:ascii="Arial" w:hAnsi="Arial" w:cs="Arial"/>
        <w:sz w:val="20"/>
        <w:szCs w:val="20"/>
      </w:rPr>
      <w:fldChar w:fldCharType="separate"/>
    </w:r>
    <w:r w:rsidR="009769AB">
      <w:rPr>
        <w:rFonts w:ascii="Arial" w:hAnsi="Arial" w:cs="Arial"/>
        <w:noProof/>
        <w:sz w:val="20"/>
        <w:szCs w:val="20"/>
      </w:rPr>
      <w:t>1</w:t>
    </w:r>
    <w:r w:rsidR="00A22210" w:rsidRPr="00753B2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91FA" w14:textId="77777777" w:rsidR="00EB3BA7" w:rsidRDefault="00EB3BA7">
      <w:r>
        <w:separator/>
      </w:r>
    </w:p>
  </w:footnote>
  <w:footnote w:type="continuationSeparator" w:id="0">
    <w:p w14:paraId="711A41CB" w14:textId="77777777" w:rsidR="00EB3BA7" w:rsidRDefault="00EB3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626A" w14:textId="77777777" w:rsidR="00A22210" w:rsidRDefault="00A22210">
    <w:pPr>
      <w:pStyle w:val="Header"/>
    </w:pPr>
  </w:p>
  <w:p w14:paraId="566A4A5B" w14:textId="77777777" w:rsidR="00A22210" w:rsidRPr="00E75BA5" w:rsidRDefault="00A22210" w:rsidP="005943B0">
    <w:pPr>
      <w:pStyle w:val="Header"/>
      <w:spacing w:line="360" w:lineRule="auto"/>
      <w:jc w:val="center"/>
      <w:rPr>
        <w:rFonts w:ascii="Arial" w:hAnsi="Arial" w:cs="Arial"/>
        <w:i/>
        <w:color w:val="FF0000"/>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705D" w14:textId="21DF3252" w:rsidR="00A22210" w:rsidRDefault="00511CBE">
    <w:pPr>
      <w:pStyle w:val="Header"/>
    </w:pPr>
    <w:r>
      <w:rPr>
        <w:noProof/>
        <w:lang w:eastAsia="en-GB"/>
      </w:rPr>
      <w:drawing>
        <wp:inline distT="0" distB="0" distL="0" distR="0" wp14:anchorId="2766BBA3" wp14:editId="2F45BFE3">
          <wp:extent cx="3590925" cy="1000125"/>
          <wp:effectExtent l="0" t="0" r="0" b="0"/>
          <wp:docPr id="18"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5AF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E40D71"/>
    <w:multiLevelType w:val="hybridMultilevel"/>
    <w:tmpl w:val="CD88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53FEB"/>
    <w:multiLevelType w:val="hybridMultilevel"/>
    <w:tmpl w:val="1DCEBA06"/>
    <w:lvl w:ilvl="0" w:tplc="08090001">
      <w:start w:val="1"/>
      <w:numFmt w:val="bullet"/>
      <w:lvlText w:val=""/>
      <w:lvlJc w:val="left"/>
      <w:pPr>
        <w:ind w:left="720" w:hanging="360"/>
      </w:pPr>
      <w:rPr>
        <w:rFonts w:ascii="Symbol" w:hAnsi="Symbol" w:hint="default"/>
      </w:rPr>
    </w:lvl>
    <w:lvl w:ilvl="1" w:tplc="472E25E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A7790"/>
    <w:multiLevelType w:val="hybridMultilevel"/>
    <w:tmpl w:val="2D98A7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01D6D"/>
    <w:multiLevelType w:val="hybridMultilevel"/>
    <w:tmpl w:val="0B088B2A"/>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AAA202F"/>
    <w:multiLevelType w:val="hybridMultilevel"/>
    <w:tmpl w:val="A79CAF9C"/>
    <w:lvl w:ilvl="0" w:tplc="0409000F">
      <w:start w:val="1"/>
      <w:numFmt w:val="decimal"/>
      <w:lvlText w:val="%1."/>
      <w:lvlJc w:val="left"/>
      <w:pPr>
        <w:tabs>
          <w:tab w:val="num" w:pos="720"/>
        </w:tabs>
        <w:ind w:left="720" w:hanging="360"/>
      </w:pPr>
      <w:rPr>
        <w:rFonts w:hint="default"/>
      </w:rPr>
    </w:lvl>
    <w:lvl w:ilvl="1" w:tplc="2EB2C2B0">
      <w:start w:val="1"/>
      <w:numFmt w:val="bullet"/>
      <w:lvlText w:val=""/>
      <w:lvlJc w:val="left"/>
      <w:pPr>
        <w:tabs>
          <w:tab w:val="num" w:pos="1800"/>
        </w:tabs>
        <w:ind w:left="1800" w:hanging="720"/>
      </w:pPr>
      <w:rPr>
        <w:rFonts w:ascii="Symbol" w:hAnsi="Symbol" w:hint="default"/>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BC057C"/>
    <w:multiLevelType w:val="hybridMultilevel"/>
    <w:tmpl w:val="46884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E208D"/>
    <w:multiLevelType w:val="hybridMultilevel"/>
    <w:tmpl w:val="EAEE2D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8576B"/>
    <w:multiLevelType w:val="hybridMultilevel"/>
    <w:tmpl w:val="C0D2B3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693D29"/>
    <w:multiLevelType w:val="hybridMultilevel"/>
    <w:tmpl w:val="F542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353CA"/>
    <w:multiLevelType w:val="multilevel"/>
    <w:tmpl w:val="5130F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D3270"/>
    <w:multiLevelType w:val="hybridMultilevel"/>
    <w:tmpl w:val="7790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94802"/>
    <w:multiLevelType w:val="hybridMultilevel"/>
    <w:tmpl w:val="7CBEE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EF3C68"/>
    <w:multiLevelType w:val="hybridMultilevel"/>
    <w:tmpl w:val="5520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02D62"/>
    <w:multiLevelType w:val="hybridMultilevel"/>
    <w:tmpl w:val="7EBEA438"/>
    <w:lvl w:ilvl="0" w:tplc="FFFFFFFF">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93724B8"/>
    <w:multiLevelType w:val="hybridMultilevel"/>
    <w:tmpl w:val="CB8680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D39FD"/>
    <w:multiLevelType w:val="hybridMultilevel"/>
    <w:tmpl w:val="69E2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A7A2B"/>
    <w:multiLevelType w:val="hybridMultilevel"/>
    <w:tmpl w:val="469AF3B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9A1FF7"/>
    <w:multiLevelType w:val="hybridMultilevel"/>
    <w:tmpl w:val="D7DE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D30EB4"/>
    <w:multiLevelType w:val="hybridMultilevel"/>
    <w:tmpl w:val="EBC8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CA7479"/>
    <w:multiLevelType w:val="hybridMultilevel"/>
    <w:tmpl w:val="15FEEF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B1DC8"/>
    <w:multiLevelType w:val="hybridMultilevel"/>
    <w:tmpl w:val="719262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F203F0"/>
    <w:multiLevelType w:val="hybridMultilevel"/>
    <w:tmpl w:val="6DDC2E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B95EB2"/>
    <w:multiLevelType w:val="hybridMultilevel"/>
    <w:tmpl w:val="1BAC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A342A"/>
    <w:multiLevelType w:val="hybridMultilevel"/>
    <w:tmpl w:val="AF98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55E63"/>
    <w:multiLevelType w:val="hybridMultilevel"/>
    <w:tmpl w:val="7FE63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EC6B78"/>
    <w:multiLevelType w:val="hybridMultilevel"/>
    <w:tmpl w:val="7054D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974A27"/>
    <w:multiLevelType w:val="hybridMultilevel"/>
    <w:tmpl w:val="DF68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64B08"/>
    <w:multiLevelType w:val="hybridMultilevel"/>
    <w:tmpl w:val="54E4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EB771E"/>
    <w:multiLevelType w:val="hybridMultilevel"/>
    <w:tmpl w:val="FA54EB3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7B9B42AC"/>
    <w:multiLevelType w:val="hybridMultilevel"/>
    <w:tmpl w:val="E8C2E0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0657D6"/>
    <w:multiLevelType w:val="hybridMultilevel"/>
    <w:tmpl w:val="DA2672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01141537">
    <w:abstractNumId w:val="22"/>
  </w:num>
  <w:num w:numId="2" w16cid:durableId="1049571077">
    <w:abstractNumId w:val="3"/>
  </w:num>
  <w:num w:numId="3" w16cid:durableId="32923150">
    <w:abstractNumId w:val="5"/>
  </w:num>
  <w:num w:numId="4" w16cid:durableId="2045903909">
    <w:abstractNumId w:val="6"/>
  </w:num>
  <w:num w:numId="5" w16cid:durableId="850025114">
    <w:abstractNumId w:val="29"/>
  </w:num>
  <w:num w:numId="6" w16cid:durableId="382949546">
    <w:abstractNumId w:val="4"/>
  </w:num>
  <w:num w:numId="7" w16cid:durableId="964232789">
    <w:abstractNumId w:val="12"/>
  </w:num>
  <w:num w:numId="8" w16cid:durableId="529341269">
    <w:abstractNumId w:val="25"/>
  </w:num>
  <w:num w:numId="9" w16cid:durableId="844395653">
    <w:abstractNumId w:val="20"/>
  </w:num>
  <w:num w:numId="10" w16cid:durableId="1749423952">
    <w:abstractNumId w:val="26"/>
  </w:num>
  <w:num w:numId="11" w16cid:durableId="32703697">
    <w:abstractNumId w:val="30"/>
  </w:num>
  <w:num w:numId="12" w16cid:durableId="1695184522">
    <w:abstractNumId w:val="21"/>
  </w:num>
  <w:num w:numId="13" w16cid:durableId="1857184946">
    <w:abstractNumId w:val="31"/>
  </w:num>
  <w:num w:numId="14" w16cid:durableId="1470825607">
    <w:abstractNumId w:val="8"/>
  </w:num>
  <w:num w:numId="15" w16cid:durableId="1533348116">
    <w:abstractNumId w:val="7"/>
  </w:num>
  <w:num w:numId="16" w16cid:durableId="2059237993">
    <w:abstractNumId w:val="17"/>
  </w:num>
  <w:num w:numId="17" w16cid:durableId="1646619749">
    <w:abstractNumId w:val="15"/>
  </w:num>
  <w:num w:numId="18" w16cid:durableId="443425568">
    <w:abstractNumId w:val="14"/>
  </w:num>
  <w:num w:numId="19" w16cid:durableId="1099375087">
    <w:abstractNumId w:val="10"/>
  </w:num>
  <w:num w:numId="20" w16cid:durableId="2046101418">
    <w:abstractNumId w:val="11"/>
  </w:num>
  <w:num w:numId="21" w16cid:durableId="1050692521">
    <w:abstractNumId w:val="24"/>
  </w:num>
  <w:num w:numId="22" w16cid:durableId="1762751140">
    <w:abstractNumId w:val="16"/>
  </w:num>
  <w:num w:numId="23" w16cid:durableId="1229222349">
    <w:abstractNumId w:val="19"/>
  </w:num>
  <w:num w:numId="24" w16cid:durableId="603616582">
    <w:abstractNumId w:val="1"/>
  </w:num>
  <w:num w:numId="25" w16cid:durableId="1234197773">
    <w:abstractNumId w:val="23"/>
  </w:num>
  <w:num w:numId="26" w16cid:durableId="36510412">
    <w:abstractNumId w:val="9"/>
  </w:num>
  <w:num w:numId="27" w16cid:durableId="1083263114">
    <w:abstractNumId w:val="2"/>
  </w:num>
  <w:num w:numId="28" w16cid:durableId="124469691">
    <w:abstractNumId w:val="28"/>
  </w:num>
  <w:num w:numId="29" w16cid:durableId="1780757833">
    <w:abstractNumId w:val="18"/>
  </w:num>
  <w:num w:numId="30" w16cid:durableId="2031250642">
    <w:abstractNumId w:val="27"/>
  </w:num>
  <w:num w:numId="31" w16cid:durableId="100147570">
    <w:abstractNumId w:val="0"/>
  </w:num>
  <w:num w:numId="32" w16cid:durableId="14450320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A5"/>
    <w:rsid w:val="000026D6"/>
    <w:rsid w:val="000148E2"/>
    <w:rsid w:val="00020342"/>
    <w:rsid w:val="000231AD"/>
    <w:rsid w:val="0004697C"/>
    <w:rsid w:val="00064755"/>
    <w:rsid w:val="000746DD"/>
    <w:rsid w:val="000A0F6C"/>
    <w:rsid w:val="000A6986"/>
    <w:rsid w:val="000B4D2E"/>
    <w:rsid w:val="000C16EB"/>
    <w:rsid w:val="000D4838"/>
    <w:rsid w:val="000D50EA"/>
    <w:rsid w:val="000D59D0"/>
    <w:rsid w:val="000F4DDC"/>
    <w:rsid w:val="00122A7A"/>
    <w:rsid w:val="00123034"/>
    <w:rsid w:val="001252F4"/>
    <w:rsid w:val="00132377"/>
    <w:rsid w:val="00136226"/>
    <w:rsid w:val="00160961"/>
    <w:rsid w:val="00163B10"/>
    <w:rsid w:val="001705EB"/>
    <w:rsid w:val="00184F46"/>
    <w:rsid w:val="001905B1"/>
    <w:rsid w:val="001A147E"/>
    <w:rsid w:val="001A1B00"/>
    <w:rsid w:val="001B3581"/>
    <w:rsid w:val="001C32FE"/>
    <w:rsid w:val="001C5EB0"/>
    <w:rsid w:val="001D0171"/>
    <w:rsid w:val="001E4598"/>
    <w:rsid w:val="001E724B"/>
    <w:rsid w:val="0021615C"/>
    <w:rsid w:val="00225208"/>
    <w:rsid w:val="00231EF8"/>
    <w:rsid w:val="00245C84"/>
    <w:rsid w:val="00252CC1"/>
    <w:rsid w:val="00273521"/>
    <w:rsid w:val="002870CD"/>
    <w:rsid w:val="002A465A"/>
    <w:rsid w:val="002B18C2"/>
    <w:rsid w:val="002B2670"/>
    <w:rsid w:val="002B7A6F"/>
    <w:rsid w:val="002E46EC"/>
    <w:rsid w:val="002F0543"/>
    <w:rsid w:val="002F4640"/>
    <w:rsid w:val="00314950"/>
    <w:rsid w:val="003150DC"/>
    <w:rsid w:val="00316254"/>
    <w:rsid w:val="003349B9"/>
    <w:rsid w:val="00342FA4"/>
    <w:rsid w:val="0034797C"/>
    <w:rsid w:val="0036098E"/>
    <w:rsid w:val="003616B2"/>
    <w:rsid w:val="00367654"/>
    <w:rsid w:val="003676B2"/>
    <w:rsid w:val="00372563"/>
    <w:rsid w:val="00380976"/>
    <w:rsid w:val="003A449F"/>
    <w:rsid w:val="003A5CA7"/>
    <w:rsid w:val="003B6861"/>
    <w:rsid w:val="003D4986"/>
    <w:rsid w:val="003D5698"/>
    <w:rsid w:val="00400AF3"/>
    <w:rsid w:val="00401DFD"/>
    <w:rsid w:val="0040722F"/>
    <w:rsid w:val="00417731"/>
    <w:rsid w:val="00425980"/>
    <w:rsid w:val="0043460F"/>
    <w:rsid w:val="0044339C"/>
    <w:rsid w:val="004473F9"/>
    <w:rsid w:val="00462D5C"/>
    <w:rsid w:val="00471557"/>
    <w:rsid w:val="00474CC0"/>
    <w:rsid w:val="004913DA"/>
    <w:rsid w:val="004B11C7"/>
    <w:rsid w:val="004B6EBE"/>
    <w:rsid w:val="004C1346"/>
    <w:rsid w:val="004C70D7"/>
    <w:rsid w:val="004D5571"/>
    <w:rsid w:val="004F1C5E"/>
    <w:rsid w:val="004F3113"/>
    <w:rsid w:val="0050509C"/>
    <w:rsid w:val="00511CBE"/>
    <w:rsid w:val="005141F3"/>
    <w:rsid w:val="0051715A"/>
    <w:rsid w:val="00542198"/>
    <w:rsid w:val="00557374"/>
    <w:rsid w:val="0056055B"/>
    <w:rsid w:val="0057674E"/>
    <w:rsid w:val="0058092F"/>
    <w:rsid w:val="005820DF"/>
    <w:rsid w:val="005869D0"/>
    <w:rsid w:val="00593348"/>
    <w:rsid w:val="005943B0"/>
    <w:rsid w:val="005A64E2"/>
    <w:rsid w:val="005C2697"/>
    <w:rsid w:val="005C4234"/>
    <w:rsid w:val="005C67DC"/>
    <w:rsid w:val="005D5AAB"/>
    <w:rsid w:val="005E22FF"/>
    <w:rsid w:val="005E4E76"/>
    <w:rsid w:val="005E510A"/>
    <w:rsid w:val="00604B69"/>
    <w:rsid w:val="00606464"/>
    <w:rsid w:val="0062117C"/>
    <w:rsid w:val="00623EE3"/>
    <w:rsid w:val="00630536"/>
    <w:rsid w:val="006316D4"/>
    <w:rsid w:val="00634742"/>
    <w:rsid w:val="0064313D"/>
    <w:rsid w:val="006433B6"/>
    <w:rsid w:val="006511A8"/>
    <w:rsid w:val="0065209B"/>
    <w:rsid w:val="006544DA"/>
    <w:rsid w:val="00657F96"/>
    <w:rsid w:val="006746AE"/>
    <w:rsid w:val="006A7D5E"/>
    <w:rsid w:val="006B14A9"/>
    <w:rsid w:val="006B4F79"/>
    <w:rsid w:val="006C4424"/>
    <w:rsid w:val="006C4928"/>
    <w:rsid w:val="006D22EB"/>
    <w:rsid w:val="006D3A14"/>
    <w:rsid w:val="006D760B"/>
    <w:rsid w:val="00702114"/>
    <w:rsid w:val="007039F0"/>
    <w:rsid w:val="0071601C"/>
    <w:rsid w:val="007206C0"/>
    <w:rsid w:val="00727708"/>
    <w:rsid w:val="0073440F"/>
    <w:rsid w:val="007356C2"/>
    <w:rsid w:val="00753B21"/>
    <w:rsid w:val="00755CA0"/>
    <w:rsid w:val="00763230"/>
    <w:rsid w:val="00773E6F"/>
    <w:rsid w:val="007973A9"/>
    <w:rsid w:val="007A0BD3"/>
    <w:rsid w:val="007A3518"/>
    <w:rsid w:val="007A6221"/>
    <w:rsid w:val="007B0D59"/>
    <w:rsid w:val="007B4D1C"/>
    <w:rsid w:val="007C060E"/>
    <w:rsid w:val="007C4A41"/>
    <w:rsid w:val="00800318"/>
    <w:rsid w:val="008016BD"/>
    <w:rsid w:val="00816CBA"/>
    <w:rsid w:val="008243D4"/>
    <w:rsid w:val="008317B1"/>
    <w:rsid w:val="0083181B"/>
    <w:rsid w:val="00834E23"/>
    <w:rsid w:val="008357DD"/>
    <w:rsid w:val="0086289B"/>
    <w:rsid w:val="00865838"/>
    <w:rsid w:val="00871718"/>
    <w:rsid w:val="00871FFC"/>
    <w:rsid w:val="00876558"/>
    <w:rsid w:val="00882645"/>
    <w:rsid w:val="00883586"/>
    <w:rsid w:val="0088498F"/>
    <w:rsid w:val="00893E30"/>
    <w:rsid w:val="008B5ACD"/>
    <w:rsid w:val="008C79B6"/>
    <w:rsid w:val="008F2E9F"/>
    <w:rsid w:val="00910E8C"/>
    <w:rsid w:val="00925981"/>
    <w:rsid w:val="00940F96"/>
    <w:rsid w:val="00943789"/>
    <w:rsid w:val="00965151"/>
    <w:rsid w:val="00971C38"/>
    <w:rsid w:val="009769AB"/>
    <w:rsid w:val="00980136"/>
    <w:rsid w:val="00985293"/>
    <w:rsid w:val="0098775D"/>
    <w:rsid w:val="009A756A"/>
    <w:rsid w:val="009B3A94"/>
    <w:rsid w:val="009D3D92"/>
    <w:rsid w:val="009E5A99"/>
    <w:rsid w:val="00A0196B"/>
    <w:rsid w:val="00A13632"/>
    <w:rsid w:val="00A168B8"/>
    <w:rsid w:val="00A22210"/>
    <w:rsid w:val="00A311DB"/>
    <w:rsid w:val="00A34790"/>
    <w:rsid w:val="00A62DB3"/>
    <w:rsid w:val="00A65FAC"/>
    <w:rsid w:val="00A7589B"/>
    <w:rsid w:val="00A96C4E"/>
    <w:rsid w:val="00AA00A6"/>
    <w:rsid w:val="00AA0359"/>
    <w:rsid w:val="00AA0FCA"/>
    <w:rsid w:val="00AA3273"/>
    <w:rsid w:val="00AB0F75"/>
    <w:rsid w:val="00AC11CD"/>
    <w:rsid w:val="00AC3F81"/>
    <w:rsid w:val="00AD1468"/>
    <w:rsid w:val="00AD1CFE"/>
    <w:rsid w:val="00AE4590"/>
    <w:rsid w:val="00AF4993"/>
    <w:rsid w:val="00B1119D"/>
    <w:rsid w:val="00B11739"/>
    <w:rsid w:val="00B20399"/>
    <w:rsid w:val="00B35C46"/>
    <w:rsid w:val="00B364A7"/>
    <w:rsid w:val="00B36827"/>
    <w:rsid w:val="00B4319C"/>
    <w:rsid w:val="00B47688"/>
    <w:rsid w:val="00B55DF6"/>
    <w:rsid w:val="00B57189"/>
    <w:rsid w:val="00B57508"/>
    <w:rsid w:val="00B628D4"/>
    <w:rsid w:val="00B67075"/>
    <w:rsid w:val="00B731CF"/>
    <w:rsid w:val="00B833F0"/>
    <w:rsid w:val="00B867D6"/>
    <w:rsid w:val="00B95228"/>
    <w:rsid w:val="00BA1FBA"/>
    <w:rsid w:val="00BA5582"/>
    <w:rsid w:val="00BB5260"/>
    <w:rsid w:val="00BB74C2"/>
    <w:rsid w:val="00BC12A5"/>
    <w:rsid w:val="00BD2F52"/>
    <w:rsid w:val="00BE7CBF"/>
    <w:rsid w:val="00C00118"/>
    <w:rsid w:val="00C0122D"/>
    <w:rsid w:val="00C03542"/>
    <w:rsid w:val="00C27D2C"/>
    <w:rsid w:val="00C52AB5"/>
    <w:rsid w:val="00C544D7"/>
    <w:rsid w:val="00C558B5"/>
    <w:rsid w:val="00C61CAB"/>
    <w:rsid w:val="00C76035"/>
    <w:rsid w:val="00C80972"/>
    <w:rsid w:val="00C92FA3"/>
    <w:rsid w:val="00CA4C11"/>
    <w:rsid w:val="00CC3277"/>
    <w:rsid w:val="00CC62BD"/>
    <w:rsid w:val="00CD3F0F"/>
    <w:rsid w:val="00CD72CC"/>
    <w:rsid w:val="00CD730B"/>
    <w:rsid w:val="00CD7CC7"/>
    <w:rsid w:val="00CD7D8D"/>
    <w:rsid w:val="00CE0F91"/>
    <w:rsid w:val="00CE717B"/>
    <w:rsid w:val="00CF4D34"/>
    <w:rsid w:val="00D026D2"/>
    <w:rsid w:val="00D25CE2"/>
    <w:rsid w:val="00D50DF8"/>
    <w:rsid w:val="00D554B0"/>
    <w:rsid w:val="00D562D4"/>
    <w:rsid w:val="00D61752"/>
    <w:rsid w:val="00D647B7"/>
    <w:rsid w:val="00DA027E"/>
    <w:rsid w:val="00DA5459"/>
    <w:rsid w:val="00DA6A7F"/>
    <w:rsid w:val="00DF1F6F"/>
    <w:rsid w:val="00DF7938"/>
    <w:rsid w:val="00E23AF8"/>
    <w:rsid w:val="00E27EE9"/>
    <w:rsid w:val="00E331A0"/>
    <w:rsid w:val="00E6786A"/>
    <w:rsid w:val="00E70F3B"/>
    <w:rsid w:val="00E75BA5"/>
    <w:rsid w:val="00E80BC9"/>
    <w:rsid w:val="00E8445F"/>
    <w:rsid w:val="00E9162E"/>
    <w:rsid w:val="00E91977"/>
    <w:rsid w:val="00E95AB8"/>
    <w:rsid w:val="00EB2DC9"/>
    <w:rsid w:val="00EB3BA7"/>
    <w:rsid w:val="00EB3CE7"/>
    <w:rsid w:val="00EB63D5"/>
    <w:rsid w:val="00EC6C24"/>
    <w:rsid w:val="00EC6D9D"/>
    <w:rsid w:val="00ED7F2E"/>
    <w:rsid w:val="00EE613F"/>
    <w:rsid w:val="00EF2794"/>
    <w:rsid w:val="00F23CC7"/>
    <w:rsid w:val="00F57987"/>
    <w:rsid w:val="00F60158"/>
    <w:rsid w:val="00F626CF"/>
    <w:rsid w:val="00F707EA"/>
    <w:rsid w:val="00F8106F"/>
    <w:rsid w:val="00F8176C"/>
    <w:rsid w:val="00F960FE"/>
    <w:rsid w:val="00FA3F62"/>
    <w:rsid w:val="00FA6009"/>
    <w:rsid w:val="00FB66C2"/>
    <w:rsid w:val="00FC3F43"/>
    <w:rsid w:val="00FC6184"/>
    <w:rsid w:val="00FC6BCD"/>
    <w:rsid w:val="00FC7DB9"/>
    <w:rsid w:val="00FE2E25"/>
    <w:rsid w:val="00FE36B9"/>
    <w:rsid w:val="00FE7E28"/>
    <w:rsid w:val="00FF0FF1"/>
    <w:rsid w:val="00FF6F22"/>
    <w:rsid w:val="0D2B0DC0"/>
    <w:rsid w:val="0EECD045"/>
    <w:rsid w:val="43660EA9"/>
    <w:rsid w:val="4FAFF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6BDD77B4"/>
  <w15:chartTrackingRefBased/>
  <w15:docId w15:val="{9322E34B-4AEE-4AF1-BE44-A5367039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89B"/>
    <w:rPr>
      <w:bCs/>
      <w:sz w:val="24"/>
      <w:szCs w:val="24"/>
      <w:lang w:eastAsia="en-US"/>
    </w:rPr>
  </w:style>
  <w:style w:type="paragraph" w:styleId="Heading1">
    <w:name w:val="heading 1"/>
    <w:basedOn w:val="Normal"/>
    <w:next w:val="Normal"/>
    <w:link w:val="Heading1Char"/>
    <w:qFormat/>
    <w:rsid w:val="0086289B"/>
    <w:pPr>
      <w:keepNext/>
      <w:outlineLvl w:val="0"/>
    </w:pPr>
    <w:rPr>
      <w:b/>
      <w:bCs w:val="0"/>
    </w:rPr>
  </w:style>
  <w:style w:type="paragraph" w:styleId="Heading2">
    <w:name w:val="heading 2"/>
    <w:basedOn w:val="Normal"/>
    <w:next w:val="Normal"/>
    <w:link w:val="Heading2Char"/>
    <w:qFormat/>
    <w:rsid w:val="00CD7CC7"/>
    <w:pPr>
      <w:keepNext/>
      <w:spacing w:before="240" w:after="60"/>
      <w:outlineLvl w:val="1"/>
    </w:pPr>
    <w:rPr>
      <w:rFonts w:ascii="Arial" w:hAnsi="Arial" w:cs="Arial"/>
      <w:b/>
      <w:i/>
      <w:iCs/>
      <w:sz w:val="28"/>
      <w:szCs w:val="28"/>
    </w:rPr>
  </w:style>
  <w:style w:type="paragraph" w:styleId="Heading3">
    <w:name w:val="heading 3"/>
    <w:basedOn w:val="Normal"/>
    <w:next w:val="Normal"/>
    <w:qFormat/>
    <w:rsid w:val="00CC62BD"/>
    <w:pPr>
      <w:keepNext/>
      <w:spacing w:before="240" w:after="60"/>
      <w:outlineLvl w:val="2"/>
    </w:pPr>
    <w:rPr>
      <w:rFonts w:ascii="Arial" w:hAnsi="Arial" w:cs="Arial"/>
      <w:b/>
      <w:sz w:val="26"/>
      <w:szCs w:val="26"/>
    </w:rPr>
  </w:style>
  <w:style w:type="paragraph" w:styleId="Heading4">
    <w:name w:val="heading 4"/>
    <w:basedOn w:val="Normal"/>
    <w:next w:val="Normal"/>
    <w:link w:val="Heading4Char"/>
    <w:qFormat/>
    <w:rsid w:val="00CC62BD"/>
    <w:pPr>
      <w:keepNext/>
      <w:spacing w:before="240" w:after="60"/>
      <w:outlineLvl w:val="3"/>
    </w:pPr>
    <w:rPr>
      <w:b/>
      <w:sz w:val="28"/>
      <w:szCs w:val="28"/>
    </w:rPr>
  </w:style>
  <w:style w:type="paragraph" w:styleId="Heading5">
    <w:name w:val="heading 5"/>
    <w:basedOn w:val="Normal"/>
    <w:next w:val="Normal"/>
    <w:qFormat/>
    <w:rsid w:val="00CC62BD"/>
    <w:pPr>
      <w:spacing w:before="240" w:after="60"/>
      <w:outlineLvl w:val="4"/>
    </w:pPr>
    <w:rPr>
      <w:b/>
      <w:i/>
      <w:iCs/>
      <w:sz w:val="26"/>
      <w:szCs w:val="26"/>
    </w:rPr>
  </w:style>
  <w:style w:type="paragraph" w:styleId="Heading6">
    <w:name w:val="heading 6"/>
    <w:basedOn w:val="Normal"/>
    <w:next w:val="Normal"/>
    <w:qFormat/>
    <w:rsid w:val="00CC62BD"/>
    <w:pPr>
      <w:spacing w:before="240" w:after="60"/>
      <w:outlineLvl w:val="5"/>
    </w:pPr>
    <w:rPr>
      <w:b/>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5BA5"/>
    <w:pPr>
      <w:tabs>
        <w:tab w:val="center" w:pos="4153"/>
        <w:tab w:val="right" w:pos="8306"/>
      </w:tabs>
    </w:pPr>
  </w:style>
  <w:style w:type="paragraph" w:styleId="Footer">
    <w:name w:val="footer"/>
    <w:basedOn w:val="Normal"/>
    <w:link w:val="FooterChar"/>
    <w:uiPriority w:val="99"/>
    <w:rsid w:val="00E75BA5"/>
    <w:pPr>
      <w:tabs>
        <w:tab w:val="center" w:pos="4153"/>
        <w:tab w:val="right" w:pos="8306"/>
      </w:tabs>
    </w:pPr>
  </w:style>
  <w:style w:type="paragraph" w:customStyle="1" w:styleId="ari">
    <w:name w:val="ari"/>
    <w:basedOn w:val="Header"/>
    <w:rsid w:val="00E75BA5"/>
    <w:pPr>
      <w:jc w:val="right"/>
    </w:pPr>
  </w:style>
  <w:style w:type="paragraph" w:customStyle="1" w:styleId="arial">
    <w:name w:val="arial"/>
    <w:basedOn w:val="ari"/>
    <w:rsid w:val="00E75BA5"/>
  </w:style>
  <w:style w:type="paragraph" w:customStyle="1" w:styleId="clear">
    <w:name w:val="clear"/>
    <w:basedOn w:val="arial"/>
    <w:rsid w:val="00E75BA5"/>
  </w:style>
  <w:style w:type="character" w:styleId="Hyperlink">
    <w:name w:val="Hyperlink"/>
    <w:rsid w:val="00E75BA5"/>
    <w:rPr>
      <w:color w:val="0000FF"/>
      <w:u w:val="single"/>
    </w:rPr>
  </w:style>
  <w:style w:type="paragraph" w:styleId="BodyTextIndent">
    <w:name w:val="Body Text Indent"/>
    <w:basedOn w:val="Normal"/>
    <w:rsid w:val="0086289B"/>
    <w:pPr>
      <w:spacing w:line="480" w:lineRule="auto"/>
      <w:ind w:left="1080"/>
    </w:pPr>
  </w:style>
  <w:style w:type="paragraph" w:styleId="BalloonText">
    <w:name w:val="Balloon Text"/>
    <w:basedOn w:val="Normal"/>
    <w:semiHidden/>
    <w:rsid w:val="0058092F"/>
    <w:rPr>
      <w:rFonts w:ascii="Tahoma" w:hAnsi="Tahoma" w:cs="Tahoma"/>
      <w:sz w:val="16"/>
      <w:szCs w:val="16"/>
    </w:rPr>
  </w:style>
  <w:style w:type="character" w:customStyle="1" w:styleId="EmailStyle23">
    <w:name w:val="EmailStyle23"/>
    <w:semiHidden/>
    <w:rsid w:val="00871FFC"/>
    <w:rPr>
      <w:rFonts w:ascii="Arial" w:hAnsi="Arial" w:cs="Arial"/>
      <w:color w:val="auto"/>
      <w:sz w:val="20"/>
      <w:szCs w:val="20"/>
    </w:rPr>
  </w:style>
  <w:style w:type="character" w:styleId="FollowedHyperlink">
    <w:name w:val="FollowedHyperlink"/>
    <w:rsid w:val="00871FFC"/>
    <w:rPr>
      <w:color w:val="800080"/>
      <w:u w:val="single"/>
    </w:rPr>
  </w:style>
  <w:style w:type="paragraph" w:styleId="BodyText2">
    <w:name w:val="Body Text 2"/>
    <w:basedOn w:val="Normal"/>
    <w:rsid w:val="00CD7CC7"/>
    <w:pPr>
      <w:spacing w:after="120" w:line="480" w:lineRule="auto"/>
    </w:pPr>
  </w:style>
  <w:style w:type="paragraph" w:styleId="BodyText3">
    <w:name w:val="Body Text 3"/>
    <w:basedOn w:val="Normal"/>
    <w:rsid w:val="00CD7CC7"/>
    <w:pPr>
      <w:spacing w:after="120"/>
    </w:pPr>
    <w:rPr>
      <w:sz w:val="16"/>
      <w:szCs w:val="16"/>
    </w:rPr>
  </w:style>
  <w:style w:type="paragraph" w:styleId="NormalWeb">
    <w:name w:val="Normal (Web)"/>
    <w:basedOn w:val="Normal"/>
    <w:rsid w:val="00CD7CC7"/>
    <w:pPr>
      <w:spacing w:before="100" w:beforeAutospacing="1" w:after="100" w:afterAutospacing="1"/>
    </w:pPr>
    <w:rPr>
      <w:rFonts w:ascii="Arial Unicode MS" w:eastAsia="Arial Unicode MS" w:hAnsi="Arial Unicode MS" w:cs="Arial Unicode MS"/>
      <w:bCs w:val="0"/>
    </w:rPr>
  </w:style>
  <w:style w:type="paragraph" w:customStyle="1" w:styleId="NormalParagraphStyle">
    <w:name w:val="NormalParagraphStyle"/>
    <w:basedOn w:val="Normal"/>
    <w:rsid w:val="00CD7CC7"/>
    <w:pPr>
      <w:autoSpaceDE w:val="0"/>
      <w:autoSpaceDN w:val="0"/>
      <w:adjustRightInd w:val="0"/>
      <w:spacing w:line="288" w:lineRule="auto"/>
      <w:textAlignment w:val="center"/>
    </w:pPr>
    <w:rPr>
      <w:bCs w:val="0"/>
      <w:color w:val="000000"/>
      <w:lang w:eastAsia="en-GB"/>
    </w:rPr>
  </w:style>
  <w:style w:type="character" w:customStyle="1" w:styleId="Normaltext">
    <w:name w:val="Normal text"/>
    <w:rsid w:val="00CD7CC7"/>
    <w:rPr>
      <w:rFonts w:ascii="Sabon" w:hAnsi="Sabon" w:cs="Sabon"/>
      <w:sz w:val="19"/>
      <w:szCs w:val="19"/>
      <w:vertAlign w:val="baseline"/>
      <w:lang w:val="en-GB"/>
    </w:rPr>
  </w:style>
  <w:style w:type="character" w:customStyle="1" w:styleId="Heading2Char">
    <w:name w:val="Heading 2 Char"/>
    <w:link w:val="Heading2"/>
    <w:rsid w:val="00C544D7"/>
    <w:rPr>
      <w:rFonts w:ascii="Arial" w:hAnsi="Arial" w:cs="Arial"/>
      <w:b/>
      <w:bCs/>
      <w:i/>
      <w:iCs/>
      <w:sz w:val="28"/>
      <w:szCs w:val="28"/>
      <w:lang w:val="en-GB" w:eastAsia="en-US" w:bidi="ar-SA"/>
    </w:rPr>
  </w:style>
  <w:style w:type="character" w:customStyle="1" w:styleId="HeaderChar">
    <w:name w:val="Header Char"/>
    <w:link w:val="Header"/>
    <w:uiPriority w:val="99"/>
    <w:rsid w:val="001252F4"/>
    <w:rPr>
      <w:bCs/>
      <w:sz w:val="24"/>
      <w:szCs w:val="24"/>
      <w:lang w:eastAsia="en-US"/>
    </w:rPr>
  </w:style>
  <w:style w:type="character" w:customStyle="1" w:styleId="FooterChar">
    <w:name w:val="Footer Char"/>
    <w:link w:val="Footer"/>
    <w:uiPriority w:val="99"/>
    <w:rsid w:val="001252F4"/>
    <w:rPr>
      <w:bCs/>
      <w:sz w:val="24"/>
      <w:szCs w:val="24"/>
      <w:lang w:eastAsia="en-US"/>
    </w:rPr>
  </w:style>
  <w:style w:type="character" w:customStyle="1" w:styleId="MediumGrid11">
    <w:name w:val="Medium Grid 11"/>
    <w:uiPriority w:val="99"/>
    <w:semiHidden/>
    <w:rsid w:val="001252F4"/>
    <w:rPr>
      <w:color w:val="808080"/>
    </w:rPr>
  </w:style>
  <w:style w:type="character" w:styleId="CommentReference">
    <w:name w:val="annotation reference"/>
    <w:rsid w:val="007A0BD3"/>
    <w:rPr>
      <w:sz w:val="16"/>
      <w:szCs w:val="16"/>
    </w:rPr>
  </w:style>
  <w:style w:type="paragraph" w:styleId="CommentText">
    <w:name w:val="annotation text"/>
    <w:basedOn w:val="Normal"/>
    <w:link w:val="CommentTextChar"/>
    <w:rsid w:val="007A0BD3"/>
    <w:rPr>
      <w:sz w:val="20"/>
      <w:szCs w:val="20"/>
    </w:rPr>
  </w:style>
  <w:style w:type="character" w:customStyle="1" w:styleId="CommentTextChar">
    <w:name w:val="Comment Text Char"/>
    <w:link w:val="CommentText"/>
    <w:rsid w:val="007A0BD3"/>
    <w:rPr>
      <w:bCs/>
      <w:lang w:eastAsia="en-US"/>
    </w:rPr>
  </w:style>
  <w:style w:type="paragraph" w:styleId="CommentSubject">
    <w:name w:val="annotation subject"/>
    <w:basedOn w:val="CommentText"/>
    <w:next w:val="CommentText"/>
    <w:link w:val="CommentSubjectChar"/>
    <w:rsid w:val="007A0BD3"/>
    <w:rPr>
      <w:b/>
    </w:rPr>
  </w:style>
  <w:style w:type="character" w:customStyle="1" w:styleId="CommentSubjectChar">
    <w:name w:val="Comment Subject Char"/>
    <w:link w:val="CommentSubject"/>
    <w:rsid w:val="007A0BD3"/>
    <w:rPr>
      <w:b/>
      <w:bCs/>
      <w:lang w:eastAsia="en-US"/>
    </w:rPr>
  </w:style>
  <w:style w:type="character" w:customStyle="1" w:styleId="Heading1Char">
    <w:name w:val="Heading 1 Char"/>
    <w:link w:val="Heading1"/>
    <w:rsid w:val="008F2E9F"/>
    <w:rPr>
      <w:b/>
      <w:sz w:val="24"/>
      <w:szCs w:val="24"/>
      <w:lang w:eastAsia="en-US"/>
    </w:rPr>
  </w:style>
  <w:style w:type="paragraph" w:customStyle="1" w:styleId="ColorfulList-Accent11">
    <w:name w:val="Colorful List - Accent 11"/>
    <w:basedOn w:val="Normal"/>
    <w:uiPriority w:val="34"/>
    <w:qFormat/>
    <w:rsid w:val="008F2E9F"/>
    <w:pPr>
      <w:ind w:left="720"/>
      <w:contextualSpacing/>
    </w:pPr>
  </w:style>
  <w:style w:type="paragraph" w:styleId="ListParagraph">
    <w:name w:val="List Paragraph"/>
    <w:basedOn w:val="Normal"/>
    <w:uiPriority w:val="34"/>
    <w:qFormat/>
    <w:rsid w:val="001A1B00"/>
    <w:pPr>
      <w:spacing w:after="160" w:line="259" w:lineRule="auto"/>
      <w:ind w:left="720"/>
      <w:contextualSpacing/>
    </w:pPr>
    <w:rPr>
      <w:rFonts w:ascii="Calibri" w:eastAsia="Calibri" w:hAnsi="Calibri"/>
      <w:bCs w:val="0"/>
      <w:sz w:val="22"/>
      <w:szCs w:val="22"/>
    </w:rPr>
  </w:style>
  <w:style w:type="paragraph" w:styleId="Revision">
    <w:name w:val="Revision"/>
    <w:hidden/>
    <w:uiPriority w:val="99"/>
    <w:semiHidden/>
    <w:rsid w:val="00A311DB"/>
    <w:rPr>
      <w:bCs/>
      <w:sz w:val="24"/>
      <w:szCs w:val="24"/>
      <w:lang w:eastAsia="en-US"/>
    </w:rPr>
  </w:style>
  <w:style w:type="character" w:customStyle="1" w:styleId="Heading4Char">
    <w:name w:val="Heading 4 Char"/>
    <w:link w:val="Heading4"/>
    <w:rsid w:val="0044339C"/>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270011">
      <w:bodyDiv w:val="1"/>
      <w:marLeft w:val="0"/>
      <w:marRight w:val="0"/>
      <w:marTop w:val="0"/>
      <w:marBottom w:val="0"/>
      <w:divBdr>
        <w:top w:val="none" w:sz="0" w:space="0" w:color="auto"/>
        <w:left w:val="none" w:sz="0" w:space="0" w:color="auto"/>
        <w:bottom w:val="none" w:sz="0" w:space="0" w:color="auto"/>
        <w:right w:val="none" w:sz="0" w:space="0" w:color="auto"/>
      </w:divBdr>
    </w:div>
    <w:div w:id="1113749229">
      <w:bodyDiv w:val="1"/>
      <w:marLeft w:val="0"/>
      <w:marRight w:val="0"/>
      <w:marTop w:val="0"/>
      <w:marBottom w:val="0"/>
      <w:divBdr>
        <w:top w:val="none" w:sz="0" w:space="0" w:color="auto"/>
        <w:left w:val="none" w:sz="0" w:space="0" w:color="auto"/>
        <w:bottom w:val="none" w:sz="0" w:space="0" w:color="auto"/>
        <w:right w:val="none" w:sz="0" w:space="0" w:color="auto"/>
      </w:divBdr>
    </w:div>
    <w:div w:id="1392076548">
      <w:bodyDiv w:val="1"/>
      <w:marLeft w:val="0"/>
      <w:marRight w:val="0"/>
      <w:marTop w:val="0"/>
      <w:marBottom w:val="0"/>
      <w:divBdr>
        <w:top w:val="none" w:sz="0" w:space="0" w:color="auto"/>
        <w:left w:val="none" w:sz="0" w:space="0" w:color="auto"/>
        <w:bottom w:val="none" w:sz="0" w:space="0" w:color="auto"/>
        <w:right w:val="none" w:sz="0" w:space="0" w:color="auto"/>
      </w:divBdr>
    </w:div>
    <w:div w:id="1444036719">
      <w:bodyDiv w:val="1"/>
      <w:marLeft w:val="0"/>
      <w:marRight w:val="0"/>
      <w:marTop w:val="0"/>
      <w:marBottom w:val="0"/>
      <w:divBdr>
        <w:top w:val="none" w:sz="0" w:space="0" w:color="auto"/>
        <w:left w:val="none" w:sz="0" w:space="0" w:color="auto"/>
        <w:bottom w:val="none" w:sz="0" w:space="0" w:color="auto"/>
        <w:right w:val="none" w:sz="0" w:space="0" w:color="auto"/>
      </w:divBdr>
    </w:div>
    <w:div w:id="1554151764">
      <w:bodyDiv w:val="1"/>
      <w:marLeft w:val="0"/>
      <w:marRight w:val="0"/>
      <w:marTop w:val="0"/>
      <w:marBottom w:val="0"/>
      <w:divBdr>
        <w:top w:val="none" w:sz="0" w:space="0" w:color="auto"/>
        <w:left w:val="none" w:sz="0" w:space="0" w:color="auto"/>
        <w:bottom w:val="none" w:sz="0" w:space="0" w:color="auto"/>
        <w:right w:val="none" w:sz="0" w:space="0" w:color="auto"/>
      </w:divBdr>
    </w:div>
    <w:div w:id="174660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the-essential-trustee-what-you-need-to-know-cc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6760</Characters>
  <Application>Microsoft Office Word</Application>
  <DocSecurity>0</DocSecurity>
  <Lines>56</Lines>
  <Paragraphs>15</Paragraphs>
  <ScaleCrop>false</ScaleCrop>
  <Company>Royal College of Pathologists</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sgentleman</dc:creator>
  <cp:keywords/>
  <cp:lastModifiedBy>Alice Crawley-Carr</cp:lastModifiedBy>
  <cp:revision>2</cp:revision>
  <cp:lastPrinted>2026-07-07T14:45:00Z</cp:lastPrinted>
  <dcterms:created xsi:type="dcterms:W3CDTF">2026-07-09T09:36:00Z</dcterms:created>
  <dcterms:modified xsi:type="dcterms:W3CDTF">2026-07-09T09:36:00Z</dcterms:modified>
</cp:coreProperties>
</file>