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4145" w:rsidRDefault="005D4145" w:rsidP="00E23A24">
      <w:pPr>
        <w:rPr>
          <w:rFonts w:ascii="Arial" w:hAnsi="Arial" w:cs="Arial"/>
          <w:b/>
          <w:i/>
        </w:rPr>
      </w:pPr>
    </w:p>
    <w:p w:rsidR="00850917" w:rsidRPr="002352BA" w:rsidRDefault="005D4145" w:rsidP="00E23A24">
      <w:pPr>
        <w:rPr>
          <w:rFonts w:ascii="Arial" w:hAnsi="Arial" w:cs="Arial"/>
          <w:b/>
          <w:i/>
          <w:color w:val="FF0000"/>
        </w:rPr>
      </w:pPr>
      <w:r>
        <w:rPr>
          <w:rFonts w:ascii="Arial" w:hAnsi="Arial" w:cs="Arial"/>
          <w:b/>
          <w:i/>
          <w:noProof/>
          <w:lang w:eastAsia="en-GB"/>
        </w:rPr>
        <w:drawing>
          <wp:inline distT="0" distB="0" distL="0" distR="0">
            <wp:extent cx="1209675" cy="10287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CPath National Pathology Week DATE_01.jpg"/>
                    <pic:cNvPicPr/>
                  </pic:nvPicPr>
                  <pic:blipFill rotWithShape="1">
                    <a:blip r:embed="rId8" cstate="print">
                      <a:extLst>
                        <a:ext uri="{28A0092B-C50C-407E-A947-70E740481C1C}">
                          <a14:useLocalDpi xmlns:a14="http://schemas.microsoft.com/office/drawing/2010/main" val="0"/>
                        </a:ext>
                      </a:extLst>
                    </a:blip>
                    <a:srcRect l="22765" t="15112" r="19412" b="13892"/>
                    <a:stretch/>
                  </pic:blipFill>
                  <pic:spPr bwMode="auto">
                    <a:xfrm>
                      <a:off x="0" y="0"/>
                      <a:ext cx="1226461" cy="1042975"/>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
          <w:i/>
        </w:rPr>
        <w:tab/>
      </w:r>
      <w:r>
        <w:rPr>
          <w:rFonts w:ascii="Arial" w:hAnsi="Arial" w:cs="Arial"/>
          <w:b/>
          <w:i/>
        </w:rPr>
        <w:tab/>
      </w:r>
      <w:r>
        <w:rPr>
          <w:rFonts w:ascii="Arial" w:hAnsi="Arial" w:cs="Arial"/>
          <w:b/>
          <w:i/>
        </w:rPr>
        <w:tab/>
      </w:r>
      <w:r>
        <w:rPr>
          <w:rFonts w:ascii="Arial" w:hAnsi="Arial" w:cs="Arial"/>
          <w:b/>
          <w:i/>
        </w:rPr>
        <w:tab/>
      </w:r>
      <w:r w:rsidR="00902F76">
        <w:rPr>
          <w:rFonts w:ascii="Arial" w:hAnsi="Arial" w:cs="Arial"/>
          <w:b/>
          <w:i/>
        </w:rPr>
        <w:t xml:space="preserve">                       </w:t>
      </w:r>
      <w:r w:rsidR="002352BA" w:rsidRPr="002352BA">
        <w:rPr>
          <w:rFonts w:ascii="Arial" w:hAnsi="Arial" w:cs="Arial"/>
          <w:b/>
          <w:i/>
          <w:color w:val="FF0000"/>
        </w:rPr>
        <w:t xml:space="preserve">Add </w:t>
      </w:r>
      <w:r w:rsidR="00850917" w:rsidRPr="002352BA">
        <w:rPr>
          <w:rFonts w:ascii="Arial" w:hAnsi="Arial" w:cs="Arial"/>
          <w:b/>
          <w:i/>
          <w:color w:val="FF0000"/>
        </w:rPr>
        <w:t xml:space="preserve">Trust/organisation logo </w:t>
      </w:r>
    </w:p>
    <w:p w:rsidR="004B6A66" w:rsidRPr="000F396A" w:rsidRDefault="00FE3056" w:rsidP="00E23A24">
      <w:pPr>
        <w:rPr>
          <w:rFonts w:ascii="Arial" w:hAnsi="Arial" w:cs="Arial"/>
          <w:b/>
          <w:i/>
        </w:rPr>
      </w:pPr>
      <w:r>
        <w:rPr>
          <w:rFonts w:ascii="Arial" w:hAnsi="Arial" w:cs="Arial"/>
          <w:b/>
          <w:i/>
          <w:color w:val="FF0000"/>
        </w:rPr>
        <w:t>Sample</w:t>
      </w:r>
      <w:r w:rsidR="00254416" w:rsidRPr="00254416">
        <w:rPr>
          <w:rFonts w:ascii="Arial" w:hAnsi="Arial" w:cs="Arial"/>
          <w:b/>
          <w:i/>
          <w:color w:val="FF0000"/>
        </w:rPr>
        <w:t xml:space="preserve"> headline</w:t>
      </w:r>
      <w:r w:rsidR="00254416">
        <w:rPr>
          <w:rFonts w:ascii="Arial" w:hAnsi="Arial" w:cs="Arial"/>
          <w:b/>
          <w:i/>
          <w:color w:val="FF0000"/>
        </w:rPr>
        <w:t xml:space="preserve">: </w:t>
      </w:r>
      <w:r w:rsidR="00254416" w:rsidRPr="00254416">
        <w:rPr>
          <w:rFonts w:ascii="Arial" w:hAnsi="Arial" w:cs="Arial"/>
          <w:b/>
          <w:i/>
          <w:color w:val="FF0000"/>
        </w:rPr>
        <w:t xml:space="preserve"> </w:t>
      </w:r>
      <w:r w:rsidR="004B6A66" w:rsidRPr="000F396A">
        <w:rPr>
          <w:rFonts w:ascii="Arial" w:hAnsi="Arial" w:cs="Arial"/>
          <w:b/>
          <w:i/>
        </w:rPr>
        <w:t>X Trust opens i</w:t>
      </w:r>
      <w:r w:rsidR="008B11B2">
        <w:rPr>
          <w:rFonts w:ascii="Arial" w:hAnsi="Arial" w:cs="Arial"/>
          <w:b/>
          <w:i/>
        </w:rPr>
        <w:t>t</w:t>
      </w:r>
      <w:r w:rsidR="004B6A66" w:rsidRPr="000F396A">
        <w:rPr>
          <w:rFonts w:ascii="Arial" w:hAnsi="Arial" w:cs="Arial"/>
          <w:b/>
          <w:i/>
        </w:rPr>
        <w:t>s door</w:t>
      </w:r>
      <w:r w:rsidR="00AB21BA">
        <w:rPr>
          <w:rFonts w:ascii="Arial" w:hAnsi="Arial" w:cs="Arial"/>
          <w:b/>
          <w:i/>
        </w:rPr>
        <w:t>s</w:t>
      </w:r>
      <w:r w:rsidR="004B6A66" w:rsidRPr="000F396A">
        <w:rPr>
          <w:rFonts w:ascii="Arial" w:hAnsi="Arial" w:cs="Arial"/>
          <w:b/>
          <w:i/>
        </w:rPr>
        <w:t xml:space="preserve"> to </w:t>
      </w:r>
      <w:r w:rsidR="00254416">
        <w:rPr>
          <w:rFonts w:ascii="Arial" w:hAnsi="Arial" w:cs="Arial"/>
          <w:b/>
          <w:i/>
        </w:rPr>
        <w:t xml:space="preserve">local </w:t>
      </w:r>
      <w:r w:rsidR="004B6A66" w:rsidRPr="000F396A">
        <w:rPr>
          <w:rFonts w:ascii="Arial" w:hAnsi="Arial" w:cs="Arial"/>
          <w:b/>
          <w:i/>
        </w:rPr>
        <w:t xml:space="preserve">school students </w:t>
      </w:r>
      <w:r w:rsidR="0082451C" w:rsidRPr="000F396A">
        <w:rPr>
          <w:rFonts w:ascii="Arial" w:hAnsi="Arial" w:cs="Arial"/>
          <w:b/>
          <w:i/>
        </w:rPr>
        <w:t xml:space="preserve">to mark National Pathology Week </w:t>
      </w:r>
      <w:r w:rsidR="00503183">
        <w:rPr>
          <w:rFonts w:ascii="Arial" w:hAnsi="Arial" w:cs="Arial"/>
          <w:b/>
          <w:i/>
        </w:rPr>
        <w:t xml:space="preserve">– 5 – 11 November </w:t>
      </w:r>
    </w:p>
    <w:p w:rsidR="00E23A24" w:rsidRPr="002352BA" w:rsidRDefault="00723C35" w:rsidP="00E23A24">
      <w:pPr>
        <w:rPr>
          <w:rFonts w:ascii="Arial" w:hAnsi="Arial" w:cs="Arial"/>
          <w:i/>
          <w:color w:val="FF0000"/>
        </w:rPr>
      </w:pPr>
      <w:r>
        <w:rPr>
          <w:rFonts w:ascii="Arial" w:hAnsi="Arial" w:cs="Arial"/>
          <w:i/>
          <w:color w:val="FF0000"/>
        </w:rPr>
        <w:t xml:space="preserve">On x date </w:t>
      </w:r>
      <w:r w:rsidR="007634F5" w:rsidRPr="002352BA">
        <w:rPr>
          <w:rFonts w:ascii="Arial" w:hAnsi="Arial" w:cs="Arial"/>
          <w:i/>
          <w:color w:val="FF0000"/>
        </w:rPr>
        <w:t xml:space="preserve">X Trust will be hosting </w:t>
      </w:r>
      <w:r>
        <w:rPr>
          <w:rFonts w:ascii="Arial" w:hAnsi="Arial" w:cs="Arial"/>
          <w:i/>
          <w:color w:val="FF0000"/>
        </w:rPr>
        <w:t>x</w:t>
      </w:r>
      <w:r w:rsidR="004B6A66" w:rsidRPr="002352BA">
        <w:rPr>
          <w:rFonts w:ascii="Arial" w:hAnsi="Arial" w:cs="Arial"/>
          <w:i/>
          <w:color w:val="FF0000"/>
        </w:rPr>
        <w:t xml:space="preserve"> </w:t>
      </w:r>
      <w:r w:rsidR="008B11B2">
        <w:rPr>
          <w:rFonts w:ascii="Arial" w:hAnsi="Arial" w:cs="Arial"/>
          <w:i/>
          <w:color w:val="FF0000"/>
        </w:rPr>
        <w:t>as part of</w:t>
      </w:r>
      <w:r w:rsidR="004B6A66" w:rsidRPr="002352BA">
        <w:rPr>
          <w:rFonts w:ascii="Arial" w:hAnsi="Arial" w:cs="Arial"/>
          <w:i/>
          <w:color w:val="FF0000"/>
        </w:rPr>
        <w:t xml:space="preserve"> </w:t>
      </w:r>
      <w:r w:rsidR="00E23A24" w:rsidRPr="002352BA">
        <w:rPr>
          <w:rFonts w:ascii="Arial" w:hAnsi="Arial" w:cs="Arial"/>
          <w:i/>
          <w:color w:val="FF0000"/>
        </w:rPr>
        <w:t>National Pathology Week</w:t>
      </w:r>
      <w:r w:rsidR="0082451C" w:rsidRPr="002352BA">
        <w:rPr>
          <w:rFonts w:ascii="Arial" w:hAnsi="Arial" w:cs="Arial"/>
          <w:i/>
          <w:color w:val="FF0000"/>
        </w:rPr>
        <w:t xml:space="preserve">  </w:t>
      </w:r>
    </w:p>
    <w:p w:rsidR="00656477" w:rsidRPr="00326AF8" w:rsidRDefault="007C4378" w:rsidP="002F3A40">
      <w:pPr>
        <w:jc w:val="both"/>
        <w:rPr>
          <w:rFonts w:ascii="Arial" w:hAnsi="Arial" w:cs="Arial"/>
        </w:rPr>
      </w:pPr>
      <w:r w:rsidRPr="00326AF8">
        <w:rPr>
          <w:rFonts w:ascii="Arial" w:hAnsi="Arial" w:cs="Arial"/>
        </w:rPr>
        <w:t xml:space="preserve">Now </w:t>
      </w:r>
      <w:r w:rsidR="00FE3056">
        <w:rPr>
          <w:rFonts w:ascii="Arial" w:hAnsi="Arial" w:cs="Arial"/>
        </w:rPr>
        <w:t xml:space="preserve">celebrating </w:t>
      </w:r>
      <w:r w:rsidRPr="00326AF8">
        <w:rPr>
          <w:rFonts w:ascii="Arial" w:hAnsi="Arial" w:cs="Arial"/>
        </w:rPr>
        <w:t>its 10</w:t>
      </w:r>
      <w:r w:rsidRPr="00326AF8">
        <w:rPr>
          <w:rFonts w:ascii="Arial" w:hAnsi="Arial" w:cs="Arial"/>
          <w:vertAlign w:val="superscript"/>
        </w:rPr>
        <w:t>th</w:t>
      </w:r>
      <w:r w:rsidRPr="00326AF8">
        <w:rPr>
          <w:rFonts w:ascii="Arial" w:hAnsi="Arial" w:cs="Arial"/>
        </w:rPr>
        <w:t xml:space="preserve"> year</w:t>
      </w:r>
      <w:r w:rsidR="008B11B2">
        <w:rPr>
          <w:rFonts w:ascii="Arial" w:hAnsi="Arial" w:cs="Arial"/>
        </w:rPr>
        <w:t>,</w:t>
      </w:r>
      <w:r w:rsidRPr="00326AF8">
        <w:rPr>
          <w:rFonts w:ascii="Arial" w:hAnsi="Arial" w:cs="Arial"/>
        </w:rPr>
        <w:t xml:space="preserve"> </w:t>
      </w:r>
      <w:r w:rsidR="00656477" w:rsidRPr="00326AF8">
        <w:rPr>
          <w:rFonts w:ascii="Arial" w:hAnsi="Arial" w:cs="Arial"/>
        </w:rPr>
        <w:t>National Pathology Week</w:t>
      </w:r>
      <w:r w:rsidR="008B11B2">
        <w:rPr>
          <w:rFonts w:ascii="Arial" w:hAnsi="Arial" w:cs="Arial"/>
        </w:rPr>
        <w:t>,</w:t>
      </w:r>
      <w:r w:rsidR="00656477" w:rsidRPr="00326AF8">
        <w:rPr>
          <w:rFonts w:ascii="Arial" w:hAnsi="Arial" w:cs="Arial"/>
        </w:rPr>
        <w:t xml:space="preserve"> </w:t>
      </w:r>
      <w:r w:rsidR="008B11B2">
        <w:rPr>
          <w:rFonts w:ascii="Arial" w:hAnsi="Arial" w:cs="Arial"/>
        </w:rPr>
        <w:t>coordinated</w:t>
      </w:r>
      <w:r w:rsidR="008B11B2" w:rsidRPr="00326AF8">
        <w:rPr>
          <w:rFonts w:ascii="Arial" w:hAnsi="Arial" w:cs="Arial"/>
        </w:rPr>
        <w:t xml:space="preserve"> </w:t>
      </w:r>
      <w:r w:rsidR="004C0684">
        <w:rPr>
          <w:rFonts w:ascii="Arial" w:hAnsi="Arial" w:cs="Arial"/>
        </w:rPr>
        <w:t>by t</w:t>
      </w:r>
      <w:r w:rsidR="00656477" w:rsidRPr="00326AF8">
        <w:rPr>
          <w:rFonts w:ascii="Arial" w:hAnsi="Arial" w:cs="Arial"/>
        </w:rPr>
        <w:t>he Royal College of Pathologists</w:t>
      </w:r>
      <w:r w:rsidR="002D2239">
        <w:rPr>
          <w:rFonts w:ascii="Arial" w:hAnsi="Arial" w:cs="Arial"/>
        </w:rPr>
        <w:t xml:space="preserve">, </w:t>
      </w:r>
      <w:r w:rsidR="000A305A">
        <w:rPr>
          <w:rFonts w:ascii="Arial" w:hAnsi="Arial" w:cs="Arial"/>
        </w:rPr>
        <w:t>highlight</w:t>
      </w:r>
      <w:r w:rsidR="008B11B2">
        <w:rPr>
          <w:rFonts w:ascii="Arial" w:hAnsi="Arial" w:cs="Arial"/>
        </w:rPr>
        <w:t>s</w:t>
      </w:r>
      <w:r w:rsidR="000A305A">
        <w:rPr>
          <w:rFonts w:ascii="Arial" w:hAnsi="Arial" w:cs="Arial"/>
        </w:rPr>
        <w:t xml:space="preserve"> </w:t>
      </w:r>
      <w:r w:rsidR="004072E1" w:rsidRPr="00326AF8">
        <w:rPr>
          <w:rFonts w:ascii="Arial" w:hAnsi="Arial" w:cs="Arial"/>
        </w:rPr>
        <w:t xml:space="preserve">the vital </w:t>
      </w:r>
      <w:r w:rsidR="00656477" w:rsidRPr="00326AF8">
        <w:rPr>
          <w:rFonts w:ascii="Arial" w:hAnsi="Arial" w:cs="Arial"/>
        </w:rPr>
        <w:t>contribution pathologists</w:t>
      </w:r>
      <w:r w:rsidR="009A784F" w:rsidRPr="00326AF8">
        <w:rPr>
          <w:rFonts w:ascii="Arial" w:hAnsi="Arial" w:cs="Arial"/>
        </w:rPr>
        <w:t xml:space="preserve"> and scientists </w:t>
      </w:r>
      <w:r w:rsidR="00656477" w:rsidRPr="00326AF8">
        <w:rPr>
          <w:rFonts w:ascii="Arial" w:hAnsi="Arial" w:cs="Arial"/>
        </w:rPr>
        <w:t>make to healthcare</w:t>
      </w:r>
      <w:r w:rsidR="002352BA">
        <w:rPr>
          <w:rFonts w:ascii="Arial" w:hAnsi="Arial" w:cs="Arial"/>
        </w:rPr>
        <w:t xml:space="preserve">. </w:t>
      </w:r>
    </w:p>
    <w:p w:rsidR="0082451C" w:rsidRPr="002352BA" w:rsidRDefault="004B6A66" w:rsidP="002F3A40">
      <w:pPr>
        <w:jc w:val="both"/>
        <w:rPr>
          <w:rFonts w:ascii="Arial" w:hAnsi="Arial" w:cs="Arial"/>
          <w:i/>
          <w:color w:val="FF0000"/>
        </w:rPr>
      </w:pPr>
      <w:r w:rsidRPr="002352BA">
        <w:rPr>
          <w:rFonts w:ascii="Arial" w:hAnsi="Arial" w:cs="Arial"/>
          <w:i/>
          <w:color w:val="FF0000"/>
        </w:rPr>
        <w:t>Short quote from the</w:t>
      </w:r>
      <w:r w:rsidR="002D2239" w:rsidRPr="002352BA">
        <w:rPr>
          <w:rFonts w:ascii="Arial" w:hAnsi="Arial" w:cs="Arial"/>
          <w:i/>
          <w:color w:val="FF0000"/>
        </w:rPr>
        <w:t xml:space="preserve"> NPW</w:t>
      </w:r>
      <w:r w:rsidRPr="002352BA">
        <w:rPr>
          <w:rFonts w:ascii="Arial" w:hAnsi="Arial" w:cs="Arial"/>
          <w:i/>
          <w:color w:val="FF0000"/>
        </w:rPr>
        <w:t xml:space="preserve"> event organiser or Trust/organisation representative</w:t>
      </w:r>
      <w:r w:rsidR="0082451C" w:rsidRPr="002352BA">
        <w:rPr>
          <w:rFonts w:ascii="Arial" w:hAnsi="Arial" w:cs="Arial"/>
          <w:i/>
          <w:color w:val="FF0000"/>
        </w:rPr>
        <w:t xml:space="preserve"> </w:t>
      </w:r>
    </w:p>
    <w:p w:rsidR="00656477" w:rsidRPr="00326AF8" w:rsidRDefault="0082451C" w:rsidP="002F3A40">
      <w:pPr>
        <w:jc w:val="both"/>
        <w:rPr>
          <w:rFonts w:ascii="Arial" w:hAnsi="Arial" w:cs="Arial"/>
        </w:rPr>
      </w:pPr>
      <w:r w:rsidRPr="0010425A">
        <w:rPr>
          <w:rFonts w:ascii="Arial" w:hAnsi="Arial" w:cs="Arial"/>
        </w:rPr>
        <w:t>Professor Jo Martin, President th</w:t>
      </w:r>
      <w:r w:rsidR="00B42CE6" w:rsidRPr="0010425A">
        <w:rPr>
          <w:rFonts w:ascii="Arial" w:hAnsi="Arial" w:cs="Arial"/>
        </w:rPr>
        <w:t>e Royal College of Pathologists:</w:t>
      </w:r>
    </w:p>
    <w:p w:rsidR="00912E45" w:rsidRDefault="00FF555C" w:rsidP="002F3A40">
      <w:pPr>
        <w:jc w:val="both"/>
        <w:rPr>
          <w:rFonts w:ascii="Arial" w:hAnsi="Arial" w:cs="Arial"/>
        </w:rPr>
      </w:pPr>
      <w:r>
        <w:rPr>
          <w:rFonts w:ascii="Arial" w:hAnsi="Arial" w:cs="Arial"/>
        </w:rPr>
        <w:t>“</w:t>
      </w:r>
      <w:r w:rsidR="00F26FC3" w:rsidRPr="00326AF8">
        <w:rPr>
          <w:rFonts w:ascii="Arial" w:hAnsi="Arial" w:cs="Arial"/>
        </w:rPr>
        <w:t>From quizzes and science fairs</w:t>
      </w:r>
      <w:r w:rsidR="008A178E">
        <w:rPr>
          <w:rFonts w:ascii="Arial" w:hAnsi="Arial" w:cs="Arial"/>
        </w:rPr>
        <w:t xml:space="preserve">, and from </w:t>
      </w:r>
      <w:r w:rsidR="00912E45">
        <w:rPr>
          <w:rFonts w:ascii="Arial" w:hAnsi="Arial" w:cs="Arial"/>
        </w:rPr>
        <w:t xml:space="preserve">careers talks and </w:t>
      </w:r>
      <w:r w:rsidR="00F26FC3" w:rsidRPr="00326AF8">
        <w:rPr>
          <w:rFonts w:ascii="Arial" w:hAnsi="Arial" w:cs="Arial"/>
        </w:rPr>
        <w:t>school visits</w:t>
      </w:r>
      <w:r w:rsidR="008B11B2">
        <w:rPr>
          <w:rFonts w:ascii="Arial" w:hAnsi="Arial" w:cs="Arial"/>
        </w:rPr>
        <w:t>,</w:t>
      </w:r>
      <w:r w:rsidR="00F26FC3" w:rsidRPr="00326AF8">
        <w:rPr>
          <w:rFonts w:ascii="Arial" w:hAnsi="Arial" w:cs="Arial"/>
        </w:rPr>
        <w:t xml:space="preserve"> to </w:t>
      </w:r>
      <w:r w:rsidR="00FE3056">
        <w:rPr>
          <w:rFonts w:ascii="Arial" w:hAnsi="Arial" w:cs="Arial"/>
        </w:rPr>
        <w:t xml:space="preserve">open </w:t>
      </w:r>
      <w:r w:rsidR="00F26FC3" w:rsidRPr="00326AF8">
        <w:rPr>
          <w:rFonts w:ascii="Arial" w:hAnsi="Arial" w:cs="Arial"/>
        </w:rPr>
        <w:t xml:space="preserve">pathology laboratories, </w:t>
      </w:r>
      <w:r w:rsidR="009E5D3B">
        <w:rPr>
          <w:rFonts w:ascii="Arial" w:hAnsi="Arial" w:cs="Arial"/>
        </w:rPr>
        <w:t>every</w:t>
      </w:r>
      <w:r w:rsidR="00F26FC3" w:rsidRPr="00326AF8">
        <w:rPr>
          <w:rFonts w:ascii="Arial" w:hAnsi="Arial" w:cs="Arial"/>
        </w:rPr>
        <w:t xml:space="preserve"> year pathologists and scientists across the UK host hundreds </w:t>
      </w:r>
      <w:r w:rsidR="009E5D3B">
        <w:rPr>
          <w:rFonts w:ascii="Arial" w:hAnsi="Arial" w:cs="Arial"/>
        </w:rPr>
        <w:t xml:space="preserve">of events </w:t>
      </w:r>
      <w:r w:rsidR="007C4378" w:rsidRPr="00326AF8">
        <w:rPr>
          <w:rFonts w:ascii="Arial" w:hAnsi="Arial" w:cs="Arial"/>
        </w:rPr>
        <w:t>to cel</w:t>
      </w:r>
      <w:r w:rsidR="00912E45">
        <w:rPr>
          <w:rFonts w:ascii="Arial" w:hAnsi="Arial" w:cs="Arial"/>
        </w:rPr>
        <w:t>ebrate National Pathology Week.</w:t>
      </w:r>
      <w:r w:rsidR="00D1367F" w:rsidRPr="00D1367F">
        <w:t xml:space="preserve"> </w:t>
      </w:r>
    </w:p>
    <w:p w:rsidR="000A305A" w:rsidRDefault="007C4378" w:rsidP="002F3A40">
      <w:pPr>
        <w:jc w:val="both"/>
        <w:rPr>
          <w:rFonts w:ascii="Arial" w:hAnsi="Arial" w:cs="Arial"/>
        </w:rPr>
      </w:pPr>
      <w:r w:rsidRPr="00326AF8">
        <w:rPr>
          <w:rFonts w:ascii="Arial" w:hAnsi="Arial" w:cs="Arial"/>
        </w:rPr>
        <w:t>The aim of the week is to</w:t>
      </w:r>
      <w:r w:rsidR="00D1367F" w:rsidRPr="00D1367F">
        <w:t xml:space="preserve"> </w:t>
      </w:r>
      <w:r w:rsidR="00D1367F">
        <w:rPr>
          <w:rFonts w:ascii="Arial" w:hAnsi="Arial" w:cs="Arial"/>
        </w:rPr>
        <w:t>engage</w:t>
      </w:r>
      <w:r w:rsidR="00D1367F" w:rsidRPr="00D1367F">
        <w:rPr>
          <w:rFonts w:ascii="Arial" w:hAnsi="Arial" w:cs="Arial"/>
        </w:rPr>
        <w:t xml:space="preserve"> people of all ages</w:t>
      </w:r>
      <w:r w:rsidRPr="00326AF8">
        <w:rPr>
          <w:rFonts w:ascii="Arial" w:hAnsi="Arial" w:cs="Arial"/>
        </w:rPr>
        <w:t xml:space="preserve"> </w:t>
      </w:r>
      <w:r w:rsidR="00723C35">
        <w:rPr>
          <w:rFonts w:ascii="Arial" w:hAnsi="Arial" w:cs="Arial"/>
        </w:rPr>
        <w:t xml:space="preserve">to </w:t>
      </w:r>
      <w:r w:rsidR="00F26FC3" w:rsidRPr="00326AF8">
        <w:rPr>
          <w:rFonts w:ascii="Arial" w:hAnsi="Arial" w:cs="Arial"/>
        </w:rPr>
        <w:t xml:space="preserve">improve awareness and understanding of how pathologists </w:t>
      </w:r>
      <w:r w:rsidRPr="00326AF8">
        <w:rPr>
          <w:rFonts w:ascii="Arial" w:hAnsi="Arial" w:cs="Arial"/>
        </w:rPr>
        <w:t xml:space="preserve">and </w:t>
      </w:r>
      <w:r w:rsidR="006C49E0">
        <w:rPr>
          <w:rFonts w:ascii="Arial" w:hAnsi="Arial" w:cs="Arial"/>
        </w:rPr>
        <w:t xml:space="preserve">scientists </w:t>
      </w:r>
      <w:r w:rsidR="005D4145">
        <w:rPr>
          <w:rFonts w:ascii="Arial" w:hAnsi="Arial" w:cs="Arial"/>
        </w:rPr>
        <w:t xml:space="preserve">are involved prevention, treatment and diagnosis of </w:t>
      </w:r>
      <w:r w:rsidR="006C49E0">
        <w:rPr>
          <w:rFonts w:ascii="Arial" w:hAnsi="Arial" w:cs="Arial"/>
        </w:rPr>
        <w:t>disease.</w:t>
      </w:r>
      <w:r w:rsidR="00083A6F">
        <w:rPr>
          <w:rFonts w:ascii="Arial" w:hAnsi="Arial" w:cs="Arial"/>
        </w:rPr>
        <w:t>”</w:t>
      </w:r>
    </w:p>
    <w:p w:rsidR="008B11B2" w:rsidRDefault="00BF1BBC" w:rsidP="002F3A40">
      <w:pPr>
        <w:jc w:val="both"/>
        <w:rPr>
          <w:rFonts w:ascii="Arial" w:hAnsi="Arial" w:cs="Arial"/>
        </w:rPr>
      </w:pPr>
      <w:r w:rsidRPr="00D60466">
        <w:rPr>
          <w:rFonts w:ascii="Arial" w:hAnsi="Arial" w:cs="Arial"/>
        </w:rPr>
        <w:t xml:space="preserve">To </w:t>
      </w:r>
      <w:r w:rsidR="000A305A" w:rsidRPr="00D60466">
        <w:rPr>
          <w:rFonts w:ascii="Arial" w:hAnsi="Arial" w:cs="Arial"/>
          <w:shd w:val="clear" w:color="auto" w:fill="F6F6F6"/>
        </w:rPr>
        <w:t>mark</w:t>
      </w:r>
      <w:r w:rsidR="00DD7C55" w:rsidRPr="00D60466">
        <w:rPr>
          <w:rFonts w:ascii="Arial" w:hAnsi="Arial" w:cs="Arial"/>
          <w:shd w:val="clear" w:color="auto" w:fill="F6F6F6"/>
        </w:rPr>
        <w:t xml:space="preserve"> 10 years of National Pathology Week and the </w:t>
      </w:r>
      <w:hyperlink r:id="rId9" w:history="1">
        <w:r w:rsidR="00DD7C55" w:rsidRPr="00D60466">
          <w:rPr>
            <w:rStyle w:val="Strong"/>
            <w:rFonts w:ascii="Arial" w:hAnsi="Arial" w:cs="Arial"/>
            <w:b w:val="0"/>
            <w:shd w:val="clear" w:color="auto" w:fill="F6F6F6"/>
          </w:rPr>
          <w:t>70</w:t>
        </w:r>
        <w:r w:rsidR="00DD7C55" w:rsidRPr="00D60466">
          <w:rPr>
            <w:rStyle w:val="Strong"/>
            <w:rFonts w:ascii="Arial" w:hAnsi="Arial" w:cs="Arial"/>
            <w:b w:val="0"/>
            <w:shd w:val="clear" w:color="auto" w:fill="F6F6F6"/>
            <w:vertAlign w:val="superscript"/>
          </w:rPr>
          <w:t>th</w:t>
        </w:r>
        <w:r w:rsidR="00083A6F" w:rsidRPr="00D60466">
          <w:rPr>
            <w:rStyle w:val="Strong"/>
            <w:rFonts w:ascii="Arial" w:hAnsi="Arial" w:cs="Arial"/>
            <w:b w:val="0"/>
            <w:shd w:val="clear" w:color="auto" w:fill="F6F6F6"/>
          </w:rPr>
          <w:t> a</w:t>
        </w:r>
        <w:r w:rsidR="00DD7C55" w:rsidRPr="00D60466">
          <w:rPr>
            <w:rStyle w:val="Strong"/>
            <w:rFonts w:ascii="Arial" w:hAnsi="Arial" w:cs="Arial"/>
            <w:b w:val="0"/>
            <w:shd w:val="clear" w:color="auto" w:fill="F6F6F6"/>
          </w:rPr>
          <w:t>nniversary of the NHS</w:t>
        </w:r>
      </w:hyperlink>
      <w:r w:rsidR="00551070" w:rsidRPr="00D60466">
        <w:rPr>
          <w:rFonts w:ascii="Arial" w:hAnsi="Arial" w:cs="Arial"/>
          <w:b/>
          <w:shd w:val="clear" w:color="auto" w:fill="F6F6F6"/>
        </w:rPr>
        <w:t xml:space="preserve">, </w:t>
      </w:r>
      <w:r w:rsidR="000A305A" w:rsidRPr="00D60466">
        <w:rPr>
          <w:rFonts w:ascii="Arial" w:hAnsi="Arial" w:cs="Arial"/>
          <w:shd w:val="clear" w:color="auto" w:fill="F6F6F6"/>
        </w:rPr>
        <w:t>the</w:t>
      </w:r>
      <w:bookmarkStart w:id="0" w:name="_GoBack"/>
      <w:r w:rsidR="00551070" w:rsidRPr="000A305A">
        <w:rPr>
          <w:rFonts w:ascii="Arial" w:hAnsi="Arial" w:cs="Arial"/>
          <w:shd w:val="clear" w:color="auto" w:fill="F6F6F6"/>
        </w:rPr>
        <w:t xml:space="preserve"> </w:t>
      </w:r>
      <w:bookmarkEnd w:id="0"/>
      <w:r>
        <w:rPr>
          <w:rFonts w:ascii="Arial" w:hAnsi="Arial" w:cs="Arial"/>
        </w:rPr>
        <w:t xml:space="preserve">College </w:t>
      </w:r>
      <w:r w:rsidR="00551070">
        <w:rPr>
          <w:rFonts w:ascii="Arial" w:hAnsi="Arial" w:cs="Arial"/>
        </w:rPr>
        <w:t xml:space="preserve">has </w:t>
      </w:r>
      <w:r>
        <w:rPr>
          <w:rFonts w:ascii="Arial" w:hAnsi="Arial" w:cs="Arial"/>
        </w:rPr>
        <w:t xml:space="preserve">launched </w:t>
      </w:r>
      <w:r w:rsidR="00507094">
        <w:rPr>
          <w:rFonts w:ascii="Arial" w:hAnsi="Arial" w:cs="Arial"/>
        </w:rPr>
        <w:t>new online careers resources</w:t>
      </w:r>
      <w:r w:rsidR="00083A6F" w:rsidRPr="00083A6F">
        <w:t xml:space="preserve"> </w:t>
      </w:r>
      <w:r w:rsidR="00083A6F" w:rsidRPr="00083A6F">
        <w:rPr>
          <w:rFonts w:ascii="Arial" w:hAnsi="Arial" w:cs="Arial"/>
        </w:rPr>
        <w:t xml:space="preserve">to promote the diverse range of careers in pathology to the next generation. </w:t>
      </w:r>
      <w:r w:rsidR="00507094" w:rsidRPr="00155035">
        <w:rPr>
          <w:rFonts w:ascii="Arial" w:hAnsi="Arial" w:cs="Arial"/>
        </w:rPr>
        <w:t>Aimed at secondary school stud</w:t>
      </w:r>
      <w:r w:rsidR="00083A6F">
        <w:rPr>
          <w:rFonts w:ascii="Arial" w:hAnsi="Arial" w:cs="Arial"/>
        </w:rPr>
        <w:t>ents and medical undergraduate</w:t>
      </w:r>
      <w:r w:rsidR="00275EF5">
        <w:rPr>
          <w:rFonts w:ascii="Arial" w:hAnsi="Arial" w:cs="Arial"/>
        </w:rPr>
        <w:t>s</w:t>
      </w:r>
      <w:r w:rsidR="008B11B2">
        <w:rPr>
          <w:rFonts w:ascii="Arial" w:hAnsi="Arial" w:cs="Arial"/>
        </w:rPr>
        <w:t>,</w:t>
      </w:r>
      <w:r w:rsidR="00083A6F">
        <w:rPr>
          <w:rFonts w:ascii="Arial" w:hAnsi="Arial" w:cs="Arial"/>
        </w:rPr>
        <w:t xml:space="preserve"> and w</w:t>
      </w:r>
      <w:r w:rsidR="00507094">
        <w:rPr>
          <w:rFonts w:ascii="Arial" w:hAnsi="Arial" w:cs="Arial"/>
        </w:rPr>
        <w:t>ith first-</w:t>
      </w:r>
      <w:r w:rsidR="00507094" w:rsidRPr="00155035">
        <w:rPr>
          <w:rFonts w:ascii="Arial" w:hAnsi="Arial" w:cs="Arial"/>
        </w:rPr>
        <w:t xml:space="preserve">hand accounts from pathologists and scientists, the resources explore </w:t>
      </w:r>
      <w:r w:rsidR="00E813A3">
        <w:rPr>
          <w:rFonts w:ascii="Arial" w:hAnsi="Arial" w:cs="Arial"/>
        </w:rPr>
        <w:t xml:space="preserve">what it’s like to work </w:t>
      </w:r>
      <w:r w:rsidR="00507094" w:rsidRPr="00155035">
        <w:rPr>
          <w:rFonts w:ascii="Arial" w:hAnsi="Arial" w:cs="Arial"/>
        </w:rPr>
        <w:t>across a range of pathology specia</w:t>
      </w:r>
      <w:r w:rsidR="00507094">
        <w:rPr>
          <w:rFonts w:ascii="Arial" w:hAnsi="Arial" w:cs="Arial"/>
        </w:rPr>
        <w:t>lties from haematology to veterinary pathology</w:t>
      </w:r>
      <w:r w:rsidR="00083A6F">
        <w:rPr>
          <w:rFonts w:ascii="Arial" w:hAnsi="Arial" w:cs="Arial"/>
        </w:rPr>
        <w:t xml:space="preserve">. </w:t>
      </w:r>
    </w:p>
    <w:p w:rsidR="008A178E" w:rsidRDefault="00FE3056" w:rsidP="002F3A40">
      <w:pPr>
        <w:jc w:val="both"/>
        <w:rPr>
          <w:rFonts w:ascii="Arial" w:hAnsi="Arial" w:cs="Arial"/>
          <w:b/>
          <w:i/>
        </w:rPr>
      </w:pPr>
      <w:r>
        <w:rPr>
          <w:rFonts w:ascii="Arial" w:hAnsi="Arial" w:cs="Arial"/>
          <w:b/>
          <w:i/>
          <w:color w:val="FF0000"/>
        </w:rPr>
        <w:t xml:space="preserve">Sample </w:t>
      </w:r>
      <w:r w:rsidR="00AB21BA" w:rsidRPr="005D4145">
        <w:rPr>
          <w:rFonts w:ascii="Arial" w:hAnsi="Arial" w:cs="Arial"/>
          <w:b/>
          <w:i/>
          <w:color w:val="FF0000"/>
        </w:rPr>
        <w:t xml:space="preserve">additional event info: </w:t>
      </w:r>
      <w:r w:rsidR="00AB21BA" w:rsidRPr="005D4145">
        <w:rPr>
          <w:rFonts w:ascii="Arial" w:hAnsi="Arial" w:cs="Arial"/>
          <w:b/>
          <w:i/>
        </w:rPr>
        <w:t xml:space="preserve">The x event takes place at x-time and is open to x. </w:t>
      </w:r>
    </w:p>
    <w:p w:rsidR="004157CC" w:rsidRDefault="004157CC" w:rsidP="002F3A40">
      <w:pPr>
        <w:jc w:val="both"/>
        <w:rPr>
          <w:rStyle w:val="apple-style-span"/>
          <w:rFonts w:ascii="Arial" w:hAnsi="Arial" w:cs="Arial"/>
          <w:b/>
        </w:rPr>
      </w:pPr>
      <w:r w:rsidRPr="006E4BEE">
        <w:rPr>
          <w:rStyle w:val="apple-style-span"/>
          <w:rFonts w:ascii="Arial" w:hAnsi="Arial" w:cs="Arial"/>
          <w:b/>
        </w:rPr>
        <w:t>Ends</w:t>
      </w:r>
    </w:p>
    <w:p w:rsidR="005D4145" w:rsidRPr="002F3A40" w:rsidRDefault="005D4145" w:rsidP="002F3A40">
      <w:pPr>
        <w:pStyle w:val="ListParagraph"/>
        <w:numPr>
          <w:ilvl w:val="0"/>
          <w:numId w:val="3"/>
        </w:numPr>
        <w:jc w:val="both"/>
        <w:rPr>
          <w:rStyle w:val="apple-style-span"/>
          <w:rFonts w:cs="Arial"/>
          <w:color w:val="FF0000"/>
        </w:rPr>
      </w:pPr>
      <w:r w:rsidRPr="002F3A40">
        <w:rPr>
          <w:rStyle w:val="apple-style-span"/>
          <w:rFonts w:cs="Arial"/>
          <w:color w:val="FF0000"/>
        </w:rPr>
        <w:t xml:space="preserve">For further information, </w:t>
      </w:r>
      <w:r w:rsidR="008A178E" w:rsidRPr="0010425A">
        <w:rPr>
          <w:rStyle w:val="apple-style-span"/>
          <w:rFonts w:cs="Arial"/>
          <w:i/>
          <w:color w:val="FF0000"/>
        </w:rPr>
        <w:t xml:space="preserve">add Trust press office contact information. </w:t>
      </w:r>
      <w:r w:rsidRPr="0010425A">
        <w:rPr>
          <w:rStyle w:val="apple-style-span"/>
          <w:rFonts w:cs="Arial"/>
          <w:i/>
          <w:color w:val="FF0000"/>
        </w:rPr>
        <w:t xml:space="preserve"> </w:t>
      </w:r>
    </w:p>
    <w:p w:rsidR="004157CC" w:rsidRPr="002F3A40" w:rsidRDefault="004157CC" w:rsidP="002F3A40">
      <w:pPr>
        <w:pStyle w:val="ListParagraph"/>
        <w:numPr>
          <w:ilvl w:val="0"/>
          <w:numId w:val="3"/>
        </w:numPr>
        <w:jc w:val="both"/>
        <w:rPr>
          <w:rFonts w:cs="Arial"/>
        </w:rPr>
      </w:pPr>
      <w:r w:rsidRPr="002F3A40">
        <w:rPr>
          <w:rFonts w:cs="Arial"/>
        </w:rPr>
        <w:t xml:space="preserve">For further information, please contact the Royal College of Pathologists’ Press and Communications </w:t>
      </w:r>
      <w:r w:rsidR="00FE3056" w:rsidRPr="002F3A40">
        <w:rPr>
          <w:rFonts w:cs="Arial"/>
        </w:rPr>
        <w:t>team on</w:t>
      </w:r>
      <w:r w:rsidRPr="002F3A40">
        <w:rPr>
          <w:rFonts w:cs="Arial"/>
        </w:rPr>
        <w:t xml:space="preserve"> 020 7451 6752. Mobile: 07578 349 018 or email: </w:t>
      </w:r>
      <w:hyperlink r:id="rId10" w:history="1">
        <w:r w:rsidRPr="002F3A40">
          <w:rPr>
            <w:rStyle w:val="Hyperlink"/>
            <w:rFonts w:cs="Arial"/>
          </w:rPr>
          <w:t>samantha.jayaram@rcpath.org.</w:t>
        </w:r>
      </w:hyperlink>
      <w:r w:rsidRPr="002F3A40">
        <w:rPr>
          <w:rFonts w:cs="Arial"/>
        </w:rPr>
        <w:t xml:space="preserve"> Twitter: </w:t>
      </w:r>
      <w:hyperlink r:id="rId11" w:history="1">
        <w:r w:rsidRPr="002F3A40">
          <w:rPr>
            <w:rStyle w:val="Hyperlink"/>
            <w:rFonts w:cs="Arial"/>
          </w:rPr>
          <w:t>@RCPath</w:t>
        </w:r>
      </w:hyperlink>
    </w:p>
    <w:p w:rsidR="00B42CE6" w:rsidRDefault="004072E1" w:rsidP="002F3A40">
      <w:pPr>
        <w:jc w:val="both"/>
        <w:rPr>
          <w:rFonts w:ascii="Arial" w:hAnsi="Arial" w:cs="Arial"/>
          <w:b/>
        </w:rPr>
      </w:pPr>
      <w:r w:rsidRPr="004072E1">
        <w:rPr>
          <w:rFonts w:ascii="Arial" w:hAnsi="Arial" w:cs="Arial"/>
          <w:b/>
        </w:rPr>
        <w:t>Notes for editors</w:t>
      </w:r>
    </w:p>
    <w:p w:rsidR="004072E1" w:rsidRDefault="00B42CE6" w:rsidP="002F3A40">
      <w:pPr>
        <w:pStyle w:val="ListParagraph"/>
        <w:jc w:val="both"/>
      </w:pPr>
      <w:r w:rsidRPr="00B42CE6">
        <w:t xml:space="preserve">Follow NPW on social media on Facebook, Twitter and Instagram using </w:t>
      </w:r>
      <w:r w:rsidR="004072E1" w:rsidRPr="00B42CE6">
        <w:t>#</w:t>
      </w:r>
      <w:proofErr w:type="spellStart"/>
      <w:r w:rsidR="004072E1" w:rsidRPr="00B42CE6">
        <w:t>pathologyweek</w:t>
      </w:r>
      <w:proofErr w:type="spellEnd"/>
      <w:r w:rsidR="004072E1" w:rsidRPr="00B42CE6">
        <w:t xml:space="preserve"> </w:t>
      </w:r>
    </w:p>
    <w:p w:rsidR="00CA10CE" w:rsidRPr="000C2762" w:rsidRDefault="00CA10CE" w:rsidP="002F3A40">
      <w:pPr>
        <w:pStyle w:val="ListParagraph"/>
        <w:jc w:val="both"/>
        <w:rPr>
          <w:i/>
          <w:color w:val="FF0000"/>
        </w:rPr>
      </w:pPr>
      <w:r w:rsidRPr="000C2762">
        <w:rPr>
          <w:i/>
          <w:color w:val="FF0000"/>
        </w:rPr>
        <w:t xml:space="preserve">Add information about Trust or organisation. </w:t>
      </w:r>
    </w:p>
    <w:p w:rsidR="004157CC" w:rsidRDefault="004157CC" w:rsidP="002F3A40">
      <w:pPr>
        <w:pStyle w:val="ListParagraph"/>
        <w:jc w:val="both"/>
        <w:rPr>
          <w:rFonts w:cs="Arial"/>
        </w:rPr>
      </w:pPr>
      <w:r w:rsidRPr="00B6589D">
        <w:rPr>
          <w:rFonts w:cs="Arial"/>
        </w:rPr>
        <w:t xml:space="preserve">The Royal College of Pathologists is a professional membership organisation with more than 11,000 fellows, affiliates and trainees worldwide. We are committed to setting and maintaining professional standards and promoting excellence in the teaching and practice of pathology, for the benefit of patients. Our members include medically and veterinary qualified pathologists and clinical scientists in 17 different </w:t>
      </w:r>
      <w:r w:rsidRPr="00B6589D">
        <w:rPr>
          <w:rFonts w:cs="Arial"/>
        </w:rPr>
        <w:lastRenderedPageBreak/>
        <w:t>specialties, including cellular pathology, haematology, clinical biochemistry, medical microbiology and veterinary pathology.</w:t>
      </w:r>
    </w:p>
    <w:p w:rsidR="00FE3056" w:rsidRDefault="00FE3056" w:rsidP="002F3A40">
      <w:pPr>
        <w:pStyle w:val="ListParagraph"/>
        <w:jc w:val="both"/>
        <w:rPr>
          <w:rFonts w:cs="Arial"/>
        </w:rPr>
      </w:pPr>
      <w:r>
        <w:rPr>
          <w:rFonts w:cs="Arial"/>
        </w:rPr>
        <w:t xml:space="preserve">Pathology underpins every aspect of patient care, from diagnostic testing and treatment advice to using cutting-edge genetic technologies and preventing disease. Doctors and scientists working in pathology are experts in illness and disease. They use their </w:t>
      </w:r>
      <w:r w:rsidR="00B40B8D">
        <w:rPr>
          <w:rFonts w:cs="Arial"/>
        </w:rPr>
        <w:t>expertise</w:t>
      </w:r>
      <w:r>
        <w:rPr>
          <w:rFonts w:cs="Arial"/>
        </w:rPr>
        <w:t xml:space="preserve"> to support every aspect of healthcare. The play a critical role in research, advancing medicine and devising new treatments to fight viruses, infections and diseases like cancer.</w:t>
      </w:r>
      <w:r w:rsidR="004C0684">
        <w:rPr>
          <w:rFonts w:cs="Arial"/>
        </w:rPr>
        <w:t xml:space="preserve"> </w:t>
      </w:r>
      <w:hyperlink r:id="rId12" w:history="1">
        <w:r w:rsidR="004C0684" w:rsidRPr="007F6569">
          <w:rPr>
            <w:rStyle w:val="Hyperlink"/>
            <w:rFonts w:cs="Arial"/>
          </w:rPr>
          <w:t>www.rcpath.org</w:t>
        </w:r>
      </w:hyperlink>
      <w:r w:rsidR="004C0684">
        <w:rPr>
          <w:rFonts w:cs="Arial"/>
        </w:rPr>
        <w:t xml:space="preserve"> </w:t>
      </w:r>
    </w:p>
    <w:p w:rsidR="00FE3056" w:rsidRPr="00B6589D" w:rsidRDefault="00FE3056" w:rsidP="002F3A40">
      <w:pPr>
        <w:pStyle w:val="ListParagraph"/>
        <w:numPr>
          <w:ilvl w:val="0"/>
          <w:numId w:val="0"/>
        </w:numPr>
        <w:ind w:left="709"/>
        <w:jc w:val="both"/>
        <w:rPr>
          <w:rFonts w:cs="Arial"/>
        </w:rPr>
      </w:pPr>
    </w:p>
    <w:p w:rsidR="004157CC" w:rsidRPr="00B6589D" w:rsidRDefault="004157CC" w:rsidP="002F3A40">
      <w:pPr>
        <w:jc w:val="both"/>
        <w:rPr>
          <w:rFonts w:ascii="Arial" w:hAnsi="Arial" w:cs="Arial"/>
        </w:rPr>
      </w:pPr>
    </w:p>
    <w:p w:rsidR="004157CC" w:rsidRPr="00B6589D" w:rsidRDefault="004157CC" w:rsidP="002F3A40">
      <w:pPr>
        <w:jc w:val="both"/>
        <w:rPr>
          <w:rFonts w:ascii="Arial" w:hAnsi="Arial" w:cs="Arial"/>
        </w:rPr>
      </w:pPr>
    </w:p>
    <w:sectPr w:rsidR="004157CC" w:rsidRPr="00B6589D">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6BCB" w:rsidRDefault="007C6BCB" w:rsidP="00902F76">
      <w:pPr>
        <w:spacing w:after="0" w:line="240" w:lineRule="auto"/>
      </w:pPr>
      <w:r>
        <w:separator/>
      </w:r>
    </w:p>
  </w:endnote>
  <w:endnote w:type="continuationSeparator" w:id="0">
    <w:p w:rsidR="007C6BCB" w:rsidRDefault="007C6BCB" w:rsidP="00902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F76" w:rsidRDefault="00902F76" w:rsidP="00902F76">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6BCB" w:rsidRDefault="007C6BCB" w:rsidP="00902F76">
      <w:pPr>
        <w:spacing w:after="0" w:line="240" w:lineRule="auto"/>
      </w:pPr>
      <w:r>
        <w:separator/>
      </w:r>
    </w:p>
  </w:footnote>
  <w:footnote w:type="continuationSeparator" w:id="0">
    <w:p w:rsidR="007C6BCB" w:rsidRDefault="007C6BCB" w:rsidP="00902F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2F76" w:rsidRDefault="00902F76" w:rsidP="00902F76">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D37F8"/>
    <w:multiLevelType w:val="hybridMultilevel"/>
    <w:tmpl w:val="AA340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740A54"/>
    <w:multiLevelType w:val="hybridMultilevel"/>
    <w:tmpl w:val="7E12058C"/>
    <w:lvl w:ilvl="0" w:tplc="299A802E">
      <w:start w:val="1"/>
      <w:numFmt w:val="bullet"/>
      <w:pStyle w:val="ListParagraph"/>
      <w:lvlText w:val=""/>
      <w:lvlJc w:val="left"/>
      <w:pPr>
        <w:ind w:left="709" w:hanging="709"/>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72CD045D"/>
    <w:multiLevelType w:val="hybridMultilevel"/>
    <w:tmpl w:val="280EE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A24"/>
    <w:rsid w:val="00083A6F"/>
    <w:rsid w:val="000A305A"/>
    <w:rsid w:val="000C2762"/>
    <w:rsid w:val="000F396A"/>
    <w:rsid w:val="00100CE8"/>
    <w:rsid w:val="0010425A"/>
    <w:rsid w:val="00155035"/>
    <w:rsid w:val="00186B33"/>
    <w:rsid w:val="001B46B7"/>
    <w:rsid w:val="002270F4"/>
    <w:rsid w:val="002352BA"/>
    <w:rsid w:val="00254416"/>
    <w:rsid w:val="00275EF5"/>
    <w:rsid w:val="00280115"/>
    <w:rsid w:val="002D178A"/>
    <w:rsid w:val="002D2239"/>
    <w:rsid w:val="002F3A40"/>
    <w:rsid w:val="00322872"/>
    <w:rsid w:val="00326AF8"/>
    <w:rsid w:val="003318D2"/>
    <w:rsid w:val="003C0FD7"/>
    <w:rsid w:val="004072E1"/>
    <w:rsid w:val="004157CC"/>
    <w:rsid w:val="004B6A66"/>
    <w:rsid w:val="004C0684"/>
    <w:rsid w:val="004C09DE"/>
    <w:rsid w:val="00500365"/>
    <w:rsid w:val="00503183"/>
    <w:rsid w:val="00507094"/>
    <w:rsid w:val="00551070"/>
    <w:rsid w:val="0058463C"/>
    <w:rsid w:val="005B530E"/>
    <w:rsid w:val="005D4145"/>
    <w:rsid w:val="006242DB"/>
    <w:rsid w:val="00656477"/>
    <w:rsid w:val="006821C8"/>
    <w:rsid w:val="006C49E0"/>
    <w:rsid w:val="006E4BEE"/>
    <w:rsid w:val="006F455F"/>
    <w:rsid w:val="006F78FB"/>
    <w:rsid w:val="00723C35"/>
    <w:rsid w:val="007634F5"/>
    <w:rsid w:val="007C4378"/>
    <w:rsid w:val="007C6BCB"/>
    <w:rsid w:val="007D7BAD"/>
    <w:rsid w:val="0082451C"/>
    <w:rsid w:val="00850917"/>
    <w:rsid w:val="00864966"/>
    <w:rsid w:val="008A178E"/>
    <w:rsid w:val="008B11B2"/>
    <w:rsid w:val="008B5516"/>
    <w:rsid w:val="00902F76"/>
    <w:rsid w:val="00911FA6"/>
    <w:rsid w:val="00912E45"/>
    <w:rsid w:val="009A784F"/>
    <w:rsid w:val="009E5D3B"/>
    <w:rsid w:val="00AB21BA"/>
    <w:rsid w:val="00B32811"/>
    <w:rsid w:val="00B40B8D"/>
    <w:rsid w:val="00B42CE6"/>
    <w:rsid w:val="00B6589D"/>
    <w:rsid w:val="00BB6E4A"/>
    <w:rsid w:val="00BF1BBC"/>
    <w:rsid w:val="00CA10CE"/>
    <w:rsid w:val="00CB478B"/>
    <w:rsid w:val="00D1367F"/>
    <w:rsid w:val="00D579B2"/>
    <w:rsid w:val="00D60466"/>
    <w:rsid w:val="00D6654B"/>
    <w:rsid w:val="00D77013"/>
    <w:rsid w:val="00DD7C55"/>
    <w:rsid w:val="00DE2820"/>
    <w:rsid w:val="00DF76B1"/>
    <w:rsid w:val="00E23A24"/>
    <w:rsid w:val="00E2400C"/>
    <w:rsid w:val="00E813A3"/>
    <w:rsid w:val="00EA3481"/>
    <w:rsid w:val="00F26FC3"/>
    <w:rsid w:val="00F7579B"/>
    <w:rsid w:val="00FB6A47"/>
    <w:rsid w:val="00FD1BC4"/>
    <w:rsid w:val="00FE3056"/>
    <w:rsid w:val="00FF5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93F5E713-8FA2-4534-AFCB-B3213905D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57CC"/>
    <w:pPr>
      <w:numPr>
        <w:numId w:val="1"/>
      </w:numPr>
      <w:spacing w:after="200" w:line="264" w:lineRule="auto"/>
      <w:contextualSpacing/>
    </w:pPr>
    <w:rPr>
      <w:rFonts w:ascii="Arial" w:eastAsia="Calibri" w:hAnsi="Arial" w:cs="Times New Roman"/>
    </w:rPr>
  </w:style>
  <w:style w:type="character" w:styleId="Hyperlink">
    <w:name w:val="Hyperlink"/>
    <w:basedOn w:val="DefaultParagraphFont"/>
    <w:uiPriority w:val="99"/>
    <w:rsid w:val="004157CC"/>
    <w:rPr>
      <w:color w:val="0000FF"/>
      <w:u w:val="single"/>
    </w:rPr>
  </w:style>
  <w:style w:type="character" w:customStyle="1" w:styleId="apple-style-span">
    <w:name w:val="apple-style-span"/>
    <w:basedOn w:val="DefaultParagraphFont"/>
    <w:rsid w:val="004157CC"/>
  </w:style>
  <w:style w:type="character" w:styleId="Strong">
    <w:name w:val="Strong"/>
    <w:basedOn w:val="DefaultParagraphFont"/>
    <w:uiPriority w:val="22"/>
    <w:qFormat/>
    <w:rsid w:val="00DD7C55"/>
    <w:rPr>
      <w:b/>
      <w:bCs/>
    </w:rPr>
  </w:style>
  <w:style w:type="paragraph" w:styleId="BalloonText">
    <w:name w:val="Balloon Text"/>
    <w:basedOn w:val="Normal"/>
    <w:link w:val="BalloonTextChar"/>
    <w:uiPriority w:val="99"/>
    <w:semiHidden/>
    <w:unhideWhenUsed/>
    <w:rsid w:val="006F45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455F"/>
    <w:rPr>
      <w:rFonts w:ascii="Segoe UI" w:hAnsi="Segoe UI" w:cs="Segoe UI"/>
      <w:sz w:val="18"/>
      <w:szCs w:val="18"/>
    </w:rPr>
  </w:style>
  <w:style w:type="character" w:styleId="CommentReference">
    <w:name w:val="annotation reference"/>
    <w:basedOn w:val="DefaultParagraphFont"/>
    <w:uiPriority w:val="99"/>
    <w:semiHidden/>
    <w:unhideWhenUsed/>
    <w:rsid w:val="008B11B2"/>
    <w:rPr>
      <w:sz w:val="16"/>
      <w:szCs w:val="16"/>
    </w:rPr>
  </w:style>
  <w:style w:type="paragraph" w:styleId="CommentText">
    <w:name w:val="annotation text"/>
    <w:basedOn w:val="Normal"/>
    <w:link w:val="CommentTextChar"/>
    <w:uiPriority w:val="99"/>
    <w:semiHidden/>
    <w:unhideWhenUsed/>
    <w:rsid w:val="008B11B2"/>
    <w:pPr>
      <w:spacing w:line="240" w:lineRule="auto"/>
    </w:pPr>
    <w:rPr>
      <w:sz w:val="20"/>
      <w:szCs w:val="20"/>
    </w:rPr>
  </w:style>
  <w:style w:type="character" w:customStyle="1" w:styleId="CommentTextChar">
    <w:name w:val="Comment Text Char"/>
    <w:basedOn w:val="DefaultParagraphFont"/>
    <w:link w:val="CommentText"/>
    <w:uiPriority w:val="99"/>
    <w:semiHidden/>
    <w:rsid w:val="008B11B2"/>
    <w:rPr>
      <w:sz w:val="20"/>
      <w:szCs w:val="20"/>
    </w:rPr>
  </w:style>
  <w:style w:type="paragraph" w:styleId="CommentSubject">
    <w:name w:val="annotation subject"/>
    <w:basedOn w:val="CommentText"/>
    <w:next w:val="CommentText"/>
    <w:link w:val="CommentSubjectChar"/>
    <w:uiPriority w:val="99"/>
    <w:semiHidden/>
    <w:unhideWhenUsed/>
    <w:rsid w:val="008B11B2"/>
    <w:rPr>
      <w:b/>
      <w:bCs/>
    </w:rPr>
  </w:style>
  <w:style w:type="character" w:customStyle="1" w:styleId="CommentSubjectChar">
    <w:name w:val="Comment Subject Char"/>
    <w:basedOn w:val="CommentTextChar"/>
    <w:link w:val="CommentSubject"/>
    <w:uiPriority w:val="99"/>
    <w:semiHidden/>
    <w:rsid w:val="008B11B2"/>
    <w:rPr>
      <w:b/>
      <w:bCs/>
      <w:sz w:val="20"/>
      <w:szCs w:val="20"/>
    </w:rPr>
  </w:style>
  <w:style w:type="paragraph" w:styleId="Header">
    <w:name w:val="header"/>
    <w:basedOn w:val="Normal"/>
    <w:link w:val="HeaderChar"/>
    <w:uiPriority w:val="99"/>
    <w:unhideWhenUsed/>
    <w:rsid w:val="00902F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2F76"/>
  </w:style>
  <w:style w:type="paragraph" w:styleId="Footer">
    <w:name w:val="footer"/>
    <w:basedOn w:val="Normal"/>
    <w:link w:val="FooterChar"/>
    <w:uiPriority w:val="99"/>
    <w:unhideWhenUsed/>
    <w:rsid w:val="00902F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F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cpath.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witter.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rcpdata\WPDATA\Operations\Communications\Press%20&amp;%20PR\Work%20Plan%202010\March\samantha.jayaram@rcpath.org." TargetMode="External"/><Relationship Id="rId4" Type="http://schemas.openxmlformats.org/officeDocument/2006/relationships/settings" Target="settings.xml"/><Relationship Id="rId9" Type="http://schemas.openxmlformats.org/officeDocument/2006/relationships/hyperlink" Target="https://www.england.nhs.uk/nhs7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55E22-7B83-4053-9723-A12BCF228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484</Words>
  <Characters>2759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Jayaram</dc:creator>
  <cp:keywords/>
  <dc:description/>
  <cp:lastModifiedBy>Samantha Jayaram</cp:lastModifiedBy>
  <cp:revision>3</cp:revision>
  <cp:lastPrinted>2018-10-05T08:38:00Z</cp:lastPrinted>
  <dcterms:created xsi:type="dcterms:W3CDTF">2018-10-31T14:46:00Z</dcterms:created>
  <dcterms:modified xsi:type="dcterms:W3CDTF">2018-10-31T14:47:00Z</dcterms:modified>
</cp:coreProperties>
</file>