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B0" w:rsidRPr="00F62178" w:rsidRDefault="003C58B0" w:rsidP="003C58B0">
      <w:pPr>
        <w:suppressLineNumbers/>
        <w:rPr>
          <w:rFonts w:cs="Arial"/>
          <w:b/>
          <w:sz w:val="24"/>
        </w:rPr>
      </w:pPr>
      <w:r w:rsidRPr="00F62178">
        <w:rPr>
          <w:rFonts w:cs="Arial"/>
          <w:b/>
          <w:sz w:val="24"/>
        </w:rPr>
        <w:t>Appendix C</w:t>
      </w:r>
      <w:r w:rsidRPr="00F62178">
        <w:rPr>
          <w:rFonts w:cs="Arial"/>
          <w:b/>
          <w:sz w:val="24"/>
        </w:rPr>
        <w:tab/>
        <w:t>Reporting proforma for vulval cancer resection specimens</w:t>
      </w:r>
    </w:p>
    <w:p w:rsidR="003C58B0" w:rsidRPr="00F62178" w:rsidRDefault="003C58B0" w:rsidP="003C58B0">
      <w:pPr>
        <w:suppressLineNumbers/>
        <w:rPr>
          <w:rFonts w:cs="Arial"/>
          <w:b/>
        </w:rPr>
      </w:pPr>
    </w:p>
    <w:p w:rsidR="003C58B0" w:rsidRPr="00F62178" w:rsidRDefault="003C58B0" w:rsidP="003C58B0">
      <w:pPr>
        <w:suppressLineNumbers/>
        <w:rPr>
          <w:rFonts w:cs="Arial"/>
          <w:b/>
        </w:rPr>
      </w:pPr>
    </w:p>
    <w:p w:rsidR="003C58B0" w:rsidRPr="00F87F34" w:rsidRDefault="003C58B0" w:rsidP="003C58B0">
      <w:pPr>
        <w:suppressLineNumbers/>
        <w:tabs>
          <w:tab w:val="left" w:pos="2835"/>
          <w:tab w:val="left" w:pos="3119"/>
        </w:tabs>
        <w:rPr>
          <w:rFonts w:cs="Arial"/>
        </w:rPr>
      </w:pPr>
      <w:r w:rsidRPr="00F87F34">
        <w:rPr>
          <w:rFonts w:cs="Arial"/>
        </w:rPr>
        <w:t>Surname  ...............................  Forenames  ...........................</w:t>
      </w:r>
      <w:r w:rsidRPr="007C58CF">
        <w:rPr>
          <w:rFonts w:cs="Arial"/>
          <w:sz w:val="40"/>
          <w:szCs w:val="40"/>
        </w:rPr>
        <w:t xml:space="preserve"> </w:t>
      </w:r>
      <w:r w:rsidRPr="00F87F34">
        <w:rPr>
          <w:rFonts w:cs="Arial"/>
        </w:rPr>
        <w:t xml:space="preserve">Date of birth .............................       </w:t>
      </w:r>
    </w:p>
    <w:p w:rsidR="003C58B0" w:rsidRPr="00F87F34" w:rsidRDefault="003C58B0" w:rsidP="003C58B0">
      <w:pPr>
        <w:suppressLineNumbers/>
        <w:tabs>
          <w:tab w:val="left" w:pos="2835"/>
          <w:tab w:val="left" w:pos="3119"/>
        </w:tabs>
        <w:rPr>
          <w:rFonts w:cs="Arial"/>
        </w:rPr>
      </w:pPr>
      <w:r w:rsidRPr="00F87F34">
        <w:rPr>
          <w:rFonts w:cs="Arial"/>
        </w:rPr>
        <w:t xml:space="preserve">Hospital  ................................ </w:t>
      </w:r>
      <w:r>
        <w:rPr>
          <w:rFonts w:cs="Arial"/>
        </w:rPr>
        <w:t xml:space="preserve"> </w:t>
      </w:r>
      <w:r w:rsidRPr="007C58CF">
        <w:rPr>
          <w:rFonts w:cs="Arial"/>
          <w:sz w:val="8"/>
          <w:szCs w:val="8"/>
        </w:rPr>
        <w:t xml:space="preserve"> </w:t>
      </w:r>
      <w:r w:rsidRPr="00F87F34">
        <w:rPr>
          <w:rFonts w:cs="Arial"/>
        </w:rPr>
        <w:t xml:space="preserve">Hospital no  ...........................  NHS/CHI no  ............................   </w:t>
      </w:r>
    </w:p>
    <w:p w:rsidR="003C58B0" w:rsidRPr="00F87F34" w:rsidRDefault="003C58B0" w:rsidP="003C58B0">
      <w:pPr>
        <w:suppressLineNumbers/>
        <w:rPr>
          <w:rFonts w:cs="Arial"/>
        </w:rPr>
      </w:pPr>
      <w:r w:rsidRPr="00F87F34">
        <w:rPr>
          <w:rFonts w:cs="Arial"/>
        </w:rPr>
        <w:t xml:space="preserve">Date of receipt  ......................  Date of report  .......................  Report no  ...............................    </w:t>
      </w:r>
    </w:p>
    <w:p w:rsidR="003C58B0" w:rsidRPr="00F87F34" w:rsidRDefault="003C58B0" w:rsidP="003C58B0">
      <w:pPr>
        <w:suppressLineNumbers/>
        <w:rPr>
          <w:rFonts w:cs="Arial"/>
        </w:rPr>
      </w:pPr>
      <w:r w:rsidRPr="00F87F34">
        <w:rPr>
          <w:rFonts w:cs="Arial"/>
        </w:rPr>
        <w:t>Pathologist  ............................</w:t>
      </w:r>
      <w:r w:rsidRPr="007C58CF">
        <w:rPr>
          <w:rFonts w:cs="Arial"/>
          <w:sz w:val="16"/>
          <w:szCs w:val="16"/>
        </w:rPr>
        <w:t xml:space="preserve">  </w:t>
      </w:r>
      <w:r w:rsidRPr="00F87F34">
        <w:rPr>
          <w:rFonts w:cs="Arial"/>
        </w:rPr>
        <w:t xml:space="preserve">Surgeon  ...............................   </w:t>
      </w:r>
    </w:p>
    <w:p w:rsidR="003C58B0" w:rsidRPr="00F62178" w:rsidRDefault="003C58B0" w:rsidP="003C58B0">
      <w:pPr>
        <w:suppressLineNumbers/>
        <w:rPr>
          <w:rFonts w:cs="Arial"/>
          <w:b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  <w:r w:rsidRPr="00F62178">
        <w:rPr>
          <w:rFonts w:cs="Arial"/>
          <w:b/>
          <w:sz w:val="24"/>
          <w:u w:val="single"/>
        </w:rPr>
        <w:t>Clinical</w:t>
      </w:r>
    </w:p>
    <w:p w:rsidR="003C58B0" w:rsidRPr="00F62178" w:rsidRDefault="003C58B0" w:rsidP="003C58B0">
      <w:pPr>
        <w:suppressLineNumbers/>
        <w:rPr>
          <w:rFonts w:cs="Arial"/>
          <w:i/>
        </w:rPr>
      </w:pPr>
      <w:r w:rsidRPr="00F62178">
        <w:rPr>
          <w:rFonts w:cs="Arial"/>
          <w:i/>
        </w:rPr>
        <w:t>Procedure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  <w:i/>
        </w:rPr>
        <w:t>:</w:t>
      </w:r>
    </w:p>
    <w:p w:rsidR="003C58B0" w:rsidRPr="00F62178" w:rsidRDefault="003C58B0" w:rsidP="003C58B0">
      <w:pPr>
        <w:suppressLineNumbers/>
        <w:tabs>
          <w:tab w:val="left" w:pos="2835"/>
          <w:tab w:val="left" w:pos="4536"/>
        </w:tabs>
        <w:ind w:left="720"/>
        <w:rPr>
          <w:rFonts w:cs="Arial"/>
        </w:rPr>
      </w:pPr>
      <w:r w:rsidRPr="00F62178">
        <w:rPr>
          <w:rFonts w:cs="Arial"/>
        </w:rPr>
        <w:t xml:space="preserve">Local excision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ascii="Wingdings" w:eastAsia="Wingdings" w:hAnsi="Wingdings" w:cs="Wingdings"/>
        </w:rPr>
        <w:tab/>
      </w:r>
      <w:r w:rsidRPr="00F62178">
        <w:rPr>
          <w:rFonts w:cs="Arial"/>
        </w:rPr>
        <w:t xml:space="preserve">Left wide local excision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ascii="Wingdings" w:eastAsia="Wingdings" w:hAnsi="Wingdings" w:cs="Wingdings"/>
        </w:rPr>
        <w:tab/>
      </w:r>
      <w:r w:rsidRPr="00F62178">
        <w:rPr>
          <w:rFonts w:cs="Arial"/>
        </w:rPr>
        <w:t>Right wide local excision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tabs>
          <w:tab w:val="left" w:pos="2835"/>
          <w:tab w:val="left" w:pos="4536"/>
        </w:tabs>
        <w:ind w:left="720"/>
        <w:rPr>
          <w:rFonts w:cs="Arial"/>
        </w:rPr>
      </w:pPr>
      <w:r w:rsidRPr="00F62178">
        <w:rPr>
          <w:rFonts w:cs="Arial"/>
        </w:rPr>
        <w:t xml:space="preserve">Partial vulvectomy: Left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 Right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</w:t>
      </w:r>
      <w:r w:rsidRPr="00F62178">
        <w:rPr>
          <w:rFonts w:cs="Arial"/>
        </w:rPr>
        <w:tab/>
        <w:t xml:space="preserve">Anterior </w:t>
      </w:r>
      <w:r w:rsidRPr="00F62178">
        <w:rPr>
          <w:rFonts w:ascii="Wingdings" w:eastAsia="Wingdings" w:hAnsi="Wingdings" w:cs="Wingdings"/>
        </w:rPr>
        <w:t></w:t>
      </w:r>
      <w:r w:rsidRPr="00F62178">
        <w:t xml:space="preserve"> </w:t>
      </w:r>
      <w:r w:rsidRPr="00F62178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F62178">
        <w:rPr>
          <w:rFonts w:cs="Arial"/>
        </w:rPr>
        <w:t xml:space="preserve">Posterior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tabs>
          <w:tab w:val="left" w:pos="2835"/>
          <w:tab w:val="left" w:pos="4536"/>
        </w:tabs>
        <w:ind w:left="720"/>
        <w:rPr>
          <w:rFonts w:cs="Arial"/>
        </w:rPr>
      </w:pPr>
      <w:r w:rsidRPr="00F62178">
        <w:rPr>
          <w:rFonts w:cs="Arial"/>
        </w:rPr>
        <w:t xml:space="preserve">Total vulvectomy 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 xml:space="preserve">Lymph nodes: </w:t>
      </w:r>
      <w:r w:rsidRPr="00F62178">
        <w:rPr>
          <w:rFonts w:cs="Arial"/>
        </w:rPr>
        <w:t xml:space="preserve">  Present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ab/>
        <w:t xml:space="preserve">Absent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ind w:left="720"/>
        <w:rPr>
          <w:rFonts w:cs="Arial"/>
          <w:i/>
        </w:rPr>
      </w:pPr>
      <w:r w:rsidRPr="00F62178">
        <w:rPr>
          <w:rFonts w:cs="Arial"/>
          <w:i/>
        </w:rPr>
        <w:t>If present, tick all received: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1"/>
        <w:gridCol w:w="850"/>
        <w:gridCol w:w="850"/>
      </w:tblGrid>
      <w:tr w:rsidR="003C58B0" w:rsidRPr="00F62178" w:rsidTr="004F2C4E">
        <w:tc>
          <w:tcPr>
            <w:tcW w:w="3161" w:type="dxa"/>
            <w:tcBorders>
              <w:top w:val="nil"/>
              <w:left w:val="nil"/>
            </w:tcBorders>
          </w:tcPr>
          <w:p w:rsidR="003C58B0" w:rsidRPr="00F62178" w:rsidRDefault="003C58B0" w:rsidP="004F2C4E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Left</w:t>
            </w:r>
          </w:p>
        </w:tc>
        <w:tc>
          <w:tcPr>
            <w:tcW w:w="850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Right</w:t>
            </w:r>
          </w:p>
        </w:tc>
      </w:tr>
      <w:tr w:rsidR="003C58B0" w:rsidRPr="00F62178" w:rsidTr="004F2C4E">
        <w:tc>
          <w:tcPr>
            <w:tcW w:w="3161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Sentinel nodes</w:t>
            </w:r>
          </w:p>
        </w:tc>
        <w:tc>
          <w:tcPr>
            <w:tcW w:w="850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  <w:r w:rsidRPr="00F62178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850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  <w:r w:rsidRPr="00F62178">
              <w:rPr>
                <w:rFonts w:ascii="Wingdings" w:eastAsia="Wingdings" w:hAnsi="Wingdings" w:cs="Wingdings"/>
              </w:rPr>
              <w:t></w:t>
            </w:r>
          </w:p>
        </w:tc>
      </w:tr>
      <w:tr w:rsidR="003C58B0" w:rsidRPr="00F62178" w:rsidTr="004F2C4E">
        <w:tc>
          <w:tcPr>
            <w:tcW w:w="3161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Inguinofemoral nodes</w:t>
            </w:r>
          </w:p>
        </w:tc>
        <w:tc>
          <w:tcPr>
            <w:tcW w:w="850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  <w:r w:rsidRPr="00F62178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850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  <w:r w:rsidRPr="00F62178">
              <w:rPr>
                <w:rFonts w:ascii="Wingdings" w:eastAsia="Wingdings" w:hAnsi="Wingdings" w:cs="Wingdings"/>
              </w:rPr>
              <w:t></w:t>
            </w:r>
          </w:p>
        </w:tc>
      </w:tr>
      <w:tr w:rsidR="003C58B0" w:rsidRPr="00F62178" w:rsidTr="004F2C4E">
        <w:tc>
          <w:tcPr>
            <w:tcW w:w="3161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Pelvic nodes</w:t>
            </w:r>
          </w:p>
        </w:tc>
        <w:tc>
          <w:tcPr>
            <w:tcW w:w="850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  <w:r w:rsidRPr="00F62178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850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  <w:r w:rsidRPr="00F62178">
              <w:rPr>
                <w:rFonts w:ascii="Wingdings" w:eastAsia="Wingdings" w:hAnsi="Wingdings" w:cs="Wingdings"/>
              </w:rPr>
              <w:t></w:t>
            </w:r>
          </w:p>
        </w:tc>
      </w:tr>
      <w:tr w:rsidR="003C58B0" w:rsidRPr="00F62178" w:rsidTr="004F2C4E">
        <w:tc>
          <w:tcPr>
            <w:tcW w:w="3161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Other, specify ……………….</w:t>
            </w:r>
          </w:p>
        </w:tc>
        <w:tc>
          <w:tcPr>
            <w:tcW w:w="1700" w:type="dxa"/>
            <w:gridSpan w:val="2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  <w:r w:rsidRPr="00F62178"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3C58B0" w:rsidRPr="00F62178" w:rsidRDefault="003C58B0" w:rsidP="003C58B0">
      <w:pPr>
        <w:suppressLineNumbers/>
        <w:ind w:left="720"/>
        <w:rPr>
          <w:rFonts w:cs="Arial"/>
        </w:rPr>
      </w:pPr>
    </w:p>
    <w:p w:rsidR="003C58B0" w:rsidRPr="00F62178" w:rsidRDefault="003C58B0" w:rsidP="003C58B0">
      <w:pPr>
        <w:suppressLineNumbers/>
        <w:ind w:left="720"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  <w:b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  <w:r w:rsidRPr="00F62178">
        <w:rPr>
          <w:rFonts w:cs="Arial"/>
          <w:b/>
          <w:sz w:val="24"/>
          <w:u w:val="single"/>
        </w:rPr>
        <w:t>Macroscopy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Specimen size:</w:t>
      </w:r>
      <w:r w:rsidRPr="00F62178">
        <w:rPr>
          <w:rFonts w:cs="Arial"/>
        </w:rPr>
        <w:t xml:space="preserve"> ….. x …… x ……  (L x W x thickness in mm)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  <w:i/>
        </w:rPr>
      </w:pPr>
      <w:r w:rsidRPr="00F62178">
        <w:rPr>
          <w:rFonts w:cs="Arial"/>
          <w:i/>
        </w:rPr>
        <w:t>Tumour site (tick all that apply)</w:t>
      </w:r>
      <w:r w:rsidRPr="00F62178">
        <w:rPr>
          <w:rFonts w:cs="Arial"/>
          <w:sz w:val="20"/>
          <w:vertAlign w:val="superscript"/>
        </w:rPr>
        <w:t xml:space="preserve"> ‡</w:t>
      </w:r>
      <w:r w:rsidRPr="00F62178">
        <w:rPr>
          <w:rFonts w:cs="Arial"/>
          <w:i/>
        </w:rPr>
        <w:t>: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tabs>
          <w:tab w:val="left" w:pos="2694"/>
          <w:tab w:val="left" w:pos="4111"/>
        </w:tabs>
        <w:ind w:left="720"/>
        <w:rPr>
          <w:rFonts w:cs="Arial"/>
        </w:rPr>
      </w:pPr>
      <w:r w:rsidRPr="00F62178">
        <w:rPr>
          <w:rFonts w:cs="Arial"/>
        </w:rPr>
        <w:t xml:space="preserve">Labium majus: </w:t>
      </w:r>
      <w:r w:rsidRPr="00F62178">
        <w:rPr>
          <w:rFonts w:cs="Arial"/>
        </w:rPr>
        <w:tab/>
        <w:t xml:space="preserve">Left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ascii="Wingdings" w:eastAsia="Wingdings" w:hAnsi="Wingdings" w:cs="Wingdings"/>
        </w:rPr>
        <w:t></w:t>
      </w:r>
      <w:r w:rsidRPr="00F62178">
        <w:rPr>
          <w:rFonts w:ascii="Wingdings" w:eastAsia="Wingdings" w:hAnsi="Wingdings" w:cs="Wingdings"/>
        </w:rPr>
        <w:tab/>
      </w:r>
      <w:r w:rsidRPr="00F62178">
        <w:rPr>
          <w:rFonts w:cs="Arial"/>
        </w:rPr>
        <w:t xml:space="preserve">Right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tabs>
          <w:tab w:val="left" w:pos="2694"/>
          <w:tab w:val="left" w:pos="4111"/>
        </w:tabs>
        <w:ind w:left="720"/>
        <w:rPr>
          <w:rFonts w:cs="Arial"/>
        </w:rPr>
      </w:pPr>
      <w:r w:rsidRPr="00F62178">
        <w:rPr>
          <w:rFonts w:cs="Arial"/>
        </w:rPr>
        <w:t xml:space="preserve">Labium minus: </w:t>
      </w:r>
      <w:r w:rsidRPr="00F62178">
        <w:rPr>
          <w:rFonts w:cs="Arial"/>
        </w:rPr>
        <w:tab/>
        <w:t xml:space="preserve">Left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</w:t>
      </w:r>
      <w:r w:rsidRPr="00F62178">
        <w:rPr>
          <w:rFonts w:cs="Arial"/>
        </w:rPr>
        <w:tab/>
        <w:t xml:space="preserve">Right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tabs>
          <w:tab w:val="left" w:pos="2694"/>
          <w:tab w:val="left" w:pos="4111"/>
        </w:tabs>
        <w:spacing w:line="360" w:lineRule="auto"/>
        <w:ind w:left="720"/>
        <w:rPr>
          <w:rFonts w:ascii="Wingdings" w:eastAsia="Wingdings" w:hAnsi="Wingdings" w:cs="Wingdings"/>
        </w:rPr>
      </w:pPr>
      <w:r w:rsidRPr="00F62178">
        <w:rPr>
          <w:rFonts w:cs="Arial"/>
        </w:rPr>
        <w:t xml:space="preserve">Central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</w:t>
      </w:r>
      <w:r w:rsidRPr="00F62178">
        <w:rPr>
          <w:rFonts w:cs="Arial"/>
        </w:rPr>
        <w:tab/>
        <w:t xml:space="preserve">Clitoral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ascii="Wingdings" w:eastAsia="Wingdings" w:hAnsi="Wingdings" w:cs="Wingdings"/>
        </w:rPr>
        <w:t></w:t>
      </w:r>
      <w:r w:rsidRPr="00F62178">
        <w:rPr>
          <w:rFonts w:ascii="Wingdings" w:eastAsia="Wingdings" w:hAnsi="Wingdings" w:cs="Wingdings"/>
        </w:rPr>
        <w:t></w:t>
      </w:r>
      <w:r w:rsidRPr="00F62178">
        <w:rPr>
          <w:rFonts w:ascii="Wingdings" w:eastAsia="Wingdings" w:hAnsi="Wingdings" w:cs="Wingdings"/>
        </w:rPr>
        <w:tab/>
      </w:r>
      <w:r w:rsidRPr="00F62178">
        <w:rPr>
          <w:rFonts w:eastAsia="Wingdings" w:cs="Arial"/>
        </w:rPr>
        <w:t>Cannot be determined</w:t>
      </w:r>
      <w:r w:rsidRPr="00F62178">
        <w:rPr>
          <w:rFonts w:cs="Arial"/>
        </w:rPr>
        <w:t xml:space="preserve">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spacing w:line="360" w:lineRule="auto"/>
        <w:ind w:firstLine="720"/>
        <w:rPr>
          <w:rFonts w:cs="Arial"/>
        </w:rPr>
      </w:pPr>
      <w:r w:rsidRPr="00F62178">
        <w:rPr>
          <w:rFonts w:cs="Arial"/>
        </w:rPr>
        <w:t>OR</w:t>
      </w:r>
    </w:p>
    <w:p w:rsidR="003C58B0" w:rsidRPr="00F62178" w:rsidRDefault="003C58B0" w:rsidP="003C58B0">
      <w:pPr>
        <w:suppressLineNumbers/>
        <w:ind w:firstLine="720"/>
        <w:rPr>
          <w:rFonts w:cs="Arial"/>
        </w:rPr>
      </w:pPr>
      <w:r w:rsidRPr="00F62178">
        <w:rPr>
          <w:rFonts w:cs="Arial"/>
        </w:rPr>
        <w:t>No visible tumour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Maximum macroscopic tumour dimension (if visible)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  <w:i/>
        </w:rPr>
        <w:t>:</w:t>
      </w:r>
      <w:r w:rsidRPr="00F62178">
        <w:rPr>
          <w:rFonts w:cs="Arial"/>
        </w:rPr>
        <w:t xml:space="preserve">  …… mm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Nearest macroscopic margin (specify)</w:t>
      </w:r>
      <w:r w:rsidRPr="00F62178">
        <w:rPr>
          <w:rFonts w:cs="Arial"/>
        </w:rPr>
        <w:t>: ………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Nearest macroscopic margin distance</w:t>
      </w:r>
      <w:r w:rsidRPr="00F62178">
        <w:rPr>
          <w:rFonts w:cs="Arial"/>
        </w:rPr>
        <w:t xml:space="preserve"> ……… mm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  <w:r w:rsidRPr="00F62178">
        <w:rPr>
          <w:rFonts w:cs="Arial"/>
          <w:b/>
          <w:sz w:val="24"/>
          <w:u w:val="single"/>
        </w:rPr>
        <w:lastRenderedPageBreak/>
        <w:t>Microscopy</w:t>
      </w:r>
    </w:p>
    <w:p w:rsidR="003C58B0" w:rsidRPr="00F62178" w:rsidRDefault="003C58B0" w:rsidP="003C58B0">
      <w:pPr>
        <w:suppressLineNumbers/>
        <w:rPr>
          <w:rFonts w:cs="Arial"/>
          <w:b/>
        </w:rPr>
      </w:pPr>
    </w:p>
    <w:p w:rsidR="003C58B0" w:rsidRPr="00F62178" w:rsidRDefault="003C58B0" w:rsidP="003C58B0">
      <w:pPr>
        <w:suppressLineNumbers/>
        <w:rPr>
          <w:rFonts w:cs="Arial"/>
          <w:i/>
        </w:rPr>
      </w:pPr>
      <w:r w:rsidRPr="00F62178">
        <w:rPr>
          <w:rFonts w:cs="Arial"/>
          <w:i/>
        </w:rPr>
        <w:t>Histological type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  <w:i/>
        </w:rPr>
        <w:t>:</w:t>
      </w: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4025"/>
        <w:gridCol w:w="1701"/>
        <w:gridCol w:w="3628"/>
      </w:tblGrid>
      <w:tr w:rsidR="003C58B0" w:rsidRPr="00F62178" w:rsidTr="004F2C4E">
        <w:trPr>
          <w:trHeight w:val="68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C58B0" w:rsidRPr="00F62178" w:rsidRDefault="003C58B0" w:rsidP="004F2C4E">
            <w:pPr>
              <w:suppressLineNumbers/>
              <w:tabs>
                <w:tab w:val="left" w:pos="426"/>
                <w:tab w:val="left" w:pos="851"/>
              </w:tabs>
              <w:rPr>
                <w:rFonts w:cs="Arial"/>
              </w:rPr>
            </w:pPr>
            <w:r w:rsidRPr="00F62178">
              <w:rPr>
                <w:rFonts w:cs="Arial"/>
              </w:rPr>
              <w:t>Squamous tumours</w:t>
            </w:r>
          </w:p>
          <w:p w:rsidR="003C58B0" w:rsidRPr="00F62178" w:rsidRDefault="003C58B0" w:rsidP="004F2C4E">
            <w:pPr>
              <w:suppressLineNumbers/>
              <w:tabs>
                <w:tab w:val="left" w:pos="426"/>
                <w:tab w:val="left" w:pos="851"/>
              </w:tabs>
              <w:rPr>
                <w:rFonts w:ascii="Wingdings" w:eastAsia="Wingdings" w:hAnsi="Wingdings" w:cs="Wingdings"/>
              </w:rPr>
            </w:pPr>
            <w:r>
              <w:rPr>
                <w:rFonts w:cs="Arial"/>
              </w:rPr>
              <w:tab/>
              <w:t>Squamous cell carcinoma, NOS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426"/>
                <w:tab w:val="left" w:pos="851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</w:r>
            <w:r w:rsidRPr="00F62178">
              <w:rPr>
                <w:rFonts w:eastAsia="Wingdings" w:cs="Arial"/>
              </w:rPr>
              <w:tab/>
              <w:t xml:space="preserve">Keratinising SCC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426"/>
                <w:tab w:val="left" w:pos="851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</w:r>
            <w:r w:rsidRPr="00F62178">
              <w:rPr>
                <w:rFonts w:eastAsia="Wingdings" w:cs="Arial"/>
              </w:rPr>
              <w:tab/>
              <w:t>Non-keratinising SCC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426"/>
                <w:tab w:val="left" w:pos="851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</w:r>
            <w:r w:rsidRPr="00F62178">
              <w:rPr>
                <w:rFonts w:eastAsia="Wingdings" w:cs="Arial"/>
              </w:rPr>
              <w:tab/>
              <w:t xml:space="preserve">Basaloid SCC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426"/>
                <w:tab w:val="left" w:pos="851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</w:r>
            <w:r w:rsidRPr="00F62178">
              <w:rPr>
                <w:rFonts w:eastAsia="Wingdings" w:cs="Arial"/>
              </w:rPr>
              <w:tab/>
              <w:t xml:space="preserve">Warty SCC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426"/>
                <w:tab w:val="left" w:pos="851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</w:r>
            <w:r w:rsidRPr="00F62178">
              <w:rPr>
                <w:rFonts w:eastAsia="Wingdings" w:cs="Arial"/>
              </w:rPr>
              <w:tab/>
              <w:t xml:space="preserve">Verrucous SCC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426"/>
                <w:tab w:val="left" w:pos="851"/>
              </w:tabs>
              <w:rPr>
                <w:rFonts w:cs="Arial"/>
              </w:rPr>
            </w:pPr>
            <w:r w:rsidRPr="00F62178">
              <w:rPr>
                <w:rFonts w:cs="Arial"/>
              </w:rPr>
              <w:tab/>
              <w:t xml:space="preserve">Basal cell carcinoma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rPr>
                <w:rFonts w:cs="Arial"/>
                <w:bCs w:val="0"/>
                <w:i/>
              </w:rPr>
            </w:pPr>
          </w:p>
        </w:tc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8B0" w:rsidRPr="00F62178" w:rsidRDefault="003C58B0" w:rsidP="004F2C4E">
            <w:pPr>
              <w:suppressLineNumbers/>
              <w:tabs>
                <w:tab w:val="left" w:pos="376"/>
                <w:tab w:val="left" w:pos="943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>Glandular tumours</w:t>
            </w:r>
          </w:p>
          <w:p w:rsidR="003C58B0" w:rsidRPr="00F62178" w:rsidRDefault="003C58B0" w:rsidP="004F2C4E">
            <w:pPr>
              <w:suppressLineNumbers/>
              <w:tabs>
                <w:tab w:val="left" w:pos="376"/>
                <w:tab w:val="left" w:pos="943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  <w:t>Bartholin gland carcinomas</w:t>
            </w:r>
          </w:p>
          <w:p w:rsidR="003C58B0" w:rsidRPr="00F62178" w:rsidRDefault="003C58B0" w:rsidP="004F2C4E">
            <w:pPr>
              <w:suppressLineNumbers/>
              <w:tabs>
                <w:tab w:val="left" w:pos="376"/>
                <w:tab w:val="left" w:pos="943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</w:r>
            <w:r w:rsidRPr="00F62178">
              <w:rPr>
                <w:rFonts w:eastAsia="Wingdings" w:cs="Arial"/>
              </w:rPr>
              <w:tab/>
              <w:t xml:space="preserve">Adenocarcinoma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376"/>
                <w:tab w:val="left" w:pos="943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</w:r>
            <w:r w:rsidRPr="00F62178">
              <w:rPr>
                <w:rFonts w:eastAsia="Wingdings" w:cs="Arial"/>
              </w:rPr>
              <w:tab/>
              <w:t xml:space="preserve">Adenoid cystic carcinoma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376"/>
                <w:tab w:val="left" w:pos="943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</w:r>
            <w:r w:rsidRPr="00F62178">
              <w:rPr>
                <w:rFonts w:eastAsia="Wingdings" w:cs="Arial"/>
              </w:rPr>
              <w:tab/>
              <w:t xml:space="preserve">Adenosquamous carcinoma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376"/>
                <w:tab w:val="left" w:pos="943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</w:r>
            <w:r w:rsidRPr="00F62178">
              <w:rPr>
                <w:rFonts w:eastAsia="Wingdings" w:cs="Arial"/>
              </w:rPr>
              <w:tab/>
              <w:t xml:space="preserve">Transitional cell carcinoma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ab/>
            </w:r>
            <w:r w:rsidRPr="00F62178">
              <w:rPr>
                <w:rFonts w:eastAsia="Wingdings" w:cs="Arial"/>
              </w:rPr>
              <w:t xml:space="preserve">Adenocarcinoma of mammary gland type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376"/>
                <w:tab w:val="left" w:pos="943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  <w:t xml:space="preserve">Adenocarcinoma of Skene gland origin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376"/>
                <w:tab w:val="left" w:pos="943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  <w:t xml:space="preserve">Adenocarcinoma of sweat gland type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  <w:r w:rsidRPr="00F62178">
              <w:rPr>
                <w:rFonts w:eastAsia="Wingdings" w:cs="Arial"/>
              </w:rPr>
              <w:br/>
            </w:r>
            <w:r w:rsidRPr="00F62178">
              <w:rPr>
                <w:rFonts w:eastAsia="Wingdings" w:cs="Arial"/>
              </w:rPr>
              <w:tab/>
              <w:t xml:space="preserve">Adenocarcinoma of intestinal type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</w:tc>
      </w:tr>
      <w:tr w:rsidR="003C58B0" w:rsidRPr="00F62178" w:rsidTr="004F2C4E">
        <w:trPr>
          <w:gridAfter w:val="1"/>
          <w:wAfter w:w="3628" w:type="dxa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8B0" w:rsidRPr="00F62178" w:rsidRDefault="003C58B0" w:rsidP="004F2C4E">
            <w:pPr>
              <w:suppressLineNumbers/>
              <w:tabs>
                <w:tab w:val="left" w:pos="284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>Neuroendocrine tumours</w:t>
            </w:r>
          </w:p>
          <w:p w:rsidR="003C58B0" w:rsidRPr="00F62178" w:rsidRDefault="003C58B0" w:rsidP="004F2C4E">
            <w:pPr>
              <w:suppressLineNumbers/>
              <w:tabs>
                <w:tab w:val="left" w:pos="284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  <w:t xml:space="preserve">Small cell neuroendocrine carcinoma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284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  <w:t xml:space="preserve">Large cell neuroendocrine carcinoma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284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ab/>
              <w:t xml:space="preserve">Merkel cell carcinoma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</w:p>
          <w:p w:rsidR="003C58B0" w:rsidRPr="00F62178" w:rsidRDefault="003C58B0" w:rsidP="004F2C4E">
            <w:pPr>
              <w:suppressLineNumbers/>
              <w:tabs>
                <w:tab w:val="left" w:pos="284"/>
              </w:tabs>
              <w:rPr>
                <w:rFonts w:eastAsia="Wingdings" w:cs="Arial"/>
              </w:rPr>
            </w:pPr>
            <w:r w:rsidRPr="00F62178">
              <w:rPr>
                <w:rFonts w:eastAsia="Wingdings" w:cs="Arial"/>
              </w:rPr>
              <w:t xml:space="preserve">Carcinoma, type cannot be determined </w:t>
            </w:r>
            <w:r w:rsidRPr="00F62178">
              <w:rPr>
                <w:rFonts w:cs="Arial"/>
              </w:rPr>
              <w:t xml:space="preserve"> </w:t>
            </w:r>
            <w:r w:rsidRPr="00F62178">
              <w:rPr>
                <w:rFonts w:ascii="Wingdings" w:eastAsia="Wingdings" w:hAnsi="Wingdings" w:cs="Wingdings"/>
              </w:rPr>
              <w:t></w:t>
            </w:r>
            <w:r w:rsidRPr="00F62178">
              <w:rPr>
                <w:rFonts w:eastAsia="Wingdings" w:cs="Arial"/>
              </w:rPr>
              <w:t xml:space="preserve">    </w:t>
            </w:r>
          </w:p>
          <w:p w:rsidR="003C58B0" w:rsidRPr="00F62178" w:rsidRDefault="003C58B0" w:rsidP="004F2C4E">
            <w:pPr>
              <w:suppressLineNumbers/>
              <w:tabs>
                <w:tab w:val="left" w:pos="284"/>
              </w:tabs>
              <w:rPr>
                <w:rFonts w:cs="Arial"/>
              </w:rPr>
            </w:pPr>
            <w:r w:rsidRPr="00F62178">
              <w:rPr>
                <w:rFonts w:cs="Arial"/>
              </w:rPr>
              <w:t>Other (specify): ....</w:t>
            </w:r>
          </w:p>
          <w:p w:rsidR="003C58B0" w:rsidRPr="00F62178" w:rsidRDefault="003C58B0" w:rsidP="004F2C4E">
            <w:pPr>
              <w:suppressLineNumbers/>
              <w:rPr>
                <w:rFonts w:cs="Arial"/>
                <w:bCs w:val="0"/>
                <w:i/>
              </w:rPr>
            </w:pPr>
          </w:p>
        </w:tc>
      </w:tr>
    </w:tbl>
    <w:p w:rsidR="003C58B0" w:rsidRPr="00F62178" w:rsidRDefault="003C58B0" w:rsidP="003C58B0">
      <w:pPr>
        <w:suppressLineNumbers/>
        <w:rPr>
          <w:rFonts w:cs="Arial"/>
          <w:i/>
        </w:rPr>
      </w:pPr>
      <w:r w:rsidRPr="00F62178">
        <w:rPr>
          <w:rFonts w:cs="Arial"/>
          <w:i/>
        </w:rPr>
        <w:t>Differentiation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  <w:i/>
        </w:rPr>
        <w:t>:</w:t>
      </w:r>
    </w:p>
    <w:p w:rsidR="003C58B0" w:rsidRPr="00F62178" w:rsidRDefault="003C58B0" w:rsidP="003C58B0">
      <w:pPr>
        <w:suppressLineNumbers/>
        <w:ind w:left="720"/>
        <w:rPr>
          <w:rFonts w:cs="Arial"/>
        </w:rPr>
      </w:pPr>
      <w:r w:rsidRPr="00F62178">
        <w:rPr>
          <w:rFonts w:cs="Arial"/>
        </w:rPr>
        <w:t>Well (grade</w:t>
      </w:r>
      <w:r>
        <w:rPr>
          <w:rFonts w:cs="Arial"/>
        </w:rPr>
        <w:t xml:space="preserve"> </w:t>
      </w:r>
      <w:r w:rsidRPr="00F62178">
        <w:rPr>
          <w:rFonts w:cs="Arial"/>
        </w:rPr>
        <w:t>1)</w:t>
      </w:r>
      <w:r w:rsidRPr="00F62178">
        <w:rPr>
          <w:rFonts w:ascii="Wingdings" w:eastAsia="Wingdings" w:hAnsi="Wingdings" w:cs="Wingdings"/>
        </w:rPr>
        <w:t></w:t>
      </w:r>
      <w:r w:rsidRPr="00F62178">
        <w:rPr>
          <w:rFonts w:ascii="Wingdings" w:eastAsia="Wingdings" w:hAnsi="Wingdings" w:cs="Wingdings"/>
        </w:rPr>
        <w:t></w:t>
      </w:r>
      <w:r w:rsidRPr="00F62178">
        <w:t xml:space="preserve"> </w:t>
      </w:r>
      <w:r w:rsidRPr="00F62178">
        <w:rPr>
          <w:rFonts w:cs="Arial"/>
        </w:rPr>
        <w:t xml:space="preserve">    Moderate (grade</w:t>
      </w:r>
      <w:r>
        <w:rPr>
          <w:rFonts w:cs="Arial"/>
        </w:rPr>
        <w:t xml:space="preserve"> </w:t>
      </w:r>
      <w:r w:rsidRPr="00F62178">
        <w:rPr>
          <w:rFonts w:cs="Arial"/>
        </w:rPr>
        <w:t xml:space="preserve">2) </w:t>
      </w:r>
      <w:r>
        <w:rPr>
          <w:rFonts w:cs="Arial"/>
        </w:rPr>
        <w:t xml:space="preserve">  </w:t>
      </w:r>
      <w:r w:rsidRPr="00F62178">
        <w:rPr>
          <w:rFonts w:ascii="Wingdings" w:eastAsia="Wingdings" w:hAnsi="Wingdings" w:cs="Wingdings"/>
        </w:rPr>
        <w:t></w:t>
      </w:r>
      <w:r w:rsidRPr="00F62178">
        <w:t xml:space="preserve">       </w:t>
      </w:r>
      <w:r w:rsidRPr="00F62178">
        <w:rPr>
          <w:rFonts w:cs="Arial"/>
        </w:rPr>
        <w:t>Poor (grade 3)</w:t>
      </w:r>
      <w:r w:rsidRPr="00F62178">
        <w:rPr>
          <w:rFonts w:ascii="Wingdings" w:eastAsia="Wingdings" w:hAnsi="Wingdings" w:cs="Wingdings"/>
        </w:rPr>
        <w:t></w:t>
      </w:r>
      <w:r w:rsidRPr="00F62178">
        <w:rPr>
          <w:rFonts w:ascii="Wingdings" w:eastAsia="Wingdings" w:hAnsi="Wingdings" w:cs="Wingdings"/>
        </w:rPr>
        <w:t></w:t>
      </w:r>
      <w:r w:rsidRPr="00F62178">
        <w:t xml:space="preserve"> </w:t>
      </w:r>
      <w:r w:rsidRPr="00F62178">
        <w:rPr>
          <w:rFonts w:cs="Arial"/>
        </w:rPr>
        <w:t xml:space="preserve"> </w:t>
      </w:r>
    </w:p>
    <w:p w:rsidR="003C58B0" w:rsidRPr="00F62178" w:rsidRDefault="003C58B0" w:rsidP="003C58B0">
      <w:pPr>
        <w:suppressLineNumbers/>
        <w:ind w:left="720"/>
        <w:rPr>
          <w:rFonts w:cs="Arial"/>
        </w:rPr>
      </w:pPr>
      <w:r w:rsidRPr="00F62178">
        <w:rPr>
          <w:rFonts w:cs="Arial"/>
        </w:rPr>
        <w:t>Undifferentiated (grade</w:t>
      </w:r>
      <w:r>
        <w:rPr>
          <w:rFonts w:cs="Arial"/>
        </w:rPr>
        <w:t xml:space="preserve"> </w:t>
      </w:r>
      <w:r w:rsidRPr="00F62178">
        <w:rPr>
          <w:rFonts w:cs="Arial"/>
        </w:rPr>
        <w:t>4)</w:t>
      </w:r>
      <w:r w:rsidRPr="00F62178">
        <w:rPr>
          <w:rFonts w:ascii="Wingdings" w:eastAsia="Wingdings" w:hAnsi="Wingdings" w:cs="Wingdings"/>
        </w:rPr>
        <w:t>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   Not applicable</w:t>
      </w:r>
      <w:r w:rsidRPr="00F62178">
        <w:rPr>
          <w:rFonts w:ascii="Wingdings" w:eastAsia="Wingdings" w:hAnsi="Wingdings" w:cs="Wingdings"/>
        </w:rPr>
        <w:t>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</w:rPr>
        <w:t>Tumour size: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Maximum horizontal dimension</w:t>
      </w:r>
      <w:r w:rsidRPr="007C58CF">
        <w:rPr>
          <w:rFonts w:cs="Arial"/>
          <w:sz w:val="20"/>
          <w:vertAlign w:val="superscript"/>
        </w:rPr>
        <w:t>‡</w:t>
      </w:r>
      <w:r w:rsidRPr="00F62178">
        <w:rPr>
          <w:rFonts w:cs="Arial"/>
          <w:i/>
        </w:rPr>
        <w:t>:</w:t>
      </w:r>
      <w:r w:rsidRPr="00F62178">
        <w:rPr>
          <w:rFonts w:cs="Arial"/>
        </w:rPr>
        <w:t xml:space="preserve"> ……… mm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Depth of invasion</w:t>
      </w:r>
      <w:r w:rsidRPr="007C58CF">
        <w:rPr>
          <w:rFonts w:cs="Arial"/>
          <w:sz w:val="20"/>
          <w:vertAlign w:val="superscript"/>
        </w:rPr>
        <w:t>‡</w:t>
      </w:r>
      <w:r w:rsidRPr="007C58CF">
        <w:rPr>
          <w:rFonts w:cs="Arial"/>
          <w:vertAlign w:val="superscript"/>
        </w:rPr>
        <w:t>:</w:t>
      </w:r>
      <w:r w:rsidRPr="00F62178">
        <w:rPr>
          <w:rFonts w:cs="Arial"/>
        </w:rPr>
        <w:t xml:space="preserve"> …….. mm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</w:rPr>
        <w:t xml:space="preserve">AND/OR 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Tumour thickness</w:t>
      </w:r>
      <w:r w:rsidRPr="007C58CF">
        <w:rPr>
          <w:rFonts w:cs="Arial"/>
          <w:sz w:val="20"/>
          <w:vertAlign w:val="superscript"/>
        </w:rPr>
        <w:t>‡</w:t>
      </w:r>
      <w:r w:rsidRPr="00F62178">
        <w:rPr>
          <w:rFonts w:cs="Arial"/>
        </w:rPr>
        <w:t>: …….. mm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tabs>
          <w:tab w:val="left" w:pos="2835"/>
        </w:tabs>
        <w:rPr>
          <w:rFonts w:cs="Arial"/>
        </w:rPr>
      </w:pPr>
      <w:r w:rsidRPr="00F62178">
        <w:rPr>
          <w:rFonts w:cs="Arial"/>
          <w:i/>
        </w:rPr>
        <w:t>Lymphovascular invasion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  <w:i/>
        </w:rPr>
        <w:t>:</w:t>
      </w:r>
      <w:r w:rsidRPr="00F62178">
        <w:rPr>
          <w:rFonts w:cs="Arial"/>
        </w:rPr>
        <w:t xml:space="preserve">     Present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ab/>
      </w:r>
      <w:r>
        <w:rPr>
          <w:rFonts w:cs="Arial"/>
        </w:rPr>
        <w:t xml:space="preserve"> </w:t>
      </w:r>
      <w:r w:rsidRPr="00F62178">
        <w:rPr>
          <w:rFonts w:cs="Arial"/>
        </w:rPr>
        <w:t xml:space="preserve">Not identified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ab/>
      </w:r>
      <w:r>
        <w:rPr>
          <w:rFonts w:cs="Arial"/>
        </w:rPr>
        <w:t xml:space="preserve"> </w:t>
      </w:r>
      <w:r w:rsidRPr="00F62178">
        <w:rPr>
          <w:rFonts w:cs="Arial"/>
        </w:rPr>
        <w:t xml:space="preserve">Uncertain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tabs>
          <w:tab w:val="left" w:pos="2835"/>
        </w:tabs>
        <w:rPr>
          <w:rFonts w:cs="Arial"/>
        </w:rPr>
      </w:pPr>
      <w:r w:rsidRPr="00F62178">
        <w:rPr>
          <w:rFonts w:cs="Arial"/>
          <w:i/>
        </w:rPr>
        <w:t>Perineurial</w:t>
      </w:r>
      <w:r>
        <w:rPr>
          <w:rFonts w:cs="Arial"/>
          <w:i/>
        </w:rPr>
        <w:t xml:space="preserve"> (intraneural)</w:t>
      </w:r>
      <w:r w:rsidRPr="00F62178">
        <w:rPr>
          <w:rFonts w:cs="Arial"/>
          <w:i/>
        </w:rPr>
        <w:t xml:space="preserve"> invasion:</w:t>
      </w:r>
      <w:r w:rsidRPr="00F62178">
        <w:rPr>
          <w:rFonts w:cs="Arial"/>
          <w:i/>
        </w:rPr>
        <w:tab/>
      </w:r>
      <w:r w:rsidRPr="00F62178">
        <w:rPr>
          <w:rFonts w:cs="Arial"/>
        </w:rPr>
        <w:t xml:space="preserve">Present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ab/>
        <w:t xml:space="preserve">Not identified </w:t>
      </w:r>
      <w:r w:rsidRPr="00F62178">
        <w:rPr>
          <w:rFonts w:ascii="Wingdings" w:eastAsia="Wingdings" w:hAnsi="Wingdings" w:cs="Wingdings"/>
        </w:rPr>
        <w:t></w:t>
      </w:r>
      <w:r w:rsidRPr="00F62178">
        <w:t xml:space="preserve"> </w:t>
      </w:r>
      <w:r w:rsidRPr="00F62178">
        <w:rPr>
          <w:rFonts w:cs="Arial"/>
        </w:rPr>
        <w:tab/>
        <w:t xml:space="preserve">Uncertain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</w:rPr>
        <w:t>Margins:</w:t>
      </w:r>
    </w:p>
    <w:p w:rsidR="003C58B0" w:rsidRPr="00F62178" w:rsidRDefault="003C58B0" w:rsidP="003C58B0">
      <w:pPr>
        <w:suppressLineNumbers/>
      </w:pPr>
      <w:r w:rsidRPr="00F62178">
        <w:rPr>
          <w:rFonts w:cs="Arial"/>
          <w:i/>
        </w:rPr>
        <w:t>Extension to margin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</w:rPr>
        <w:t xml:space="preserve">: </w:t>
      </w:r>
      <w:r w:rsidRPr="00F62178">
        <w:rPr>
          <w:rFonts w:cs="Arial"/>
        </w:rPr>
        <w:tab/>
      </w:r>
      <w:r w:rsidRPr="00F62178">
        <w:rPr>
          <w:rFonts w:cs="Arial"/>
        </w:rPr>
        <w:tab/>
        <w:t>No</w:t>
      </w:r>
      <w:r>
        <w:rPr>
          <w:rFonts w:cs="Arial"/>
        </w:rPr>
        <w:t xml:space="preserve">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>.</w:t>
      </w:r>
      <w:r w:rsidRPr="00F62178">
        <w:rPr>
          <w:rFonts w:cs="Arial"/>
        </w:rPr>
        <w:tab/>
      </w:r>
      <w:r w:rsidRPr="00F62178">
        <w:rPr>
          <w:rFonts w:cs="Arial"/>
        </w:rPr>
        <w:tab/>
        <w:t xml:space="preserve">Yes </w:t>
      </w:r>
      <w:r w:rsidRPr="00F62178">
        <w:rPr>
          <w:rFonts w:ascii="Wingdings" w:eastAsia="Wingdings" w:hAnsi="Wingdings" w:cs="Wingdings"/>
        </w:rPr>
        <w:t></w:t>
      </w:r>
      <w:r w:rsidRPr="00F62178">
        <w:t xml:space="preserve"> </w:t>
      </w:r>
    </w:p>
    <w:p w:rsidR="003C58B0" w:rsidRPr="00F62178" w:rsidRDefault="003C58B0" w:rsidP="003C58B0">
      <w:pPr>
        <w:suppressLineNumbers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7A58A" wp14:editId="31A6680A">
                <wp:simplePos x="0" y="0"/>
                <wp:positionH relativeFrom="column">
                  <wp:posOffset>2975610</wp:posOffset>
                </wp:positionH>
                <wp:positionV relativeFrom="paragraph">
                  <wp:posOffset>34290</wp:posOffset>
                </wp:positionV>
                <wp:extent cx="97790" cy="108656"/>
                <wp:effectExtent l="25400" t="0" r="80010" b="69215"/>
                <wp:wrapNone/>
                <wp:docPr id="9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790" cy="1086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4.3pt;margin-top:2.7pt;width:7.7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2175B" wp14:editId="7D76E216">
                <wp:simplePos x="0" y="0"/>
                <wp:positionH relativeFrom="column">
                  <wp:posOffset>1842135</wp:posOffset>
                </wp:positionH>
                <wp:positionV relativeFrom="paragraph">
                  <wp:posOffset>15240</wp:posOffset>
                </wp:positionV>
                <wp:extent cx="123825" cy="1057275"/>
                <wp:effectExtent l="38100" t="0" r="9525" b="28575"/>
                <wp:wrapNone/>
                <wp:docPr id="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82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5.05pt;margin-top:1.2pt;width:9.75pt;height:8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tab/>
      </w:r>
      <w:r w:rsidRPr="00F62178">
        <w:tab/>
      </w:r>
      <w:r w:rsidRPr="00F62178">
        <w:tab/>
      </w:r>
      <w:r w:rsidRPr="00F62178">
        <w:tab/>
      </w:r>
      <w:r w:rsidRPr="00F62178">
        <w:tab/>
      </w:r>
      <w:r w:rsidRPr="00F62178">
        <w:tab/>
      </w:r>
      <w:r w:rsidRPr="00F62178">
        <w:tab/>
      </w:r>
      <w:r w:rsidRPr="00F62178">
        <w:rPr>
          <w:rFonts w:cs="Arial"/>
        </w:rPr>
        <w:t xml:space="preserve">If yes specify: </w:t>
      </w:r>
    </w:p>
    <w:p w:rsidR="003C58B0" w:rsidRPr="00F62178" w:rsidRDefault="003C58B0" w:rsidP="003C58B0">
      <w:pPr>
        <w:suppressLineNumbers/>
        <w:ind w:left="5760"/>
        <w:rPr>
          <w:rFonts w:cs="Arial"/>
        </w:rPr>
      </w:pPr>
      <w:r w:rsidRPr="00F62178">
        <w:rPr>
          <w:rFonts w:cs="Arial"/>
        </w:rPr>
        <w:t xml:space="preserve">Left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Right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5760"/>
        <w:rPr>
          <w:rFonts w:cs="Arial"/>
        </w:rPr>
      </w:pPr>
      <w:r w:rsidRPr="00F62178">
        <w:rPr>
          <w:rFonts w:cs="Arial"/>
        </w:rPr>
        <w:t xml:space="preserve">Anterior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Posterior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5760"/>
        <w:rPr>
          <w:rFonts w:ascii="Wingdings" w:eastAsia="Wingdings" w:hAnsi="Wingdings" w:cs="Wingdings"/>
        </w:rPr>
      </w:pPr>
      <w:r w:rsidRPr="00F62178">
        <w:rPr>
          <w:rFonts w:cs="Arial"/>
        </w:rPr>
        <w:t xml:space="preserve">Deep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ascii="Wingdings" w:eastAsia="Wingdings" w:hAnsi="Wingdings" w:cs="Wingdings"/>
        </w:rPr>
        <w:t></w:t>
      </w:r>
      <w:r w:rsidRPr="00F62178">
        <w:rPr>
          <w:rFonts w:cs="Arial"/>
        </w:rPr>
        <w:t xml:space="preserve">Unorientated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5760"/>
        <w:rPr>
          <w:rFonts w:cs="Arial"/>
        </w:rPr>
      </w:pPr>
      <w:r w:rsidRPr="00F62178">
        <w:rPr>
          <w:rFonts w:cs="Arial"/>
        </w:rPr>
        <w:t>Other (specify) …….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Default="003C58B0" w:rsidP="003C58B0">
      <w:pPr>
        <w:suppressLineNumbers/>
        <w:ind w:left="720"/>
        <w:rPr>
          <w:rFonts w:cs="Arial"/>
          <w:i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Pr="00F62178">
        <w:rPr>
          <w:rFonts w:cs="Arial"/>
          <w:i/>
        </w:rPr>
        <w:t>If margins are not involved, which is the closest margin?</w:t>
      </w:r>
    </w:p>
    <w:p w:rsidR="003C58B0" w:rsidRPr="00F62178" w:rsidRDefault="003C58B0" w:rsidP="003C58B0">
      <w:pPr>
        <w:suppressLineNumbers/>
        <w:ind w:left="1440"/>
        <w:rPr>
          <w:rFonts w:cs="Arial"/>
        </w:rPr>
      </w:pPr>
      <w:r w:rsidRPr="00F62178">
        <w:rPr>
          <w:rFonts w:cs="Arial"/>
        </w:rPr>
        <w:t xml:space="preserve">Left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F62178">
        <w:rPr>
          <w:rFonts w:cs="Arial"/>
        </w:rPr>
        <w:t xml:space="preserve">Right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1440"/>
        <w:rPr>
          <w:rFonts w:cs="Arial"/>
        </w:rPr>
      </w:pPr>
      <w:r w:rsidRPr="00F62178">
        <w:rPr>
          <w:rFonts w:cs="Arial"/>
        </w:rPr>
        <w:t xml:space="preserve">Anterior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</w:t>
      </w:r>
      <w:r>
        <w:rPr>
          <w:rFonts w:cs="Arial"/>
        </w:rPr>
        <w:t xml:space="preserve"> </w:t>
      </w:r>
      <w:r w:rsidRPr="00F62178">
        <w:rPr>
          <w:rFonts w:cs="Arial"/>
        </w:rPr>
        <w:t xml:space="preserve">Posterior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1440"/>
        <w:rPr>
          <w:rFonts w:ascii="Wingdings" w:eastAsia="Wingdings" w:hAnsi="Wingdings" w:cs="Wingdings"/>
        </w:rPr>
      </w:pPr>
      <w:r w:rsidRPr="00F62178">
        <w:rPr>
          <w:rFonts w:cs="Arial"/>
        </w:rPr>
        <w:t xml:space="preserve">Deep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Pr="00F62178">
        <w:rPr>
          <w:rFonts w:cs="Arial"/>
        </w:rPr>
        <w:t xml:space="preserve">Unorientated </w:t>
      </w:r>
      <w:r w:rsidRPr="00F62178">
        <w:rPr>
          <w:rFonts w:ascii="Wingdings" w:eastAsia="Wingdings" w:hAnsi="Wingdings" w:cs="Wingdings"/>
        </w:rPr>
        <w:t></w:t>
      </w:r>
    </w:p>
    <w:p w:rsidR="003C58B0" w:rsidRDefault="003C58B0" w:rsidP="003C58B0">
      <w:pPr>
        <w:suppressLineNumbers/>
        <w:ind w:left="720" w:firstLine="720"/>
        <w:rPr>
          <w:rFonts w:cs="Arial"/>
        </w:rPr>
      </w:pPr>
      <w:r w:rsidRPr="00F62178">
        <w:rPr>
          <w:rFonts w:cs="Arial"/>
        </w:rPr>
        <w:t>Other (specify) ……..</w:t>
      </w:r>
    </w:p>
    <w:p w:rsidR="003C58B0" w:rsidRPr="00F62178" w:rsidRDefault="003C58B0" w:rsidP="003C58B0">
      <w:pPr>
        <w:suppressLineNumbers/>
        <w:ind w:left="720"/>
        <w:rPr>
          <w:rFonts w:cs="Arial"/>
          <w:i/>
        </w:rPr>
      </w:pPr>
      <w:r>
        <w:rPr>
          <w:rFonts w:cs="Arial"/>
          <w:i/>
        </w:rPr>
        <w:t>W</w:t>
      </w:r>
      <w:r w:rsidRPr="00F62178">
        <w:rPr>
          <w:rFonts w:cs="Arial"/>
          <w:i/>
        </w:rPr>
        <w:t xml:space="preserve">hat is the </w:t>
      </w:r>
      <w:r>
        <w:rPr>
          <w:rFonts w:cs="Arial"/>
          <w:i/>
        </w:rPr>
        <w:t>distance of the tumour to the closest</w:t>
      </w:r>
      <w:r w:rsidRPr="00F62178">
        <w:rPr>
          <w:rFonts w:cs="Arial"/>
          <w:i/>
        </w:rPr>
        <w:t xml:space="preserve"> margin</w:t>
      </w:r>
      <w:r w:rsidRPr="00F62178">
        <w:rPr>
          <w:rFonts w:cs="Arial"/>
        </w:rPr>
        <w:t>: …. mm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Default="003C58B0" w:rsidP="003C58B0">
      <w:pPr>
        <w:suppressLineNumbers/>
        <w:rPr>
          <w:rFonts w:cs="Arial"/>
          <w:i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bookmarkStart w:id="0" w:name="_Hlk497114756"/>
      <w:r>
        <w:rPr>
          <w:rFonts w:cs="Arial"/>
          <w:i/>
        </w:rPr>
        <w:t>High-grade VIN/HSIL (VIN2/3</w:t>
      </w:r>
      <w:r w:rsidRPr="00F62178">
        <w:rPr>
          <w:rFonts w:cs="Arial"/>
          <w:i/>
        </w:rPr>
        <w:t>)</w:t>
      </w:r>
      <w:bookmarkEnd w:id="0"/>
      <w:r w:rsidRPr="00F62178">
        <w:rPr>
          <w:rFonts w:cs="Arial"/>
        </w:rPr>
        <w:t xml:space="preserve">: </w:t>
      </w:r>
      <w:r w:rsidRPr="00F62178">
        <w:rPr>
          <w:rFonts w:cs="Arial"/>
        </w:rPr>
        <w:tab/>
      </w:r>
      <w:r w:rsidRPr="00F62178">
        <w:rPr>
          <w:rFonts w:cs="Arial"/>
        </w:rPr>
        <w:tab/>
        <w:t xml:space="preserve">Present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ab/>
      </w:r>
      <w:r>
        <w:rPr>
          <w:rFonts w:cs="Arial"/>
        </w:rPr>
        <w:t xml:space="preserve">  </w:t>
      </w:r>
      <w:r w:rsidRPr="00F62178">
        <w:rPr>
          <w:rFonts w:cs="Arial"/>
        </w:rPr>
        <w:t xml:space="preserve">Not identified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ab/>
      </w:r>
      <w:r>
        <w:rPr>
          <w:rFonts w:cs="Arial"/>
        </w:rPr>
        <w:t xml:space="preserve">    </w:t>
      </w:r>
      <w:r w:rsidRPr="00F62178">
        <w:rPr>
          <w:rFonts w:cs="Arial"/>
        </w:rPr>
        <w:t xml:space="preserve">Uncertain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</w:rPr>
        <w:tab/>
      </w:r>
      <w:r w:rsidRPr="00F62178">
        <w:rPr>
          <w:rFonts w:cs="Arial"/>
        </w:rPr>
        <w:tab/>
        <w:t>If present:</w:t>
      </w:r>
    </w:p>
    <w:p w:rsidR="003C58B0" w:rsidRPr="00F62178" w:rsidRDefault="003C58B0" w:rsidP="003C58B0">
      <w:pPr>
        <w:suppressLineNumbers/>
        <w:ind w:left="1440" w:firstLine="720"/>
        <w:rPr>
          <w:rFonts w:cs="Arial"/>
        </w:rPr>
      </w:pPr>
      <w:r w:rsidRPr="00F62178">
        <w:rPr>
          <w:rFonts w:cs="Arial"/>
        </w:rPr>
        <w:t xml:space="preserve">Excised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Not excised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  <w:r>
        <w:rPr>
          <w:rFonts w:cs="Arial"/>
        </w:rPr>
        <w:t xml:space="preserve">                                                       </w:t>
      </w:r>
      <w:r w:rsidRPr="00F62178">
        <w:rPr>
          <w:rFonts w:cs="Arial"/>
        </w:rPr>
        <w:t xml:space="preserve">If not excised, </w:t>
      </w:r>
      <w:r w:rsidRPr="00F62178">
        <w:rPr>
          <w:rFonts w:cs="Arial"/>
          <w:i/>
        </w:rPr>
        <w:t>which margins are involved?</w:t>
      </w:r>
      <w:r w:rsidRPr="00F62178">
        <w:rPr>
          <w:rFonts w:cs="Arial"/>
        </w:rPr>
        <w:t>:</w:t>
      </w:r>
    </w:p>
    <w:p w:rsidR="003C58B0" w:rsidRPr="00F62178" w:rsidRDefault="003C58B0" w:rsidP="003C58B0">
      <w:pPr>
        <w:suppressLineNumbers/>
        <w:ind w:left="5040"/>
        <w:rPr>
          <w:rFonts w:cs="Arial"/>
        </w:rPr>
      </w:pPr>
      <w:r w:rsidRPr="00F62178">
        <w:rPr>
          <w:rFonts w:cs="Arial"/>
        </w:rPr>
        <w:t xml:space="preserve">Left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 Right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5040"/>
        <w:rPr>
          <w:rFonts w:cs="Arial"/>
        </w:rPr>
      </w:pPr>
      <w:r w:rsidRPr="00F62178">
        <w:rPr>
          <w:rFonts w:cs="Arial"/>
        </w:rPr>
        <w:t xml:space="preserve">Anterior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Posterior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5040"/>
        <w:rPr>
          <w:rFonts w:cs="Arial"/>
        </w:rPr>
      </w:pPr>
      <w:r w:rsidRPr="00F62178">
        <w:rPr>
          <w:rFonts w:cs="Arial"/>
        </w:rPr>
        <w:t xml:space="preserve">Other (specify):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>…….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Differentiated VIN</w:t>
      </w:r>
      <w:r w:rsidRPr="00F62178">
        <w:rPr>
          <w:rFonts w:cs="Arial"/>
        </w:rPr>
        <w:t xml:space="preserve">:  </w:t>
      </w:r>
      <w:r w:rsidRPr="00F62178">
        <w:rPr>
          <w:rFonts w:cs="Arial"/>
        </w:rPr>
        <w:tab/>
      </w:r>
      <w:r w:rsidRPr="00F62178">
        <w:rPr>
          <w:rFonts w:cs="Arial"/>
        </w:rPr>
        <w:tab/>
        <w:t>Present</w:t>
      </w:r>
      <w:r>
        <w:rPr>
          <w:rFonts w:cs="Arial"/>
        </w:rPr>
        <w:t xml:space="preserve">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</w:t>
      </w:r>
      <w:r w:rsidRPr="00F62178">
        <w:rPr>
          <w:rFonts w:cs="Arial"/>
        </w:rPr>
        <w:tab/>
        <w:t xml:space="preserve"> Not identified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</w:t>
      </w:r>
      <w:r w:rsidRPr="00F62178">
        <w:rPr>
          <w:rFonts w:cs="Arial"/>
        </w:rPr>
        <w:tab/>
      </w:r>
      <w:r>
        <w:rPr>
          <w:rFonts w:cs="Arial"/>
        </w:rPr>
        <w:t xml:space="preserve">   </w:t>
      </w:r>
      <w:r w:rsidRPr="00F62178">
        <w:rPr>
          <w:rFonts w:cs="Arial"/>
        </w:rPr>
        <w:t xml:space="preserve">Uncertain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</w:rPr>
        <w:tab/>
      </w:r>
      <w:r w:rsidRPr="00F62178">
        <w:rPr>
          <w:rFonts w:cs="Arial"/>
        </w:rPr>
        <w:tab/>
        <w:t>If present:</w:t>
      </w:r>
    </w:p>
    <w:p w:rsidR="003C58B0" w:rsidRPr="00F62178" w:rsidRDefault="003C58B0" w:rsidP="003C58B0">
      <w:pPr>
        <w:suppressLineNumbers/>
        <w:ind w:left="1440" w:firstLine="720"/>
        <w:rPr>
          <w:rFonts w:cs="Arial"/>
        </w:rPr>
      </w:pPr>
      <w:r w:rsidRPr="00F62178">
        <w:rPr>
          <w:rFonts w:cs="Arial"/>
        </w:rPr>
        <w:t xml:space="preserve">Excised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Not excised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  <w:r>
        <w:rPr>
          <w:rFonts w:cs="Arial"/>
        </w:rPr>
        <w:t xml:space="preserve">                                                       </w:t>
      </w:r>
      <w:r w:rsidRPr="00F62178">
        <w:rPr>
          <w:rFonts w:cs="Arial"/>
        </w:rPr>
        <w:t xml:space="preserve">If not excised, </w:t>
      </w:r>
      <w:r w:rsidRPr="00F62178">
        <w:rPr>
          <w:rFonts w:cs="Arial"/>
          <w:i/>
        </w:rPr>
        <w:t>which margins are involved?</w:t>
      </w:r>
      <w:r w:rsidRPr="00F62178">
        <w:rPr>
          <w:rFonts w:cs="Arial"/>
        </w:rPr>
        <w:t>:</w:t>
      </w:r>
    </w:p>
    <w:p w:rsidR="003C58B0" w:rsidRPr="00F62178" w:rsidRDefault="003C58B0" w:rsidP="003C58B0">
      <w:pPr>
        <w:suppressLineNumbers/>
        <w:ind w:left="5040"/>
        <w:rPr>
          <w:rFonts w:cs="Arial"/>
        </w:rPr>
      </w:pPr>
      <w:r w:rsidRPr="00F62178">
        <w:rPr>
          <w:rFonts w:cs="Arial"/>
        </w:rPr>
        <w:t xml:space="preserve">Left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 Right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5040"/>
        <w:rPr>
          <w:rFonts w:cs="Arial"/>
        </w:rPr>
      </w:pPr>
      <w:r w:rsidRPr="00F62178">
        <w:rPr>
          <w:rFonts w:cs="Arial"/>
        </w:rPr>
        <w:t xml:space="preserve">Anterior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Posterior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5040"/>
        <w:rPr>
          <w:rFonts w:cs="Arial"/>
        </w:rPr>
      </w:pPr>
      <w:r w:rsidRPr="00F62178">
        <w:rPr>
          <w:rFonts w:cs="Arial"/>
        </w:rPr>
        <w:t xml:space="preserve">Other (specify):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>…….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>
        <w:rPr>
          <w:rFonts w:cs="Arial"/>
          <w:i/>
        </w:rPr>
        <w:t>Paget</w:t>
      </w:r>
      <w:r w:rsidRPr="00F62178">
        <w:rPr>
          <w:rFonts w:cs="Arial"/>
          <w:i/>
        </w:rPr>
        <w:t xml:space="preserve"> disease</w:t>
      </w:r>
      <w:r w:rsidRPr="00F62178">
        <w:rPr>
          <w:rFonts w:cs="Arial"/>
        </w:rPr>
        <w:t xml:space="preserve">: </w:t>
      </w:r>
      <w:r w:rsidRPr="00F62178">
        <w:rPr>
          <w:rFonts w:cs="Arial"/>
        </w:rPr>
        <w:tab/>
      </w:r>
      <w:r w:rsidRPr="00F62178">
        <w:rPr>
          <w:rFonts w:cs="Arial"/>
        </w:rPr>
        <w:tab/>
        <w:t>Present</w:t>
      </w:r>
      <w:r>
        <w:rPr>
          <w:rFonts w:cs="Arial"/>
        </w:rPr>
        <w:t xml:space="preserve">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</w:t>
      </w:r>
      <w:r w:rsidRPr="00F62178">
        <w:rPr>
          <w:rFonts w:cs="Arial"/>
        </w:rPr>
        <w:tab/>
        <w:t xml:space="preserve">Not identified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ascii="Wingdings" w:eastAsia="Wingdings" w:hAnsi="Wingdings" w:cs="Wingdings"/>
        </w:rPr>
        <w:tab/>
      </w:r>
      <w:r w:rsidRPr="00F62178">
        <w:rPr>
          <w:rFonts w:cs="Arial"/>
        </w:rPr>
        <w:t xml:space="preserve"> Uncertain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</w:rPr>
        <w:tab/>
      </w:r>
      <w:r w:rsidRPr="00F62178">
        <w:rPr>
          <w:rFonts w:cs="Arial"/>
        </w:rPr>
        <w:tab/>
        <w:t>If present:</w:t>
      </w:r>
    </w:p>
    <w:p w:rsidR="003C58B0" w:rsidRPr="00F62178" w:rsidRDefault="003C58B0" w:rsidP="003C58B0">
      <w:pPr>
        <w:suppressLineNumbers/>
        <w:ind w:left="1440" w:firstLine="720"/>
        <w:rPr>
          <w:rFonts w:cs="Arial"/>
        </w:rPr>
      </w:pPr>
      <w:r w:rsidRPr="00F62178">
        <w:rPr>
          <w:rFonts w:cs="Arial"/>
        </w:rPr>
        <w:t xml:space="preserve">Excised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Not excised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  <w:r>
        <w:rPr>
          <w:rFonts w:cs="Arial"/>
        </w:rPr>
        <w:t xml:space="preserve">                                                       </w:t>
      </w:r>
      <w:r w:rsidRPr="00F62178">
        <w:rPr>
          <w:rFonts w:cs="Arial"/>
        </w:rPr>
        <w:t xml:space="preserve">If not excised, </w:t>
      </w:r>
      <w:r w:rsidRPr="00F62178">
        <w:rPr>
          <w:rFonts w:cs="Arial"/>
          <w:i/>
        </w:rPr>
        <w:t>which margins are involved?</w:t>
      </w:r>
      <w:r w:rsidRPr="00F62178">
        <w:rPr>
          <w:rFonts w:cs="Arial"/>
        </w:rPr>
        <w:t>:</w:t>
      </w:r>
    </w:p>
    <w:p w:rsidR="003C58B0" w:rsidRPr="00F62178" w:rsidRDefault="003C58B0" w:rsidP="003C58B0">
      <w:pPr>
        <w:suppressLineNumbers/>
        <w:ind w:left="5040"/>
        <w:rPr>
          <w:rFonts w:cs="Arial"/>
        </w:rPr>
      </w:pPr>
      <w:r w:rsidRPr="00F62178">
        <w:rPr>
          <w:rFonts w:cs="Arial"/>
        </w:rPr>
        <w:t xml:space="preserve">Left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 Right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5040"/>
        <w:rPr>
          <w:rFonts w:cs="Arial"/>
        </w:rPr>
      </w:pPr>
      <w:r w:rsidRPr="00F62178">
        <w:rPr>
          <w:rFonts w:cs="Arial"/>
        </w:rPr>
        <w:t xml:space="preserve">Anterior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Posterior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left="5040"/>
        <w:rPr>
          <w:rFonts w:cs="Arial"/>
        </w:rPr>
      </w:pPr>
      <w:r w:rsidRPr="00F62178">
        <w:rPr>
          <w:rFonts w:cs="Arial"/>
        </w:rPr>
        <w:t xml:space="preserve">Other (specify):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>…….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  <w:i/>
        </w:rPr>
      </w:pPr>
      <w:r>
        <w:rPr>
          <w:rFonts w:cs="Arial"/>
          <w:i/>
        </w:rPr>
        <w:t>Non-</w:t>
      </w:r>
      <w:r w:rsidRPr="00F62178">
        <w:rPr>
          <w:rFonts w:cs="Arial"/>
          <w:i/>
        </w:rPr>
        <w:t>neoplastic epithelial disease:</w:t>
      </w:r>
    </w:p>
    <w:p w:rsidR="003C58B0" w:rsidRPr="00F62178" w:rsidRDefault="003C58B0" w:rsidP="003C58B0">
      <w:pPr>
        <w:suppressLineNumbers/>
        <w:ind w:firstLine="720"/>
        <w:rPr>
          <w:rFonts w:cs="Arial"/>
        </w:rPr>
      </w:pPr>
      <w:r w:rsidRPr="00F62178">
        <w:rPr>
          <w:rFonts w:cs="Arial"/>
        </w:rPr>
        <w:t xml:space="preserve">Lichen sclerosus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</w:t>
      </w:r>
      <w:r w:rsidRPr="00F62178">
        <w:rPr>
          <w:rFonts w:cs="Arial"/>
        </w:rPr>
        <w:tab/>
        <w:t xml:space="preserve">Lichen planus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ab/>
        <w:t xml:space="preserve">Squamous hyperplasia 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</w:rPr>
        <w:t>Lymph nodes, if received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417"/>
        <w:gridCol w:w="1585"/>
        <w:gridCol w:w="1528"/>
        <w:gridCol w:w="1530"/>
      </w:tblGrid>
      <w:tr w:rsidR="003C58B0" w:rsidRPr="00F62178" w:rsidTr="004F2C4E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3C58B0" w:rsidRPr="00F62178" w:rsidRDefault="003C58B0" w:rsidP="004F2C4E">
            <w:pPr>
              <w:rPr>
                <w:rFonts w:cs="Arial"/>
              </w:rPr>
            </w:pPr>
          </w:p>
        </w:tc>
        <w:tc>
          <w:tcPr>
            <w:tcW w:w="3002" w:type="dxa"/>
            <w:gridSpan w:val="2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  <w:r w:rsidRPr="00F62178">
              <w:rPr>
                <w:rFonts w:cs="Arial"/>
              </w:rPr>
              <w:t>Left</w:t>
            </w:r>
          </w:p>
        </w:tc>
        <w:tc>
          <w:tcPr>
            <w:tcW w:w="3058" w:type="dxa"/>
            <w:gridSpan w:val="2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  <w:r w:rsidRPr="00F62178">
              <w:rPr>
                <w:rFonts w:cs="Arial"/>
              </w:rPr>
              <w:t>Right</w:t>
            </w:r>
          </w:p>
        </w:tc>
      </w:tr>
      <w:tr w:rsidR="003C58B0" w:rsidRPr="00F62178" w:rsidTr="004F2C4E">
        <w:tc>
          <w:tcPr>
            <w:tcW w:w="3074" w:type="dxa"/>
            <w:tcBorders>
              <w:top w:val="nil"/>
              <w:left w:val="nil"/>
            </w:tcBorders>
          </w:tcPr>
          <w:p w:rsidR="003C58B0" w:rsidRPr="00F62178" w:rsidRDefault="003C58B0" w:rsidP="004F2C4E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Number positive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85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Number received</w:t>
            </w:r>
          </w:p>
        </w:tc>
        <w:tc>
          <w:tcPr>
            <w:tcW w:w="1528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Number positive</w:t>
            </w:r>
          </w:p>
        </w:tc>
        <w:tc>
          <w:tcPr>
            <w:tcW w:w="1530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Number received</w:t>
            </w:r>
          </w:p>
        </w:tc>
      </w:tr>
      <w:tr w:rsidR="003C58B0" w:rsidRPr="00F62178" w:rsidTr="004F2C4E">
        <w:tc>
          <w:tcPr>
            <w:tcW w:w="3074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 xml:space="preserve">Sentinel </w:t>
            </w:r>
            <w:r>
              <w:rPr>
                <w:rFonts w:cs="Arial"/>
              </w:rPr>
              <w:t xml:space="preserve">lymph </w:t>
            </w:r>
            <w:r w:rsidRPr="00F62178">
              <w:rPr>
                <w:rFonts w:cs="Arial"/>
              </w:rPr>
              <w:t>nodes</w:t>
            </w:r>
          </w:p>
        </w:tc>
        <w:tc>
          <w:tcPr>
            <w:tcW w:w="1417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</w:p>
        </w:tc>
        <w:tc>
          <w:tcPr>
            <w:tcW w:w="1585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</w:tcPr>
          <w:p w:rsidR="003C58B0" w:rsidRPr="00F62178" w:rsidRDefault="003C58B0" w:rsidP="004F2C4E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30" w:type="dxa"/>
          </w:tcPr>
          <w:p w:rsidR="003C58B0" w:rsidRPr="00F62178" w:rsidRDefault="003C58B0" w:rsidP="004F2C4E">
            <w:pPr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3C58B0" w:rsidRPr="00F62178" w:rsidTr="004F2C4E">
        <w:tc>
          <w:tcPr>
            <w:tcW w:w="3074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 xml:space="preserve">Inguinofemoral </w:t>
            </w:r>
            <w:r>
              <w:rPr>
                <w:rFonts w:cs="Arial"/>
              </w:rPr>
              <w:t xml:space="preserve">lymph </w:t>
            </w:r>
            <w:r w:rsidRPr="00F62178">
              <w:rPr>
                <w:rFonts w:cs="Arial"/>
              </w:rPr>
              <w:t>nodes</w:t>
            </w:r>
          </w:p>
        </w:tc>
        <w:tc>
          <w:tcPr>
            <w:tcW w:w="1417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</w:p>
        </w:tc>
        <w:tc>
          <w:tcPr>
            <w:tcW w:w="1585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</w:tcPr>
          <w:p w:rsidR="003C58B0" w:rsidRPr="00F62178" w:rsidRDefault="003C58B0" w:rsidP="004F2C4E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30" w:type="dxa"/>
          </w:tcPr>
          <w:p w:rsidR="003C58B0" w:rsidRPr="00F62178" w:rsidRDefault="003C58B0" w:rsidP="004F2C4E">
            <w:pPr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3C58B0" w:rsidRPr="00F62178" w:rsidTr="004F2C4E">
        <w:tc>
          <w:tcPr>
            <w:tcW w:w="3074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 xml:space="preserve">Pelvic </w:t>
            </w:r>
            <w:r>
              <w:rPr>
                <w:rFonts w:cs="Arial"/>
              </w:rPr>
              <w:t xml:space="preserve">lymph </w:t>
            </w:r>
            <w:r w:rsidRPr="00F62178">
              <w:rPr>
                <w:rFonts w:cs="Arial"/>
              </w:rPr>
              <w:t>nodes</w:t>
            </w:r>
          </w:p>
        </w:tc>
        <w:tc>
          <w:tcPr>
            <w:tcW w:w="1417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</w:p>
        </w:tc>
        <w:tc>
          <w:tcPr>
            <w:tcW w:w="1585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</w:tcPr>
          <w:p w:rsidR="003C58B0" w:rsidRPr="00F62178" w:rsidRDefault="003C58B0" w:rsidP="004F2C4E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30" w:type="dxa"/>
          </w:tcPr>
          <w:p w:rsidR="003C58B0" w:rsidRPr="00F62178" w:rsidRDefault="003C58B0" w:rsidP="004F2C4E">
            <w:pPr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3C58B0" w:rsidRPr="00F62178" w:rsidTr="004F2C4E">
        <w:tc>
          <w:tcPr>
            <w:tcW w:w="3074" w:type="dxa"/>
          </w:tcPr>
          <w:p w:rsidR="003C58B0" w:rsidRPr="00F62178" w:rsidRDefault="003C58B0" w:rsidP="004F2C4E">
            <w:pPr>
              <w:rPr>
                <w:rFonts w:cs="Arial"/>
              </w:rPr>
            </w:pPr>
            <w:r w:rsidRPr="00F62178">
              <w:rPr>
                <w:rFonts w:cs="Arial"/>
              </w:rPr>
              <w:t>Other, specify ……………….</w:t>
            </w:r>
          </w:p>
        </w:tc>
        <w:tc>
          <w:tcPr>
            <w:tcW w:w="1417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</w:p>
        </w:tc>
        <w:tc>
          <w:tcPr>
            <w:tcW w:w="1585" w:type="dxa"/>
          </w:tcPr>
          <w:p w:rsidR="003C58B0" w:rsidRPr="00F62178" w:rsidRDefault="003C58B0" w:rsidP="004F2C4E">
            <w:pPr>
              <w:jc w:val="center"/>
              <w:rPr>
                <w:rFonts w:cs="Arial"/>
              </w:rPr>
            </w:pPr>
          </w:p>
        </w:tc>
        <w:tc>
          <w:tcPr>
            <w:tcW w:w="1528" w:type="dxa"/>
          </w:tcPr>
          <w:p w:rsidR="003C58B0" w:rsidRPr="00F62178" w:rsidRDefault="003C58B0" w:rsidP="004F2C4E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30" w:type="dxa"/>
          </w:tcPr>
          <w:p w:rsidR="003C58B0" w:rsidRPr="00F62178" w:rsidRDefault="003C58B0" w:rsidP="004F2C4E">
            <w:pPr>
              <w:jc w:val="center"/>
              <w:rPr>
                <w:rFonts w:ascii="Wingdings" w:eastAsia="Wingdings" w:hAnsi="Wingdings" w:cs="Wingdings"/>
              </w:rPr>
            </w:pPr>
          </w:p>
        </w:tc>
      </w:tr>
    </w:tbl>
    <w:p w:rsidR="003C58B0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>
        <w:rPr>
          <w:rFonts w:cs="Arial"/>
        </w:rPr>
        <w:t>Size of sentinel lymph node deposit(s) in mm: ………</w:t>
      </w:r>
    </w:p>
    <w:p w:rsidR="003C58B0" w:rsidRPr="00F62178" w:rsidRDefault="003C58B0" w:rsidP="003C58B0">
      <w:pPr>
        <w:suppressLineNumbers/>
        <w:ind w:firstLine="720"/>
        <w:rPr>
          <w:rFonts w:cs="Arial"/>
          <w:i/>
        </w:rPr>
      </w:pPr>
      <w:r>
        <w:rPr>
          <w:rFonts w:cs="Arial"/>
          <w:i/>
        </w:rPr>
        <w:t>Largest lymph node deposit in mm: ……..</w:t>
      </w:r>
      <w:r w:rsidRPr="00F62178">
        <w:rPr>
          <w:rFonts w:cs="Arial"/>
        </w:rPr>
        <w:t xml:space="preserve"> </w:t>
      </w:r>
      <w:r w:rsidRPr="00F62178">
        <w:rPr>
          <w:rFonts w:cs="Arial"/>
        </w:rPr>
        <w:tab/>
      </w:r>
    </w:p>
    <w:p w:rsidR="003C58B0" w:rsidRDefault="003C58B0" w:rsidP="003C58B0">
      <w:pPr>
        <w:suppressLineNumbers/>
        <w:ind w:firstLine="720"/>
        <w:rPr>
          <w:rFonts w:ascii="Wingdings" w:eastAsia="Wingdings" w:hAnsi="Wingdings" w:cs="Wingdings"/>
        </w:rPr>
      </w:pPr>
      <w:r w:rsidRPr="00F62178">
        <w:rPr>
          <w:rFonts w:cs="Arial"/>
          <w:i/>
        </w:rPr>
        <w:t>Extranodal extension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  <w:i/>
        </w:rPr>
        <w:tab/>
      </w:r>
      <w:r w:rsidRPr="00F62178">
        <w:rPr>
          <w:rFonts w:cs="Arial"/>
        </w:rPr>
        <w:tab/>
      </w:r>
      <w:r w:rsidRPr="00F62178">
        <w:rPr>
          <w:rFonts w:cs="Arial"/>
        </w:rPr>
        <w:tab/>
      </w:r>
      <w:r w:rsidRPr="00F62178">
        <w:rPr>
          <w:rFonts w:cs="Arial"/>
        </w:rPr>
        <w:tab/>
        <w:t xml:space="preserve">Yes 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</w:t>
      </w:r>
      <w:r w:rsidRPr="00F62178">
        <w:rPr>
          <w:rFonts w:cs="Arial"/>
        </w:rPr>
        <w:tab/>
      </w:r>
      <w:r w:rsidRPr="00F62178">
        <w:rPr>
          <w:rFonts w:cs="Arial"/>
        </w:rPr>
        <w:tab/>
        <w:t xml:space="preserve">No 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ind w:firstLine="720"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ascii="Wingdings" w:eastAsia="Wingdings" w:hAnsi="Wingdings" w:cs="Wingdings"/>
        </w:rPr>
      </w:pPr>
      <w:r w:rsidRPr="00F62178">
        <w:rPr>
          <w:rFonts w:cs="Arial"/>
          <w:i/>
        </w:rPr>
        <w:t>Histological evidence of distant metastasis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</w:rPr>
        <w:t xml:space="preserve">:   </w:t>
      </w:r>
      <w:r w:rsidRPr="00F62178">
        <w:rPr>
          <w:rFonts w:cs="Arial"/>
        </w:rPr>
        <w:tab/>
        <w:t xml:space="preserve">Present 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           </w:t>
      </w:r>
      <w:r w:rsidRPr="00F62178">
        <w:rPr>
          <w:rFonts w:cs="Arial"/>
        </w:rPr>
        <w:tab/>
        <w:t xml:space="preserve">Not identified 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  <w:i/>
        </w:rPr>
      </w:pPr>
      <w:r>
        <w:rPr>
          <w:rFonts w:cs="Arial"/>
          <w:i/>
        </w:rPr>
        <w:t>Markers for high-</w:t>
      </w:r>
      <w:r w:rsidRPr="00F62178">
        <w:rPr>
          <w:rFonts w:cs="Arial"/>
          <w:i/>
        </w:rPr>
        <w:t>risk HPV infection:</w:t>
      </w:r>
    </w:p>
    <w:p w:rsidR="003C58B0" w:rsidRPr="00F62178" w:rsidRDefault="003C58B0" w:rsidP="003C58B0">
      <w:pPr>
        <w:suppressLineNumbers/>
        <w:tabs>
          <w:tab w:val="left" w:pos="3119"/>
          <w:tab w:val="left" w:pos="5103"/>
          <w:tab w:val="left" w:pos="7230"/>
        </w:tabs>
        <w:rPr>
          <w:rFonts w:cs="Arial"/>
        </w:rPr>
      </w:pPr>
      <w:r w:rsidRPr="00F62178">
        <w:rPr>
          <w:rFonts w:cs="Arial"/>
        </w:rPr>
        <w:t>HPV ISH</w:t>
      </w:r>
      <w:r w:rsidRPr="00F62178">
        <w:rPr>
          <w:rFonts w:cs="Arial"/>
        </w:rPr>
        <w:tab/>
        <w:t xml:space="preserve">Positive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</w:t>
      </w:r>
      <w:r w:rsidRPr="00F62178">
        <w:rPr>
          <w:rFonts w:cs="Arial"/>
        </w:rPr>
        <w:tab/>
        <w:t xml:space="preserve">Negative 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ascii="Wingdings" w:eastAsia="Wingdings" w:hAnsi="Wingdings" w:cs="Wingdings"/>
        </w:rPr>
        <w:t></w:t>
      </w:r>
      <w:r w:rsidRPr="00F62178">
        <w:rPr>
          <w:rFonts w:ascii="Wingdings" w:eastAsia="Wingdings" w:hAnsi="Wingdings" w:cs="Wingdings"/>
        </w:rPr>
        <w:tab/>
      </w:r>
      <w:r w:rsidRPr="00F62178">
        <w:rPr>
          <w:rFonts w:cs="Arial"/>
        </w:rPr>
        <w:t xml:space="preserve">Not performed 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tabs>
          <w:tab w:val="left" w:pos="3119"/>
          <w:tab w:val="left" w:pos="5103"/>
          <w:tab w:val="left" w:pos="7230"/>
        </w:tabs>
        <w:rPr>
          <w:rFonts w:cs="Arial"/>
        </w:rPr>
      </w:pPr>
      <w:r>
        <w:rPr>
          <w:rFonts w:cs="Arial"/>
        </w:rPr>
        <w:t>p16</w:t>
      </w:r>
      <w:r w:rsidRPr="00F62178">
        <w:rPr>
          <w:rFonts w:cs="Arial"/>
        </w:rPr>
        <w:t xml:space="preserve"> immunohistochemistry </w:t>
      </w:r>
      <w:r w:rsidRPr="00F62178">
        <w:rPr>
          <w:rFonts w:cs="Arial"/>
        </w:rPr>
        <w:tab/>
        <w:t xml:space="preserve">Positive 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</w:t>
      </w:r>
      <w:r w:rsidRPr="00F62178">
        <w:rPr>
          <w:rFonts w:cs="Arial"/>
        </w:rPr>
        <w:tab/>
        <w:t xml:space="preserve">Negative  </w:t>
      </w:r>
      <w:r w:rsidRPr="00F62178">
        <w:rPr>
          <w:rFonts w:ascii="Wingdings" w:eastAsia="Wingdings" w:hAnsi="Wingdings" w:cs="Wingdings"/>
        </w:rPr>
        <w:t></w:t>
      </w:r>
      <w:r w:rsidRPr="00F62178">
        <w:rPr>
          <w:rFonts w:cs="Arial"/>
        </w:rPr>
        <w:t xml:space="preserve"> </w:t>
      </w:r>
      <w:r w:rsidRPr="00F62178">
        <w:rPr>
          <w:rFonts w:cs="Arial"/>
        </w:rPr>
        <w:tab/>
        <w:t xml:space="preserve">Not performed  </w:t>
      </w:r>
      <w:r w:rsidRPr="00F62178">
        <w:rPr>
          <w:rFonts w:ascii="Wingdings" w:eastAsia="Wingdings" w:hAnsi="Wingdings" w:cs="Wingdings"/>
        </w:rPr>
        <w:t>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  <w:r w:rsidRPr="00F62178">
        <w:rPr>
          <w:rFonts w:cs="Arial"/>
          <w:b/>
          <w:sz w:val="24"/>
          <w:u w:val="single"/>
        </w:rPr>
        <w:t>Staging</w:t>
      </w:r>
    </w:p>
    <w:p w:rsidR="003C58B0" w:rsidRPr="00F62178" w:rsidRDefault="003C58B0" w:rsidP="003C58B0">
      <w:pPr>
        <w:suppressLineNumbers/>
        <w:rPr>
          <w:rFonts w:cs="Arial"/>
          <w:b/>
          <w:sz w:val="24"/>
          <w:u w:val="single"/>
        </w:rPr>
      </w:pPr>
      <w:r w:rsidRPr="00F62178">
        <w:rPr>
          <w:rFonts w:cs="Arial"/>
          <w:b/>
          <w:sz w:val="24"/>
          <w:u w:val="single"/>
        </w:rPr>
        <w:t xml:space="preserve">         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Provisional FIGO stage (may change following MDT discussion)</w:t>
      </w:r>
      <w:r w:rsidRPr="00F62178">
        <w:rPr>
          <w:rFonts w:cs="Arial"/>
        </w:rPr>
        <w:t>: …………………….</w:t>
      </w:r>
    </w:p>
    <w:p w:rsidR="003C58B0" w:rsidRPr="00F62178" w:rsidRDefault="003C58B0" w:rsidP="003C58B0">
      <w:pPr>
        <w:suppressLineNumbers/>
        <w:rPr>
          <w:rFonts w:cs="Arial"/>
          <w:i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TNM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  <w:i/>
        </w:rPr>
        <w:t xml:space="preserve"> </w:t>
      </w:r>
      <w:r w:rsidRPr="00F62178">
        <w:rPr>
          <w:rFonts w:cs="Arial"/>
        </w:rPr>
        <w:tab/>
      </w:r>
      <w:r w:rsidRPr="00F62178">
        <w:rPr>
          <w:rFonts w:cs="Arial"/>
        </w:rPr>
        <w:tab/>
      </w:r>
      <w:r w:rsidRPr="00F62178">
        <w:rPr>
          <w:rFonts w:cs="Arial"/>
        </w:rPr>
        <w:tab/>
      </w:r>
      <w:r w:rsidRPr="00F62178">
        <w:rPr>
          <w:rFonts w:cs="Arial"/>
        </w:rPr>
        <w:tab/>
        <w:t xml:space="preserve"> T...     N...      M...     UICC TNM edition ……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</w:rPr>
        <w:t xml:space="preserve">  </w:t>
      </w: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  <w:i/>
        </w:rPr>
        <w:t>SNOMED codes</w:t>
      </w:r>
      <w:r w:rsidRPr="00F62178">
        <w:rPr>
          <w:rFonts w:cs="Arial"/>
          <w:sz w:val="20"/>
          <w:vertAlign w:val="superscript"/>
        </w:rPr>
        <w:t>‡</w:t>
      </w:r>
      <w:r w:rsidRPr="00F62178">
        <w:rPr>
          <w:rFonts w:cs="Arial"/>
          <w:i/>
        </w:rPr>
        <w:t>:</w:t>
      </w:r>
      <w:r w:rsidRPr="00F62178">
        <w:rPr>
          <w:rFonts w:cs="Arial"/>
        </w:rPr>
        <w:t xml:space="preserve">       ………………………………………………….</w:t>
      </w: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  <w:r w:rsidRPr="00F62178">
        <w:rPr>
          <w:rFonts w:cs="Arial"/>
        </w:rPr>
        <w:t xml:space="preserve">Reporting pathologist ……….. </w:t>
      </w:r>
      <w:r w:rsidRPr="00F62178">
        <w:rPr>
          <w:rFonts w:cs="Arial"/>
        </w:rPr>
        <w:tab/>
      </w:r>
      <w:r w:rsidRPr="00F62178">
        <w:rPr>
          <w:rFonts w:cs="Arial"/>
        </w:rPr>
        <w:tab/>
      </w:r>
      <w:r w:rsidRPr="00F62178">
        <w:rPr>
          <w:rFonts w:cs="Arial"/>
        </w:rPr>
        <w:tab/>
      </w:r>
      <w:r w:rsidRPr="00F62178">
        <w:rPr>
          <w:rFonts w:cs="Arial"/>
        </w:rPr>
        <w:tab/>
      </w:r>
      <w:r w:rsidRPr="00F62178">
        <w:rPr>
          <w:rFonts w:cs="Arial"/>
        </w:rPr>
        <w:tab/>
      </w:r>
      <w:r w:rsidRPr="00F62178">
        <w:rPr>
          <w:rFonts w:cs="Arial"/>
        </w:rPr>
        <w:tab/>
        <w:t>Date……./..…../..…..</w:t>
      </w:r>
    </w:p>
    <w:p w:rsidR="003C58B0" w:rsidRDefault="003C58B0" w:rsidP="003C58B0">
      <w:pPr>
        <w:suppressLineNumbers/>
        <w:rPr>
          <w:rFonts w:cs="Arial"/>
        </w:rPr>
      </w:pPr>
    </w:p>
    <w:p w:rsidR="003C58B0" w:rsidRPr="00F62178" w:rsidRDefault="003C58B0" w:rsidP="003C58B0">
      <w:pPr>
        <w:suppressLineNumbers/>
        <w:rPr>
          <w:rFonts w:cs="Arial"/>
        </w:rPr>
      </w:pPr>
    </w:p>
    <w:p w:rsidR="00335A2E" w:rsidRPr="003C58B0" w:rsidRDefault="003C58B0" w:rsidP="003C58B0">
      <w:pPr>
        <w:pStyle w:val="BodyText2"/>
        <w:suppressLineNumbers/>
        <w:tabs>
          <w:tab w:val="left" w:pos="284"/>
        </w:tabs>
        <w:ind w:left="284" w:hanging="284"/>
        <w:rPr>
          <w:rFonts w:cs="Arial"/>
          <w:b w:val="0"/>
          <w:bCs/>
          <w:color w:val="auto"/>
          <w:sz w:val="20"/>
        </w:rPr>
      </w:pPr>
      <w:r w:rsidRPr="007C58CF">
        <w:rPr>
          <w:rFonts w:cs="Arial"/>
          <w:b w:val="0"/>
          <w:bCs/>
          <w:color w:val="auto"/>
          <w:sz w:val="20"/>
          <w:vertAlign w:val="superscript"/>
        </w:rPr>
        <w:t>‡</w:t>
      </w:r>
      <w:r w:rsidRPr="00F62178">
        <w:rPr>
          <w:rFonts w:cs="Arial"/>
          <w:b w:val="0"/>
          <w:bCs/>
          <w:color w:val="auto"/>
          <w:sz w:val="20"/>
        </w:rPr>
        <w:t xml:space="preserve">Data items </w:t>
      </w:r>
      <w:r>
        <w:rPr>
          <w:rFonts w:cs="Arial"/>
          <w:b w:val="0"/>
          <w:bCs/>
          <w:color w:val="auto"/>
          <w:sz w:val="20"/>
        </w:rPr>
        <w:t xml:space="preserve">that </w:t>
      </w:r>
      <w:r w:rsidRPr="00F62178">
        <w:rPr>
          <w:rFonts w:cs="Arial"/>
          <w:b w:val="0"/>
          <w:bCs/>
          <w:color w:val="auto"/>
          <w:sz w:val="20"/>
        </w:rPr>
        <w:t>are currently part of the Cancer Outcomes and Services Dataset (COSD) version 7.</w:t>
      </w:r>
      <w:bookmarkStart w:id="1" w:name="_GoBack"/>
      <w:bookmarkEnd w:id="1"/>
    </w:p>
    <w:sectPr w:rsidR="00335A2E" w:rsidRPr="003C58B0" w:rsidSect="004F2C4E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B0" w:rsidRDefault="003C58B0" w:rsidP="003C58B0">
      <w:r>
        <w:separator/>
      </w:r>
    </w:p>
  </w:endnote>
  <w:endnote w:type="continuationSeparator" w:id="0">
    <w:p w:rsidR="003C58B0" w:rsidRDefault="003C58B0" w:rsidP="003C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3B" w:rsidRDefault="003C58B0" w:rsidP="00A209FE">
    <w:pPr>
      <w:tabs>
        <w:tab w:val="left" w:pos="851"/>
        <w:tab w:val="left" w:pos="4820"/>
        <w:tab w:val="left" w:pos="8364"/>
        <w:tab w:val="left" w:pos="9214"/>
      </w:tabs>
      <w:ind w:right="-974"/>
    </w:pPr>
    <w:r>
      <w:rPr>
        <w:rFonts w:cs="Arial"/>
        <w:sz w:val="20"/>
      </w:rPr>
      <w:t>CEff</w:t>
    </w:r>
    <w:r w:rsidRPr="00D102B3">
      <w:rPr>
        <w:rFonts w:cs="Arial"/>
        <w:sz w:val="20"/>
      </w:rPr>
      <w:tab/>
    </w:r>
    <w:r>
      <w:rPr>
        <w:rFonts w:cs="Arial"/>
        <w:sz w:val="20"/>
      </w:rPr>
      <w:t>11</w:t>
    </w:r>
    <w:r>
      <w:rPr>
        <w:rFonts w:cs="Arial"/>
        <w:sz w:val="20"/>
      </w:rPr>
      <w:t>01</w:t>
    </w:r>
    <w:r w:rsidRPr="007C58CF">
      <w:rPr>
        <w:rFonts w:cs="Arial"/>
        <w:sz w:val="20"/>
      </w:rPr>
      <w:t>1</w:t>
    </w:r>
    <w:r>
      <w:rPr>
        <w:rFonts w:cs="Arial"/>
        <w:sz w:val="20"/>
      </w:rPr>
      <w:t>8</w:t>
    </w:r>
    <w:r w:rsidRPr="00D102B3">
      <w:rPr>
        <w:rFonts w:cs="Arial"/>
        <w:sz w:val="20"/>
      </w:rPr>
      <w:tab/>
    </w:r>
    <w:r w:rsidRPr="005443DE">
      <w:rPr>
        <w:rFonts w:cs="Arial"/>
        <w:sz w:val="20"/>
      </w:rPr>
      <w:fldChar w:fldCharType="begin"/>
    </w:r>
    <w:r w:rsidRPr="005443DE">
      <w:rPr>
        <w:rFonts w:cs="Arial"/>
        <w:sz w:val="20"/>
      </w:rPr>
      <w:instrText xml:space="preserve"> PAGE   \* MERGEFORMAT </w:instrText>
    </w:r>
    <w:r w:rsidRPr="005443DE">
      <w:rPr>
        <w:rFonts w:cs="Arial"/>
        <w:sz w:val="20"/>
      </w:rPr>
      <w:fldChar w:fldCharType="separate"/>
    </w:r>
    <w:r>
      <w:rPr>
        <w:rFonts w:cs="Arial"/>
        <w:noProof/>
        <w:sz w:val="20"/>
      </w:rPr>
      <w:t>4</w:t>
    </w:r>
    <w:r w:rsidRPr="005443DE">
      <w:rPr>
        <w:rFonts w:cs="Arial"/>
        <w:sz w:val="20"/>
      </w:rPr>
      <w:fldChar w:fldCharType="end"/>
    </w:r>
    <w:r w:rsidRPr="00D102B3">
      <w:rPr>
        <w:rFonts w:cs="Arial"/>
        <w:sz w:val="20"/>
      </w:rPr>
      <w:tab/>
      <w:t>V</w:t>
    </w:r>
    <w:r>
      <w:rPr>
        <w:rFonts w:cs="Arial"/>
        <w:sz w:val="20"/>
      </w:rPr>
      <w:t>4</w:t>
    </w:r>
    <w:r w:rsidRPr="00D102B3">
      <w:rPr>
        <w:rFonts w:cs="Arial"/>
        <w:sz w:val="20"/>
      </w:rPr>
      <w:tab/>
    </w:r>
    <w:r>
      <w:rPr>
        <w:rFonts w:cs="Arial"/>
        <w:sz w:val="20"/>
      </w:rPr>
      <w:t>Final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3B" w:rsidRPr="00C33C57" w:rsidRDefault="003C58B0" w:rsidP="00C33C57">
    <w:pPr>
      <w:tabs>
        <w:tab w:val="left" w:pos="851"/>
        <w:tab w:val="left" w:pos="4820"/>
        <w:tab w:val="left" w:pos="8364"/>
        <w:tab w:val="left" w:pos="9214"/>
      </w:tabs>
      <w:ind w:right="-974"/>
    </w:pPr>
    <w:r>
      <w:rPr>
        <w:rFonts w:cs="Arial"/>
        <w:sz w:val="20"/>
      </w:rPr>
      <w:t>CEff</w:t>
    </w:r>
    <w:r w:rsidRPr="00D102B3">
      <w:rPr>
        <w:rFonts w:cs="Arial"/>
        <w:sz w:val="20"/>
      </w:rPr>
      <w:tab/>
    </w:r>
    <w:r>
      <w:rPr>
        <w:rFonts w:cs="Arial"/>
        <w:sz w:val="20"/>
      </w:rPr>
      <w:t>110118</w:t>
    </w:r>
    <w:r w:rsidRPr="00D102B3">
      <w:rPr>
        <w:rFonts w:cs="Arial"/>
        <w:sz w:val="20"/>
      </w:rPr>
      <w:tab/>
    </w:r>
    <w:r w:rsidRPr="005443DE">
      <w:rPr>
        <w:rFonts w:cs="Arial"/>
        <w:sz w:val="20"/>
      </w:rPr>
      <w:fldChar w:fldCharType="begin"/>
    </w:r>
    <w:r w:rsidRPr="005443DE">
      <w:rPr>
        <w:rFonts w:cs="Arial"/>
        <w:sz w:val="20"/>
      </w:rPr>
      <w:instrText xml:space="preserve"> PAGE   \* MERGEFORMAT </w:instrText>
    </w:r>
    <w:r w:rsidRPr="005443DE">
      <w:rPr>
        <w:rFonts w:cs="Arial"/>
        <w:sz w:val="20"/>
      </w:rPr>
      <w:fldChar w:fldCharType="separate"/>
    </w:r>
    <w:r>
      <w:rPr>
        <w:rFonts w:cs="Arial"/>
        <w:noProof/>
        <w:sz w:val="20"/>
      </w:rPr>
      <w:t>3</w:t>
    </w:r>
    <w:r w:rsidRPr="005443DE">
      <w:rPr>
        <w:rFonts w:cs="Arial"/>
        <w:sz w:val="20"/>
      </w:rPr>
      <w:fldChar w:fldCharType="end"/>
    </w:r>
    <w:r w:rsidRPr="00D102B3">
      <w:rPr>
        <w:rFonts w:cs="Arial"/>
        <w:sz w:val="20"/>
      </w:rPr>
      <w:tab/>
      <w:t>V</w:t>
    </w:r>
    <w:r>
      <w:rPr>
        <w:rFonts w:cs="Arial"/>
        <w:sz w:val="20"/>
      </w:rPr>
      <w:t>4</w:t>
    </w:r>
    <w:r w:rsidRPr="00D102B3">
      <w:rPr>
        <w:rFonts w:cs="Arial"/>
        <w:sz w:val="20"/>
      </w:rPr>
      <w:tab/>
    </w:r>
    <w:r>
      <w:rPr>
        <w:rFonts w:cs="Arial"/>
        <w:sz w:val="20"/>
      </w:rPr>
      <w:t>Final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3B" w:rsidRPr="00B81887" w:rsidRDefault="003C58B0" w:rsidP="00C33C57">
    <w:pPr>
      <w:tabs>
        <w:tab w:val="left" w:pos="1276"/>
        <w:tab w:val="left" w:pos="1985"/>
        <w:tab w:val="left" w:pos="4820"/>
        <w:tab w:val="left" w:pos="6521"/>
        <w:tab w:val="left" w:pos="7088"/>
        <w:tab w:val="left" w:pos="7797"/>
      </w:tabs>
      <w:rPr>
        <w:color w:val="000000" w:themeColor="text1"/>
        <w:sz w:val="20"/>
        <w:szCs w:val="20"/>
      </w:rPr>
    </w:pPr>
    <w:r w:rsidRPr="00B81887">
      <w:rPr>
        <w:noProof/>
        <w:color w:val="000000" w:themeColor="text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0" wp14:anchorId="132DB7BE" wp14:editId="5BEEA733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12" name="Picture 39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1887">
      <w:rPr>
        <w:color w:val="000000" w:themeColor="text1"/>
        <w:sz w:val="20"/>
        <w:szCs w:val="20"/>
      </w:rPr>
      <w:t>CEff</w:t>
    </w:r>
    <w:r w:rsidRPr="00B81887">
      <w:rPr>
        <w:color w:val="000000" w:themeColor="text1"/>
        <w:sz w:val="20"/>
        <w:szCs w:val="20"/>
      </w:rPr>
      <w:tab/>
    </w:r>
    <w:r>
      <w:rPr>
        <w:rStyle w:val="PlaceholderText"/>
        <w:color w:val="000000" w:themeColor="text1"/>
        <w:sz w:val="20"/>
        <w:szCs w:val="20"/>
      </w:rPr>
      <w:t>11</w:t>
    </w:r>
    <w:r>
      <w:rPr>
        <w:rStyle w:val="PlaceholderText"/>
        <w:color w:val="000000" w:themeColor="text1"/>
        <w:sz w:val="20"/>
        <w:szCs w:val="20"/>
      </w:rPr>
      <w:t>01</w:t>
    </w:r>
    <w:r w:rsidRPr="007C58CF">
      <w:rPr>
        <w:rStyle w:val="PlaceholderText"/>
        <w:color w:val="000000" w:themeColor="text1"/>
        <w:sz w:val="20"/>
        <w:szCs w:val="20"/>
      </w:rPr>
      <w:t>1</w:t>
    </w:r>
    <w:r>
      <w:rPr>
        <w:rStyle w:val="PlaceholderText"/>
        <w:color w:val="000000" w:themeColor="text1"/>
        <w:sz w:val="20"/>
        <w:szCs w:val="20"/>
      </w:rPr>
      <w:t>8</w:t>
    </w:r>
    <w:r>
      <w:rPr>
        <w:rStyle w:val="PlaceholderText"/>
        <w:color w:val="000000" w:themeColor="text1"/>
        <w:sz w:val="20"/>
        <w:szCs w:val="20"/>
      </w:rPr>
      <w:tab/>
    </w:r>
    <w:r w:rsidRPr="00B81887">
      <w:rPr>
        <w:color w:val="000000" w:themeColor="text1"/>
        <w:sz w:val="20"/>
        <w:szCs w:val="20"/>
      </w:rPr>
      <w:tab/>
    </w:r>
    <w:r w:rsidRPr="00B81887">
      <w:rPr>
        <w:color w:val="000000" w:themeColor="text1"/>
        <w:sz w:val="20"/>
        <w:szCs w:val="20"/>
      </w:rPr>
      <w:fldChar w:fldCharType="begin"/>
    </w:r>
    <w:r w:rsidRPr="00B81887">
      <w:rPr>
        <w:color w:val="000000" w:themeColor="text1"/>
        <w:sz w:val="20"/>
        <w:szCs w:val="20"/>
      </w:rPr>
      <w:instrText xml:space="preserve"> PAGE   \* MERGEFORMAT </w:instrText>
    </w:r>
    <w:r w:rsidRPr="00B81887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</w:t>
    </w:r>
    <w:r w:rsidRPr="00B81887">
      <w:rPr>
        <w:color w:val="000000" w:themeColor="text1"/>
        <w:sz w:val="20"/>
        <w:szCs w:val="20"/>
      </w:rPr>
      <w:fldChar w:fldCharType="end"/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 w:rsidRPr="00B81887">
      <w:rPr>
        <w:color w:val="000000" w:themeColor="text1"/>
        <w:sz w:val="20"/>
        <w:szCs w:val="20"/>
      </w:rPr>
      <w:t>V</w:t>
    </w:r>
    <w:r>
      <w:rPr>
        <w:color w:val="000000" w:themeColor="text1"/>
        <w:sz w:val="20"/>
        <w:szCs w:val="20"/>
      </w:rPr>
      <w:t>4</w:t>
    </w:r>
    <w:r w:rsidRPr="00B81887"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>Final</w:t>
    </w:r>
    <w:r w:rsidRPr="00B81887">
      <w:rPr>
        <w:color w:val="000000" w:themeColor="text1"/>
        <w:sz w:val="20"/>
        <w:szCs w:val="20"/>
      </w:rPr>
      <w:tab/>
    </w:r>
  </w:p>
  <w:p w:rsidR="0077003B" w:rsidRPr="00DD36DA" w:rsidRDefault="003C58B0" w:rsidP="00C33C57">
    <w:pPr>
      <w:pStyle w:val="Footer"/>
      <w:tabs>
        <w:tab w:val="clear" w:pos="4320"/>
        <w:tab w:val="clear" w:pos="8640"/>
        <w:tab w:val="left" w:pos="198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B0" w:rsidRDefault="003C58B0" w:rsidP="003C58B0">
      <w:r>
        <w:separator/>
      </w:r>
    </w:p>
  </w:footnote>
  <w:footnote w:type="continuationSeparator" w:id="0">
    <w:p w:rsidR="003C58B0" w:rsidRDefault="003C58B0" w:rsidP="003C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B0"/>
    <w:rsid w:val="002E098B"/>
    <w:rsid w:val="00335A2E"/>
    <w:rsid w:val="003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F6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B0"/>
    <w:rPr>
      <w:rFonts w:ascii="Arial" w:eastAsia="Times New Roman" w:hAnsi="Arial" w:cs="Times New Roman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5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8B0"/>
    <w:rPr>
      <w:rFonts w:ascii="Arial" w:eastAsia="Times New Roman" w:hAnsi="Arial" w:cs="Times New Roman"/>
      <w:bCs/>
      <w:sz w:val="22"/>
    </w:rPr>
  </w:style>
  <w:style w:type="paragraph" w:styleId="Header">
    <w:name w:val="header"/>
    <w:basedOn w:val="Normal"/>
    <w:link w:val="HeaderChar"/>
    <w:uiPriority w:val="99"/>
    <w:rsid w:val="003C5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8B0"/>
    <w:rPr>
      <w:rFonts w:ascii="Arial" w:eastAsia="Times New Roman" w:hAnsi="Arial" w:cs="Times New Roman"/>
      <w:bCs/>
      <w:sz w:val="22"/>
    </w:rPr>
  </w:style>
  <w:style w:type="paragraph" w:styleId="BodyText2">
    <w:name w:val="Body Text 2"/>
    <w:basedOn w:val="Normal"/>
    <w:link w:val="BodyText2Char"/>
    <w:uiPriority w:val="99"/>
    <w:rsid w:val="003C58B0"/>
    <w:pPr>
      <w:spacing w:after="120" w:line="480" w:lineRule="auto"/>
    </w:pPr>
    <w:rPr>
      <w:b/>
      <w:bCs w:val="0"/>
      <w:color w:val="000000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C58B0"/>
    <w:rPr>
      <w:rFonts w:ascii="Arial" w:eastAsia="Times New Roman" w:hAnsi="Arial" w:cs="Times New Roman"/>
      <w:b/>
      <w:color w:val="000000"/>
      <w:sz w:val="18"/>
      <w:szCs w:val="20"/>
      <w:lang w:eastAsia="en-GB"/>
    </w:rPr>
  </w:style>
  <w:style w:type="table" w:styleId="TableGrid">
    <w:name w:val="Table Grid"/>
    <w:basedOn w:val="TableNormal"/>
    <w:uiPriority w:val="99"/>
    <w:rsid w:val="003C58B0"/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C58B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B0"/>
    <w:rPr>
      <w:rFonts w:ascii="Arial" w:eastAsia="Times New Roman" w:hAnsi="Arial" w:cs="Times New Roman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5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8B0"/>
    <w:rPr>
      <w:rFonts w:ascii="Arial" w:eastAsia="Times New Roman" w:hAnsi="Arial" w:cs="Times New Roman"/>
      <w:bCs/>
      <w:sz w:val="22"/>
    </w:rPr>
  </w:style>
  <w:style w:type="paragraph" w:styleId="Header">
    <w:name w:val="header"/>
    <w:basedOn w:val="Normal"/>
    <w:link w:val="HeaderChar"/>
    <w:uiPriority w:val="99"/>
    <w:rsid w:val="003C5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8B0"/>
    <w:rPr>
      <w:rFonts w:ascii="Arial" w:eastAsia="Times New Roman" w:hAnsi="Arial" w:cs="Times New Roman"/>
      <w:bCs/>
      <w:sz w:val="22"/>
    </w:rPr>
  </w:style>
  <w:style w:type="paragraph" w:styleId="BodyText2">
    <w:name w:val="Body Text 2"/>
    <w:basedOn w:val="Normal"/>
    <w:link w:val="BodyText2Char"/>
    <w:uiPriority w:val="99"/>
    <w:rsid w:val="003C58B0"/>
    <w:pPr>
      <w:spacing w:after="120" w:line="480" w:lineRule="auto"/>
    </w:pPr>
    <w:rPr>
      <w:b/>
      <w:bCs w:val="0"/>
      <w:color w:val="000000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C58B0"/>
    <w:rPr>
      <w:rFonts w:ascii="Arial" w:eastAsia="Times New Roman" w:hAnsi="Arial" w:cs="Times New Roman"/>
      <w:b/>
      <w:color w:val="000000"/>
      <w:sz w:val="18"/>
      <w:szCs w:val="20"/>
      <w:lang w:eastAsia="en-GB"/>
    </w:rPr>
  </w:style>
  <w:style w:type="table" w:styleId="TableGrid">
    <w:name w:val="Table Grid"/>
    <w:basedOn w:val="TableNormal"/>
    <w:uiPriority w:val="99"/>
    <w:rsid w:val="003C58B0"/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3C58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3962</Characters>
  <Application>Microsoft Macintosh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</cp:lastModifiedBy>
  <cp:revision>1</cp:revision>
  <dcterms:created xsi:type="dcterms:W3CDTF">2018-01-11T09:42:00Z</dcterms:created>
  <dcterms:modified xsi:type="dcterms:W3CDTF">2018-01-11T09:43:00Z</dcterms:modified>
</cp:coreProperties>
</file>